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67" w:rsidRPr="009D3919" w:rsidRDefault="00CD2A69" w:rsidP="00593B35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ZP.271.52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>Krosno, dnia 5</w:t>
      </w:r>
      <w:r w:rsidR="00192A8A">
        <w:rPr>
          <w:rFonts w:ascii="Bookman Old Style" w:hAnsi="Bookman Old Style"/>
          <w:sz w:val="22"/>
          <w:szCs w:val="22"/>
        </w:rPr>
        <w:t>.06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9D3919">
        <w:rPr>
          <w:rFonts w:ascii="Bookman Old Style" w:hAnsi="Bookman Old Style"/>
          <w:sz w:val="22"/>
          <w:szCs w:val="22"/>
        </w:rPr>
        <w:t>.</w:t>
      </w:r>
    </w:p>
    <w:p w:rsidR="009E142A" w:rsidRDefault="009E142A" w:rsidP="00593B35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92A8A" w:rsidRPr="009D3919" w:rsidRDefault="00192A8A" w:rsidP="00593B35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9D3919" w:rsidRDefault="00D817A7" w:rsidP="00593B35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9D3919" w:rsidRDefault="00D817A7" w:rsidP="00593B35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9D3919" w:rsidRDefault="00D817A7" w:rsidP="00593B35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9D3919" w:rsidRDefault="00D817A7" w:rsidP="00593B35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192A8A" w:rsidRPr="009D3919" w:rsidRDefault="00192A8A" w:rsidP="00593B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FF2796" w:rsidRPr="009D3919" w:rsidRDefault="00D817A7" w:rsidP="00593B35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1. GMINA MIASTO KROSNO</w:t>
      </w:r>
      <w:r w:rsidRPr="009D3919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9D3919">
        <w:rPr>
          <w:rFonts w:ascii="Bookman Old Style" w:hAnsi="Bookman Old Style"/>
          <w:sz w:val="22"/>
          <w:szCs w:val="22"/>
        </w:rPr>
        <w:t>ana dalej Zamawiającym, w</w:t>
      </w:r>
      <w:r w:rsidR="009E142A" w:rsidRPr="009D3919">
        <w:rPr>
          <w:rFonts w:ascii="Bookman Old Style" w:hAnsi="Bookman Old Style"/>
          <w:sz w:val="22"/>
          <w:szCs w:val="22"/>
        </w:rPr>
        <w:t xml:space="preserve"> </w:t>
      </w:r>
      <w:r w:rsidR="0035637B" w:rsidRPr="009D3919">
        <w:rPr>
          <w:rFonts w:ascii="Bookman Old Style" w:hAnsi="Bookman Old Style"/>
          <w:sz w:val="22"/>
          <w:szCs w:val="22"/>
        </w:rPr>
        <w:t xml:space="preserve">dniu </w:t>
      </w:r>
      <w:r w:rsidR="00CD2A69">
        <w:rPr>
          <w:rFonts w:ascii="Bookman Old Style" w:hAnsi="Bookman Old Style"/>
          <w:sz w:val="22"/>
          <w:szCs w:val="22"/>
        </w:rPr>
        <w:t>5</w:t>
      </w:r>
      <w:r w:rsidR="00192A8A">
        <w:rPr>
          <w:rFonts w:ascii="Bookman Old Style" w:hAnsi="Bookman Old Style"/>
          <w:sz w:val="22"/>
          <w:szCs w:val="22"/>
        </w:rPr>
        <w:t>.06</w:t>
      </w:r>
      <w:r w:rsidR="00131B1C" w:rsidRPr="009D3919">
        <w:rPr>
          <w:rFonts w:ascii="Bookman Old Style" w:hAnsi="Bookman Old Style"/>
          <w:sz w:val="22"/>
          <w:szCs w:val="22"/>
        </w:rPr>
        <w:t>.</w:t>
      </w:r>
      <w:r w:rsidRPr="009D3919">
        <w:rPr>
          <w:rFonts w:ascii="Bookman Old Style" w:hAnsi="Bookman Old Style"/>
          <w:sz w:val="22"/>
          <w:szCs w:val="22"/>
        </w:rPr>
        <w:t>201</w:t>
      </w:r>
      <w:r w:rsidR="006A2067" w:rsidRPr="009D3919">
        <w:rPr>
          <w:rFonts w:ascii="Bookman Old Style" w:hAnsi="Bookman Old Style"/>
          <w:sz w:val="22"/>
          <w:szCs w:val="22"/>
        </w:rPr>
        <w:t>9</w:t>
      </w:r>
      <w:proofErr w:type="gramStart"/>
      <w:r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Pr="009D3919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9D3919">
        <w:rPr>
          <w:rFonts w:ascii="Bookman Old Style" w:hAnsi="Bookman Old Style"/>
          <w:sz w:val="22"/>
          <w:szCs w:val="22"/>
        </w:rPr>
        <w:t>e</w:t>
      </w:r>
      <w:r w:rsidRPr="009D3919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CD2A69" w:rsidRPr="005D4EE4">
        <w:rPr>
          <w:rFonts w:ascii="Bookman Old Style" w:hAnsi="Bookman Old Style"/>
          <w:b/>
          <w:sz w:val="22"/>
          <w:szCs w:val="22"/>
        </w:rPr>
        <w:t>„</w:t>
      </w:r>
      <w:r w:rsidR="00CD2A69" w:rsidRPr="00AC2872">
        <w:rPr>
          <w:rFonts w:ascii="Bookman Old Style" w:hAnsi="Bookman Old Style" w:cs="Arial"/>
          <w:b/>
          <w:sz w:val="22"/>
          <w:szCs w:val="22"/>
        </w:rPr>
        <w:t>Remont ulicy bocznej od ul. Zagórze w Krośnie (Dzielnica Zawodzi</w:t>
      </w:r>
      <w:r w:rsidR="00CD2A69">
        <w:rPr>
          <w:rFonts w:ascii="Bookman Old Style" w:hAnsi="Bookman Old Style" w:cs="Arial"/>
          <w:b/>
          <w:sz w:val="22"/>
          <w:szCs w:val="22"/>
        </w:rPr>
        <w:t>e)”.</w:t>
      </w:r>
    </w:p>
    <w:p w:rsidR="00451954" w:rsidRPr="009D3919" w:rsidRDefault="00451954" w:rsidP="00593B3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93B35" w:rsidRPr="00A06581" w:rsidRDefault="00D817A7" w:rsidP="00593B35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2.</w:t>
      </w:r>
      <w:r w:rsidR="00BF372B" w:rsidRPr="009D3919">
        <w:rPr>
          <w:rFonts w:ascii="Bookman Old Style" w:hAnsi="Bookman Old Style"/>
          <w:b/>
          <w:sz w:val="22"/>
          <w:szCs w:val="22"/>
        </w:rPr>
        <w:t xml:space="preserve"> </w:t>
      </w:r>
      <w:r w:rsidR="00593B35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593B35">
        <w:rPr>
          <w:rFonts w:ascii="Bookman Old Style" w:hAnsi="Bookman Old Style"/>
          <w:sz w:val="22"/>
          <w:szCs w:val="22"/>
        </w:rPr>
        <w:t xml:space="preserve">y 3 </w:t>
      </w:r>
      <w:r w:rsidR="00593B35" w:rsidRPr="00A06581">
        <w:rPr>
          <w:rFonts w:ascii="Bookman Old Style" w:hAnsi="Bookman Old Style"/>
          <w:sz w:val="22"/>
          <w:szCs w:val="22"/>
        </w:rPr>
        <w:t>ofert</w:t>
      </w:r>
      <w:r w:rsidR="00593B35">
        <w:rPr>
          <w:rFonts w:ascii="Bookman Old Style" w:hAnsi="Bookman Old Style"/>
          <w:sz w:val="22"/>
          <w:szCs w:val="22"/>
        </w:rPr>
        <w:t>y</w:t>
      </w:r>
      <w:r w:rsidR="00593B35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593B35">
        <w:rPr>
          <w:rFonts w:ascii="Bookman Old Style" w:hAnsi="Bookman Old Style"/>
          <w:sz w:val="22"/>
          <w:szCs w:val="22"/>
        </w:rPr>
        <w:t>e</w:t>
      </w:r>
      <w:r w:rsidR="00593B35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593B35">
        <w:rPr>
          <w:rFonts w:ascii="Bookman Old Style" w:hAnsi="Bookman Old Style"/>
          <w:sz w:val="22"/>
          <w:szCs w:val="22"/>
        </w:rPr>
        <w:t>ych</w:t>
      </w:r>
      <w:r w:rsidR="00593B35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593B35">
        <w:rPr>
          <w:rFonts w:ascii="Bookman Old Style" w:hAnsi="Bookman Old Style"/>
          <w:sz w:val="22"/>
          <w:szCs w:val="22"/>
        </w:rPr>
        <w:t>ów</w:t>
      </w:r>
      <w:r w:rsidR="00593B35" w:rsidRPr="00A06581">
        <w:rPr>
          <w:rFonts w:ascii="Bookman Old Style" w:hAnsi="Bookman Old Style"/>
          <w:sz w:val="22"/>
          <w:szCs w:val="22"/>
        </w:rPr>
        <w:t>:</w:t>
      </w:r>
    </w:p>
    <w:p w:rsidR="00593B35" w:rsidRDefault="00593B35" w:rsidP="00F47088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KRO-REM Bogdan Futyma, ul. ks. Franciszka Kojdera 39j, 38-400 Krosno,</w:t>
      </w:r>
    </w:p>
    <w:p w:rsidR="00593B35" w:rsidRDefault="00593B35" w:rsidP="00F47088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035FC">
        <w:rPr>
          <w:rFonts w:ascii="Bookman Old Style" w:hAnsi="Bookman Old Style"/>
          <w:sz w:val="22"/>
          <w:szCs w:val="22"/>
        </w:rPr>
        <w:t>Zakład Robót Drogowych i Budowlanych s.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035FC">
        <w:rPr>
          <w:rFonts w:ascii="Bookman Old Style" w:hAnsi="Bookman Old Style"/>
          <w:sz w:val="22"/>
          <w:szCs w:val="22"/>
        </w:rPr>
        <w:t>c. „DROG-REM”, Orzechówka 159, 36-220 Jasienica Rosielna</w:t>
      </w:r>
      <w:r>
        <w:rPr>
          <w:rFonts w:ascii="Bookman Old Style" w:hAnsi="Bookman Old Style" w:cs="Arial"/>
          <w:sz w:val="22"/>
          <w:szCs w:val="22"/>
        </w:rPr>
        <w:t>,</w:t>
      </w:r>
    </w:p>
    <w:p w:rsidR="00593B35" w:rsidRPr="009A6A63" w:rsidRDefault="00593B35" w:rsidP="00F47088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66406A">
        <w:rPr>
          <w:rFonts w:ascii="Bookman Old Style" w:hAnsi="Bookman Old Style"/>
          <w:sz w:val="22"/>
          <w:szCs w:val="22"/>
        </w:rPr>
        <w:t>Zakład Produkcyjno-Usługowo-Handlowy „BOGBUD” Bogdan Wronkowicz, ul. Zielona 10, 38-480 Rymanów</w:t>
      </w:r>
      <w:r>
        <w:rPr>
          <w:rFonts w:ascii="Bookman Old Style" w:hAnsi="Bookman Old Style"/>
          <w:sz w:val="22"/>
          <w:szCs w:val="22"/>
        </w:rPr>
        <w:t>.</w:t>
      </w:r>
    </w:p>
    <w:p w:rsidR="00593B35" w:rsidRPr="005D5D4E" w:rsidRDefault="00593B35" w:rsidP="00593B35">
      <w:pPr>
        <w:spacing w:line="276" w:lineRule="auto"/>
        <w:ind w:right="23"/>
        <w:jc w:val="both"/>
        <w:rPr>
          <w:rFonts w:ascii="Bookman Old Style" w:hAnsi="Bookman Old Style"/>
          <w:b/>
          <w:sz w:val="16"/>
          <w:szCs w:val="16"/>
        </w:rPr>
      </w:pPr>
    </w:p>
    <w:p w:rsidR="00593B35" w:rsidRPr="0041598E" w:rsidRDefault="00593B35" w:rsidP="00593B35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41598E">
        <w:rPr>
          <w:rFonts w:ascii="Bookman Old Style" w:hAnsi="Bookman Old Style"/>
          <w:b/>
          <w:sz w:val="22"/>
          <w:szCs w:val="22"/>
        </w:rPr>
        <w:t>Cen</w:t>
      </w:r>
      <w:r>
        <w:rPr>
          <w:rFonts w:ascii="Bookman Old Style" w:hAnsi="Bookman Old Style"/>
          <w:b/>
          <w:sz w:val="22"/>
          <w:szCs w:val="22"/>
        </w:rPr>
        <w:t>y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593B35" w:rsidRPr="00A06581" w:rsidRDefault="00593B35" w:rsidP="00F47088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Wykonawca nr 1:</w:t>
      </w:r>
    </w:p>
    <w:p w:rsidR="00593B35" w:rsidRPr="0089744B" w:rsidRDefault="00593B35" w:rsidP="00F470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9744B">
        <w:rPr>
          <w:rFonts w:ascii="Bookman Old Style" w:hAnsi="Bookman Old Style"/>
          <w:sz w:val="22"/>
          <w:szCs w:val="22"/>
        </w:rPr>
        <w:t>cena</w:t>
      </w:r>
      <w:proofErr w:type="gramEnd"/>
      <w:r w:rsidRPr="0089744B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75 706,50</w:t>
      </w:r>
      <w:r w:rsidRPr="0089744B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89744B">
        <w:rPr>
          <w:rFonts w:ascii="Bookman Old Style" w:hAnsi="Bookman Old Style"/>
          <w:sz w:val="22"/>
          <w:szCs w:val="22"/>
        </w:rPr>
        <w:t>,</w:t>
      </w:r>
    </w:p>
    <w:p w:rsidR="00593B35" w:rsidRDefault="00593B35" w:rsidP="00F470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r w:rsidRPr="0025684E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25684E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25684E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25684E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5684E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25684E">
        <w:rPr>
          <w:rFonts w:ascii="Bookman Old Style" w:hAnsi="Bookman Old Style"/>
          <w:sz w:val="22"/>
          <w:szCs w:val="22"/>
          <w:lang w:eastAsia="ar-SA"/>
        </w:rPr>
        <w:t>,</w:t>
      </w:r>
    </w:p>
    <w:p w:rsidR="00593B35" w:rsidRPr="00632964" w:rsidRDefault="00593B35" w:rsidP="00F470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32964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632964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632964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632964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632964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rozkładarki </w:t>
      </w:r>
      <w:r w:rsidRPr="00632964">
        <w:rPr>
          <w:rFonts w:ascii="Bookman Old Style" w:hAnsi="Bookman Old Style"/>
          <w:sz w:val="22"/>
          <w:szCs w:val="22"/>
          <w:shd w:val="clear" w:color="auto" w:fill="FFFFFF"/>
        </w:rPr>
        <w:t>z podgrzewaną listwą i zapewniającej wstępne zagęszczenie min. 80 %</w:t>
      </w:r>
      <w:r w:rsidRPr="00632964">
        <w:rPr>
          <w:rFonts w:ascii="Bookman Old Style" w:hAnsi="Bookman Old Style"/>
          <w:sz w:val="22"/>
          <w:szCs w:val="22"/>
        </w:rPr>
        <w:t>,</w:t>
      </w:r>
    </w:p>
    <w:p w:rsidR="00593B35" w:rsidRPr="00A06581" w:rsidRDefault="00593B35" w:rsidP="00F47088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593B35" w:rsidRPr="0089744B" w:rsidRDefault="00593B35" w:rsidP="00F4708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9744B">
        <w:rPr>
          <w:rFonts w:ascii="Bookman Old Style" w:hAnsi="Bookman Old Style"/>
          <w:sz w:val="22"/>
          <w:szCs w:val="22"/>
        </w:rPr>
        <w:t>cena</w:t>
      </w:r>
      <w:proofErr w:type="gramEnd"/>
      <w:r w:rsidRPr="0089744B">
        <w:rPr>
          <w:rFonts w:ascii="Bookman Old Style" w:hAnsi="Bookman Old Style"/>
          <w:sz w:val="22"/>
          <w:szCs w:val="22"/>
        </w:rPr>
        <w:t xml:space="preserve">: </w:t>
      </w:r>
      <w:r w:rsidRPr="00ED4AA0">
        <w:rPr>
          <w:rFonts w:ascii="Bookman Old Style" w:hAnsi="Bookman Old Style"/>
          <w:sz w:val="22"/>
          <w:szCs w:val="22"/>
        </w:rPr>
        <w:t xml:space="preserve">46 145,09 zł, </w:t>
      </w:r>
      <w:r>
        <w:rPr>
          <w:rFonts w:ascii="Bookman Old Style" w:hAnsi="Bookman Old Style"/>
          <w:sz w:val="22"/>
          <w:szCs w:val="22"/>
        </w:rPr>
        <w:t>po dokonaniu poprawy oczywistej omyłki rachunkowej</w:t>
      </w:r>
      <w:r w:rsidRPr="00A801FC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u w:val="single"/>
        </w:rPr>
        <w:t>56 758,46</w:t>
      </w:r>
      <w:r w:rsidRPr="003D647F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;</w:t>
      </w:r>
    </w:p>
    <w:p w:rsidR="00593B35" w:rsidRDefault="00593B35" w:rsidP="00F4708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25684E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25684E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25684E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25684E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5684E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25684E">
        <w:rPr>
          <w:rFonts w:ascii="Bookman Old Style" w:hAnsi="Bookman Old Style"/>
          <w:sz w:val="22"/>
          <w:szCs w:val="22"/>
          <w:lang w:eastAsia="ar-SA"/>
        </w:rPr>
        <w:t>,</w:t>
      </w:r>
    </w:p>
    <w:p w:rsidR="00593B35" w:rsidRPr="00632964" w:rsidRDefault="00593B35" w:rsidP="00F4708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32964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632964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632964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632964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632964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rozkładarki </w:t>
      </w:r>
      <w:r w:rsidRPr="00632964">
        <w:rPr>
          <w:rFonts w:ascii="Bookman Old Style" w:hAnsi="Bookman Old Style"/>
          <w:sz w:val="22"/>
          <w:szCs w:val="22"/>
          <w:shd w:val="clear" w:color="auto" w:fill="FFFFFF"/>
        </w:rPr>
        <w:t>z podgrzewaną listwą i zapewniającej wstępne zagęszczenie min. 80 %</w:t>
      </w:r>
      <w:r w:rsidRPr="00632964">
        <w:rPr>
          <w:rFonts w:ascii="Bookman Old Style" w:hAnsi="Bookman Old Style"/>
          <w:sz w:val="22"/>
          <w:szCs w:val="22"/>
        </w:rPr>
        <w:t>,</w:t>
      </w:r>
    </w:p>
    <w:p w:rsidR="00593B35" w:rsidRPr="00A06581" w:rsidRDefault="00593B35" w:rsidP="00F47088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593B35" w:rsidRPr="0089744B" w:rsidRDefault="00593B35" w:rsidP="00F4708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9744B">
        <w:rPr>
          <w:rFonts w:ascii="Bookman Old Style" w:hAnsi="Bookman Old Style"/>
          <w:sz w:val="22"/>
          <w:szCs w:val="22"/>
        </w:rPr>
        <w:t>cena</w:t>
      </w:r>
      <w:proofErr w:type="gramEnd"/>
      <w:r w:rsidRPr="0089744B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40 134,90</w:t>
      </w:r>
      <w:r w:rsidRPr="0089744B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89744B">
        <w:rPr>
          <w:rFonts w:ascii="Bookman Old Style" w:hAnsi="Bookman Old Style"/>
          <w:sz w:val="22"/>
          <w:szCs w:val="22"/>
        </w:rPr>
        <w:t>,</w:t>
      </w:r>
    </w:p>
    <w:p w:rsidR="00593B35" w:rsidRDefault="00593B35" w:rsidP="00F4708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25684E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25684E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25684E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25684E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5684E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25684E">
        <w:rPr>
          <w:rFonts w:ascii="Bookman Old Style" w:hAnsi="Bookman Old Style"/>
          <w:sz w:val="22"/>
          <w:szCs w:val="22"/>
          <w:lang w:eastAsia="ar-SA"/>
        </w:rPr>
        <w:t>,</w:t>
      </w:r>
    </w:p>
    <w:p w:rsidR="00593B35" w:rsidRPr="00632964" w:rsidRDefault="00593B35" w:rsidP="00F4708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32964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632964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632964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632964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632964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rozkładarki </w:t>
      </w:r>
      <w:r w:rsidRPr="00632964">
        <w:rPr>
          <w:rFonts w:ascii="Bookman Old Style" w:hAnsi="Bookman Old Style"/>
          <w:sz w:val="22"/>
          <w:szCs w:val="22"/>
          <w:shd w:val="clear" w:color="auto" w:fill="FFFFFF"/>
        </w:rPr>
        <w:t>z podgrzewaną listwą i zapewniającej wstępne zagęszczenie min. 80 %</w:t>
      </w:r>
      <w:r>
        <w:rPr>
          <w:rFonts w:ascii="Bookman Old Style" w:hAnsi="Bookman Old Style"/>
          <w:sz w:val="22"/>
          <w:szCs w:val="22"/>
        </w:rPr>
        <w:t>.</w:t>
      </w:r>
    </w:p>
    <w:p w:rsidR="00531A78" w:rsidRPr="009D3919" w:rsidRDefault="00531A78" w:rsidP="00593B35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Pr="009D3919" w:rsidRDefault="00D817A7" w:rsidP="00593B3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4.</w:t>
      </w:r>
      <w:r w:rsidRPr="009D3919">
        <w:rPr>
          <w:rFonts w:ascii="Bookman Old Style" w:hAnsi="Bookman Old Style"/>
          <w:sz w:val="22"/>
          <w:szCs w:val="22"/>
        </w:rPr>
        <w:t xml:space="preserve"> </w:t>
      </w:r>
      <w:r w:rsidR="0012117C" w:rsidRPr="009D3919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</w:t>
      </w:r>
      <w:proofErr w:type="spellStart"/>
      <w:r w:rsidR="0012117C" w:rsidRPr="009D3919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9D3919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FF2796" w:rsidRPr="009D3919">
        <w:rPr>
          <w:rFonts w:ascii="Bookman Old Style" w:hAnsi="Bookman Old Style"/>
          <w:bCs/>
          <w:sz w:val="22"/>
          <w:szCs w:val="22"/>
        </w:rPr>
        <w:t>wszystkie</w:t>
      </w:r>
      <w:r w:rsidR="009E142A" w:rsidRPr="009D3919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9D3919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9D3919" w:rsidRDefault="00C556BA" w:rsidP="00593B3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93B35" w:rsidRPr="002F4BC8" w:rsidRDefault="009E142A" w:rsidP="00593B35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Arial"/>
          <w:b/>
          <w:sz w:val="22"/>
          <w:szCs w:val="22"/>
        </w:rPr>
        <w:t>5.</w:t>
      </w:r>
      <w:r w:rsidRPr="009D3919">
        <w:rPr>
          <w:rFonts w:ascii="Bookman Old Style" w:hAnsi="Bookman Old Style" w:cs="Arial"/>
          <w:sz w:val="22"/>
          <w:szCs w:val="22"/>
        </w:rPr>
        <w:t xml:space="preserve"> </w:t>
      </w:r>
      <w:r w:rsidR="00593B35" w:rsidRPr="002F4BC8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593B35" w:rsidRPr="002F4BC8" w:rsidRDefault="00593B35" w:rsidP="00593B35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2F4BC8">
        <w:rPr>
          <w:rFonts w:ascii="Bookman Old Style" w:hAnsi="Bookman Old Style" w:cs="Bookman Old Style"/>
          <w:sz w:val="22"/>
          <w:szCs w:val="22"/>
        </w:rPr>
        <w:t>cena – 60 %,</w:t>
      </w:r>
    </w:p>
    <w:p w:rsidR="00593B35" w:rsidRPr="002F4BC8" w:rsidRDefault="00593B35" w:rsidP="00593B35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2F4BC8">
        <w:rPr>
          <w:rFonts w:ascii="Bookman Old Style" w:hAnsi="Bookman Old Style" w:cs="Bookman Old Style"/>
          <w:sz w:val="22"/>
          <w:szCs w:val="22"/>
        </w:rPr>
        <w:t xml:space="preserve">b) długość okresu </w:t>
      </w: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 i rękojmi za wady – 28 %,</w:t>
      </w:r>
    </w:p>
    <w:p w:rsidR="00593B35" w:rsidRPr="002F4BC8" w:rsidRDefault="00593B35" w:rsidP="00593B35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c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 w:rsidRPr="002F4BC8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– 12 %.</w:t>
      </w:r>
    </w:p>
    <w:p w:rsidR="00593B35" w:rsidRPr="002F4BC8" w:rsidRDefault="00593B35" w:rsidP="00593B35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593B35" w:rsidRPr="002F4BC8" w:rsidRDefault="00593B35" w:rsidP="00593B3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Po dokonaniu przeliczenia punktów przyznanych wykonawcom w kryteriach oceny ofert ustalono, co następuje:</w:t>
      </w:r>
    </w:p>
    <w:p w:rsidR="00593B35" w:rsidRPr="002F4BC8" w:rsidRDefault="00593B35" w:rsidP="00593B35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593B35" w:rsidRPr="002F4BC8" w:rsidRDefault="00593B35" w:rsidP="00593B35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a</w:t>
      </w:r>
      <w:proofErr w:type="gramEnd"/>
      <w:r>
        <w:rPr>
          <w:rFonts w:ascii="Bookman Old Style" w:hAnsi="Bookman Old Style" w:cs="Bookman Old Style"/>
          <w:sz w:val="22"/>
          <w:szCs w:val="22"/>
        </w:rPr>
        <w:t>) 31,81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b) 28 pkt, c) 12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71,81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593B35" w:rsidRPr="002F4BC8" w:rsidRDefault="00593B35" w:rsidP="00593B35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593B35" w:rsidRPr="002F4BC8" w:rsidRDefault="00593B35" w:rsidP="00593B35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>
        <w:rPr>
          <w:rFonts w:ascii="Bookman Old Style" w:hAnsi="Bookman Old Style" w:cs="Bookman Old Style"/>
          <w:sz w:val="22"/>
          <w:szCs w:val="22"/>
        </w:rPr>
        <w:t>42,43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b) 28 pkt, c) 12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82,43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593B35" w:rsidRPr="002F4BC8" w:rsidRDefault="00593B35" w:rsidP="00593B35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3:</w:t>
      </w:r>
    </w:p>
    <w:p w:rsidR="00593B35" w:rsidRPr="002F4BC8" w:rsidRDefault="00593B35" w:rsidP="00593B35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>) 60 pkt, b) 28 pkt, c) 12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100 pkt.</w:t>
      </w:r>
    </w:p>
    <w:p w:rsidR="005164E5" w:rsidRPr="009D3919" w:rsidRDefault="005164E5" w:rsidP="00593B35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9D3919" w:rsidRDefault="009E142A" w:rsidP="00593B35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9D3919">
        <w:rPr>
          <w:rFonts w:ascii="Bookman Old Style" w:hAnsi="Bookman Old Style"/>
          <w:sz w:val="22"/>
          <w:szCs w:val="22"/>
        </w:rPr>
        <w:t xml:space="preserve">Wykonawca nr </w:t>
      </w:r>
      <w:r w:rsidR="00593B35">
        <w:rPr>
          <w:rFonts w:ascii="Bookman Old Style" w:hAnsi="Bookman Old Style"/>
          <w:sz w:val="22"/>
          <w:szCs w:val="22"/>
        </w:rPr>
        <w:t>3</w:t>
      </w:r>
      <w:r w:rsidRPr="009D3919">
        <w:rPr>
          <w:rFonts w:ascii="Bookman Old Style" w:hAnsi="Bookman Old Style"/>
          <w:sz w:val="22"/>
          <w:szCs w:val="22"/>
        </w:rPr>
        <w:t xml:space="preserve">, którego oferta </w:t>
      </w:r>
      <w:r w:rsidRPr="009D3919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9D3919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9D3919">
        <w:rPr>
          <w:rFonts w:ascii="Bookman Old Style" w:hAnsi="Bookman Old Style"/>
          <w:bCs/>
          <w:sz w:val="22"/>
          <w:szCs w:val="22"/>
        </w:rPr>
        <w:t xml:space="preserve"> </w:t>
      </w:r>
      <w:r w:rsidR="00FF2796" w:rsidRPr="009D3919">
        <w:rPr>
          <w:rFonts w:ascii="Bookman Old Style" w:hAnsi="Bookman Old Style"/>
          <w:bCs/>
          <w:sz w:val="22"/>
          <w:szCs w:val="22"/>
        </w:rPr>
        <w:t>naj</w:t>
      </w:r>
      <w:r w:rsidRPr="009D3919">
        <w:rPr>
          <w:rFonts w:ascii="Bookman Old Style" w:hAnsi="Bookman Old Style"/>
          <w:bCs/>
          <w:sz w:val="22"/>
          <w:szCs w:val="22"/>
        </w:rPr>
        <w:t>korzystniejsza spełnia warunki udziału w postępowaniu i nie podlega wykluczeniu.</w:t>
      </w:r>
    </w:p>
    <w:p w:rsidR="009E142A" w:rsidRPr="009D3919" w:rsidRDefault="009E142A" w:rsidP="00593B35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9D3919" w:rsidRDefault="009E142A" w:rsidP="00593B35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9D3919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9D3919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9D3919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9D3919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9D3919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9D3919">
        <w:rPr>
          <w:rFonts w:ascii="Bookman Old Style" w:hAnsi="Bookman Old Style"/>
          <w:sz w:val="22"/>
          <w:szCs w:val="22"/>
        </w:rPr>
        <w:t>wykonawcy</w:t>
      </w:r>
      <w:r w:rsidR="00DB566E" w:rsidRPr="009D3919">
        <w:rPr>
          <w:rFonts w:ascii="Bookman Old Style" w:hAnsi="Bookman Old Style"/>
          <w:sz w:val="22"/>
          <w:szCs w:val="22"/>
        </w:rPr>
        <w:t xml:space="preserve"> nr </w:t>
      </w:r>
      <w:r w:rsidR="00593B35">
        <w:rPr>
          <w:rFonts w:ascii="Bookman Old Style" w:hAnsi="Bookman Old Style"/>
          <w:sz w:val="22"/>
          <w:szCs w:val="22"/>
        </w:rPr>
        <w:t>3</w:t>
      </w:r>
      <w:r w:rsidR="00DB566E" w:rsidRPr="009D3919">
        <w:rPr>
          <w:rFonts w:ascii="Bookman Old Style" w:hAnsi="Bookman Old Style"/>
          <w:sz w:val="22"/>
          <w:szCs w:val="22"/>
        </w:rPr>
        <w:t>,</w:t>
      </w:r>
      <w:r w:rsidR="005A217D" w:rsidRPr="009D3919">
        <w:rPr>
          <w:rFonts w:ascii="Bookman Old Style" w:hAnsi="Bookman Old Style"/>
          <w:sz w:val="22"/>
          <w:szCs w:val="22"/>
        </w:rPr>
        <w:t xml:space="preserve"> </w:t>
      </w:r>
      <w:r w:rsidR="00DB566E" w:rsidRPr="009D3919">
        <w:rPr>
          <w:rFonts w:ascii="Bookman Old Style" w:hAnsi="Bookman Old Style"/>
          <w:sz w:val="22"/>
          <w:szCs w:val="22"/>
        </w:rPr>
        <w:t>który uz</w:t>
      </w:r>
      <w:r w:rsidR="00603A99" w:rsidRPr="009D391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9D3919" w:rsidSect="009D3919">
      <w:footerReference w:type="default" r:id="rId8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88" w:rsidRDefault="00F47088" w:rsidP="003020C3">
      <w:r>
        <w:separator/>
      </w:r>
    </w:p>
  </w:endnote>
  <w:endnote w:type="continuationSeparator" w:id="0">
    <w:p w:rsidR="00F47088" w:rsidRDefault="00F47088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125829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3020C3" w:rsidRPr="003020C3" w:rsidRDefault="003020C3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3020C3">
          <w:rPr>
            <w:rFonts w:ascii="Bookman Old Style" w:hAnsi="Bookman Old Style"/>
            <w:sz w:val="20"/>
            <w:szCs w:val="20"/>
          </w:rPr>
          <w:fldChar w:fldCharType="begin"/>
        </w:r>
        <w:r w:rsidRPr="003020C3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3020C3">
          <w:rPr>
            <w:rFonts w:ascii="Bookman Old Style" w:hAnsi="Bookman Old Style"/>
            <w:sz w:val="20"/>
            <w:szCs w:val="20"/>
          </w:rPr>
          <w:fldChar w:fldCharType="separate"/>
        </w:r>
        <w:r w:rsidR="00593B35">
          <w:rPr>
            <w:rFonts w:ascii="Bookman Old Style" w:hAnsi="Bookman Old Style"/>
            <w:noProof/>
            <w:sz w:val="20"/>
            <w:szCs w:val="20"/>
          </w:rPr>
          <w:t>2</w:t>
        </w:r>
        <w:r w:rsidRPr="003020C3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88" w:rsidRDefault="00F47088" w:rsidP="003020C3">
      <w:r>
        <w:separator/>
      </w:r>
    </w:p>
  </w:footnote>
  <w:footnote w:type="continuationSeparator" w:id="0">
    <w:p w:rsidR="00F47088" w:rsidRDefault="00F47088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7D26"/>
    <w:multiLevelType w:val="hybridMultilevel"/>
    <w:tmpl w:val="9B601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9A4"/>
    <w:multiLevelType w:val="hybridMultilevel"/>
    <w:tmpl w:val="E138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844E7"/>
    <w:rsid w:val="000C6357"/>
    <w:rsid w:val="000E3B5E"/>
    <w:rsid w:val="0010376F"/>
    <w:rsid w:val="00110BDA"/>
    <w:rsid w:val="0012117C"/>
    <w:rsid w:val="00131B1C"/>
    <w:rsid w:val="0014433C"/>
    <w:rsid w:val="00167CAE"/>
    <w:rsid w:val="00192A8A"/>
    <w:rsid w:val="00220D4E"/>
    <w:rsid w:val="00224E95"/>
    <w:rsid w:val="003020C3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858E4"/>
    <w:rsid w:val="004E62CA"/>
    <w:rsid w:val="005164E5"/>
    <w:rsid w:val="00525FD6"/>
    <w:rsid w:val="00531A78"/>
    <w:rsid w:val="005551E2"/>
    <w:rsid w:val="00563E57"/>
    <w:rsid w:val="00581FB8"/>
    <w:rsid w:val="00593B35"/>
    <w:rsid w:val="005A217D"/>
    <w:rsid w:val="005A7F9B"/>
    <w:rsid w:val="00603A99"/>
    <w:rsid w:val="006172D3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857AB"/>
    <w:rsid w:val="008A0566"/>
    <w:rsid w:val="008D2531"/>
    <w:rsid w:val="00923CD7"/>
    <w:rsid w:val="009D3919"/>
    <w:rsid w:val="009E142A"/>
    <w:rsid w:val="009F26F5"/>
    <w:rsid w:val="00A37438"/>
    <w:rsid w:val="00A6149B"/>
    <w:rsid w:val="00A81E85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A497B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D2A69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E82A7A"/>
    <w:rsid w:val="00F026CB"/>
    <w:rsid w:val="00F1625E"/>
    <w:rsid w:val="00F47088"/>
    <w:rsid w:val="00F73843"/>
    <w:rsid w:val="00F97860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AF0E-721B-48C0-8257-D3DE6362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2019-06-04T10:39:00Z</cp:lastPrinted>
  <dcterms:created xsi:type="dcterms:W3CDTF">2019-06-05T12:12:00Z</dcterms:created>
  <dcterms:modified xsi:type="dcterms:W3CDTF">2019-06-05T12:19:00Z</dcterms:modified>
</cp:coreProperties>
</file>