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8" w:rsidRPr="00C67EBC" w:rsidRDefault="00E71728" w:rsidP="00E71728">
      <w:pPr>
        <w:pStyle w:val="Bezodstpw"/>
        <w:spacing w:line="300" w:lineRule="auto"/>
        <w:jc w:val="right"/>
        <w:rPr>
          <w:rFonts w:ascii="Bookman Old Style" w:hAnsi="Bookman Old Style"/>
          <w:b/>
          <w:sz w:val="20"/>
          <w:szCs w:val="20"/>
        </w:rPr>
      </w:pPr>
      <w:r w:rsidRPr="00C67EBC"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5753100" cy="504825"/>
            <wp:effectExtent l="0" t="0" r="0" b="9525"/>
            <wp:docPr id="1" name="Obraz 1" descr="C:\Users\b.glac\Desktop\EFRR_3_logoty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b.glac\Desktop\EFRR_3_logoty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8" w:rsidRPr="00C67EBC" w:rsidRDefault="00E71728" w:rsidP="00E71728">
      <w:pPr>
        <w:pStyle w:val="Bezodstpw"/>
        <w:spacing w:line="30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E71728" w:rsidRPr="00C67EBC" w:rsidRDefault="00E71728" w:rsidP="00E71728">
      <w:pPr>
        <w:pStyle w:val="Bezodstpw"/>
        <w:spacing w:line="30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C67EBC">
        <w:rPr>
          <w:rFonts w:ascii="Bookman Old Style" w:hAnsi="Bookman Old Style"/>
          <w:b/>
          <w:sz w:val="20"/>
          <w:szCs w:val="20"/>
        </w:rPr>
        <w:t>„</w:t>
      </w:r>
      <w:r w:rsidRPr="00C67EBC">
        <w:rPr>
          <w:rFonts w:ascii="Bookman Old Style" w:hAnsi="Bookman Old Style" w:cs="Calibri"/>
          <w:b/>
          <w:sz w:val="20"/>
          <w:szCs w:val="20"/>
        </w:rPr>
        <w:t>INSTALACJA SYSTEMÓW ENERGII ODNAWIALNEJ DLA GOSPODARSTW DOMOWYCH Z TERENU MIASTA KROSNA I GMINY KROŚCIENKO WYŻNE”</w:t>
      </w:r>
    </w:p>
    <w:p w:rsidR="00E71728" w:rsidRDefault="00E71728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7D4322" w:rsidRDefault="005B743C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D4322">
        <w:rPr>
          <w:rFonts w:ascii="Bookman Old Style" w:hAnsi="Bookman Old Style"/>
          <w:sz w:val="22"/>
          <w:szCs w:val="22"/>
        </w:rPr>
        <w:t>ZP.271.</w:t>
      </w:r>
      <w:r w:rsidR="004B679F">
        <w:rPr>
          <w:rFonts w:ascii="Bookman Old Style" w:hAnsi="Bookman Old Style"/>
          <w:sz w:val="22"/>
          <w:szCs w:val="22"/>
        </w:rPr>
        <w:t>9</w:t>
      </w:r>
      <w:r w:rsidR="00E71728">
        <w:rPr>
          <w:rFonts w:ascii="Bookman Old Style" w:hAnsi="Bookman Old Style"/>
          <w:sz w:val="22"/>
          <w:szCs w:val="22"/>
        </w:rPr>
        <w:t>7</w:t>
      </w:r>
      <w:r w:rsidR="008E568A">
        <w:rPr>
          <w:rFonts w:ascii="Bookman Old Style" w:hAnsi="Bookman Old Style"/>
          <w:sz w:val="22"/>
          <w:szCs w:val="22"/>
        </w:rPr>
        <w:t>.2018</w:t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  <w:t xml:space="preserve">     </w:t>
      </w:r>
      <w:r w:rsidR="00D903B8">
        <w:rPr>
          <w:rFonts w:ascii="Bookman Old Style" w:hAnsi="Bookman Old Style"/>
          <w:sz w:val="22"/>
          <w:szCs w:val="22"/>
        </w:rPr>
        <w:t xml:space="preserve">Krosno, dnia </w:t>
      </w:r>
      <w:r w:rsidR="004B679F">
        <w:rPr>
          <w:rFonts w:ascii="Bookman Old Style" w:hAnsi="Bookman Old Style"/>
          <w:sz w:val="22"/>
          <w:szCs w:val="22"/>
        </w:rPr>
        <w:t>25</w:t>
      </w:r>
      <w:r w:rsidR="008E568A">
        <w:rPr>
          <w:rFonts w:ascii="Bookman Old Style" w:hAnsi="Bookman Old Style"/>
          <w:sz w:val="22"/>
          <w:szCs w:val="22"/>
        </w:rPr>
        <w:t>.0</w:t>
      </w:r>
      <w:r w:rsidR="004B679F">
        <w:rPr>
          <w:rFonts w:ascii="Bookman Old Style" w:hAnsi="Bookman Old Style"/>
          <w:sz w:val="22"/>
          <w:szCs w:val="22"/>
        </w:rPr>
        <w:t>9</w:t>
      </w:r>
      <w:r w:rsidR="008E568A">
        <w:rPr>
          <w:rFonts w:ascii="Bookman Old Style" w:hAnsi="Bookman Old Style"/>
          <w:sz w:val="22"/>
          <w:szCs w:val="22"/>
        </w:rPr>
        <w:t>.2018</w:t>
      </w:r>
      <w:r w:rsidRPr="007D4322">
        <w:rPr>
          <w:rFonts w:ascii="Bookman Old Style" w:hAnsi="Bookman Old Style"/>
          <w:sz w:val="22"/>
          <w:szCs w:val="22"/>
        </w:rPr>
        <w:t>r.</w:t>
      </w:r>
    </w:p>
    <w:p w:rsidR="00EB4007" w:rsidRDefault="00EB4007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316A7" w:rsidRPr="007D4322" w:rsidRDefault="00E316A7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0F1C25" w:rsidRDefault="000F1C25" w:rsidP="00E316A7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0F1C25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EB4007" w:rsidRDefault="00EB4007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316A7" w:rsidRPr="007D4322" w:rsidRDefault="00E316A7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B679F" w:rsidRPr="00B154F9" w:rsidRDefault="008E568A" w:rsidP="004B679F">
      <w:pPr>
        <w:pStyle w:val="Default"/>
        <w:spacing w:line="360" w:lineRule="auto"/>
        <w:ind w:firstLine="567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</w:t>
      </w:r>
      <w:r w:rsidRPr="00BC33DB">
        <w:rPr>
          <w:rFonts w:ascii="Bookman Old Style" w:hAnsi="Bookman Old Style"/>
          <w:sz w:val="22"/>
          <w:szCs w:val="22"/>
        </w:rPr>
        <w:t xml:space="preserve"> dniu </w:t>
      </w:r>
      <w:r w:rsidR="004B679F" w:rsidRPr="00B154F9">
        <w:rPr>
          <w:rFonts w:ascii="Bookman Old Style" w:hAnsi="Bookman Old Style"/>
          <w:sz w:val="22"/>
          <w:szCs w:val="22"/>
        </w:rPr>
        <w:t>21 sierpnia 2018 roku upłynął termin składania ofert w</w:t>
      </w:r>
      <w:r w:rsidR="004B679F">
        <w:rPr>
          <w:rFonts w:ascii="Bookman Old Style" w:hAnsi="Bookman Old Style"/>
          <w:sz w:val="22"/>
          <w:szCs w:val="22"/>
        </w:rPr>
        <w:t xml:space="preserve"> </w:t>
      </w:r>
      <w:r w:rsidR="004B679F" w:rsidRPr="00B154F9">
        <w:rPr>
          <w:rFonts w:ascii="Bookman Old Style" w:hAnsi="Bookman Old Style"/>
          <w:sz w:val="22"/>
          <w:szCs w:val="22"/>
        </w:rPr>
        <w:t>postępowaniu pn.:</w:t>
      </w:r>
      <w:r w:rsidR="004B679F" w:rsidRPr="00B154F9">
        <w:rPr>
          <w:rFonts w:ascii="Bookman Old Style" w:hAnsi="Bookman Old Style"/>
          <w:b/>
          <w:sz w:val="22"/>
          <w:szCs w:val="22"/>
        </w:rPr>
        <w:t xml:space="preserve"> „</w:t>
      </w:r>
      <w:r w:rsidR="004B679F" w:rsidRPr="00B154F9">
        <w:rPr>
          <w:rFonts w:ascii="Bookman Old Style" w:hAnsi="Bookman Old Style" w:cs="Calibri"/>
          <w:b/>
          <w:sz w:val="22"/>
          <w:szCs w:val="22"/>
        </w:rPr>
        <w:t>Instalacja systemów energii odnawialnej dla gospodarstw domowych z</w:t>
      </w:r>
      <w:r w:rsidR="004B679F">
        <w:rPr>
          <w:rFonts w:ascii="Bookman Old Style" w:hAnsi="Bookman Old Style" w:cs="Calibri"/>
          <w:b/>
          <w:sz w:val="22"/>
          <w:szCs w:val="22"/>
        </w:rPr>
        <w:t> </w:t>
      </w:r>
      <w:r w:rsidR="004B679F" w:rsidRPr="00B154F9">
        <w:rPr>
          <w:rFonts w:ascii="Bookman Old Style" w:hAnsi="Bookman Old Style" w:cs="Calibri"/>
          <w:b/>
          <w:sz w:val="22"/>
          <w:szCs w:val="22"/>
        </w:rPr>
        <w:t xml:space="preserve">terenu Miasta Krosna i Gminy Krościenko </w:t>
      </w:r>
      <w:proofErr w:type="spellStart"/>
      <w:r w:rsidR="004B679F" w:rsidRPr="00B154F9">
        <w:rPr>
          <w:rFonts w:ascii="Bookman Old Style" w:hAnsi="Bookman Old Style" w:cs="Calibri"/>
          <w:b/>
          <w:sz w:val="22"/>
          <w:szCs w:val="22"/>
        </w:rPr>
        <w:t>Wyżne</w:t>
      </w:r>
      <w:proofErr w:type="spellEnd"/>
      <w:r w:rsidR="004B679F">
        <w:rPr>
          <w:rFonts w:ascii="Bookman Old Style" w:hAnsi="Bookman Old Style" w:cs="Calibri"/>
          <w:b/>
          <w:sz w:val="22"/>
          <w:szCs w:val="22"/>
        </w:rPr>
        <w:t xml:space="preserve"> </w:t>
      </w:r>
      <w:r w:rsidR="004B679F" w:rsidRPr="00B154F9">
        <w:rPr>
          <w:rFonts w:ascii="Bookman Old Style" w:hAnsi="Bookman Old Style" w:cs="Liberation Sans"/>
          <w:b/>
          <w:sz w:val="22"/>
          <w:szCs w:val="22"/>
        </w:rPr>
        <w:t>- kotły centralnego ogrzewania na biomasę</w:t>
      </w:r>
      <w:r w:rsidR="004B679F">
        <w:rPr>
          <w:rFonts w:ascii="Bookman Old Style" w:hAnsi="Bookman Old Style" w:cs="Liberation Sans"/>
          <w:b/>
          <w:sz w:val="22"/>
          <w:szCs w:val="22"/>
        </w:rPr>
        <w:t>”</w:t>
      </w:r>
      <w:r w:rsidR="004B679F" w:rsidRPr="00B154F9">
        <w:rPr>
          <w:rFonts w:ascii="Bookman Old Style" w:hAnsi="Bookman Old Style"/>
          <w:b/>
          <w:sz w:val="22"/>
          <w:szCs w:val="22"/>
        </w:rPr>
        <w:t>.</w:t>
      </w:r>
    </w:p>
    <w:p w:rsidR="004B679F" w:rsidRPr="00B154F9" w:rsidRDefault="004B679F" w:rsidP="004B679F">
      <w:p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B154F9">
        <w:rPr>
          <w:rFonts w:ascii="Bookman Old Style" w:hAnsi="Bookman Old Style"/>
          <w:sz w:val="22"/>
          <w:szCs w:val="22"/>
        </w:rPr>
        <w:t>Na wykonanie przedmiotowego zamówienia wpłynęły 4 oferty złożone przez następujących wykonawców:</w:t>
      </w:r>
    </w:p>
    <w:p w:rsidR="004B679F" w:rsidRPr="00B154F9" w:rsidRDefault="004B679F" w:rsidP="004B679F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„</w:t>
      </w:r>
      <w:proofErr w:type="spellStart"/>
      <w:r w:rsidRPr="00B154F9">
        <w:rPr>
          <w:rFonts w:ascii="Bookman Old Style" w:hAnsi="Bookman Old Style"/>
          <w:sz w:val="22"/>
          <w:szCs w:val="22"/>
        </w:rPr>
        <w:t>Solgen</w:t>
      </w:r>
      <w:proofErr w:type="spellEnd"/>
      <w:r>
        <w:rPr>
          <w:rFonts w:ascii="Bookman Old Style" w:hAnsi="Bookman Old Style"/>
          <w:sz w:val="22"/>
          <w:szCs w:val="22"/>
        </w:rPr>
        <w:t>”</w:t>
      </w:r>
      <w:r w:rsidRPr="00B154F9">
        <w:rPr>
          <w:rFonts w:ascii="Bookman Old Style" w:hAnsi="Bookman Old Style"/>
          <w:sz w:val="22"/>
          <w:szCs w:val="22"/>
        </w:rPr>
        <w:t xml:space="preserve"> Sp. z o. o., ul. Cechowa 51, 30-614 Kraków,</w:t>
      </w:r>
    </w:p>
    <w:p w:rsidR="004B679F" w:rsidRPr="00B154F9" w:rsidRDefault="004B679F" w:rsidP="004B679F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B154F9">
        <w:rPr>
          <w:rFonts w:ascii="Bookman Old Style" w:hAnsi="Bookman Old Style"/>
          <w:sz w:val="22"/>
          <w:szCs w:val="22"/>
        </w:rPr>
        <w:t xml:space="preserve">„NOVUM Centrum Techniki Grzewczej i Sanitarnej” Stanisław Markiewicz, ul. Michała </w:t>
      </w:r>
      <w:proofErr w:type="spellStart"/>
      <w:r w:rsidRPr="00B154F9">
        <w:rPr>
          <w:rFonts w:ascii="Bookman Old Style" w:hAnsi="Bookman Old Style"/>
          <w:sz w:val="22"/>
          <w:szCs w:val="22"/>
        </w:rPr>
        <w:t>Mięsowicza</w:t>
      </w:r>
      <w:proofErr w:type="spellEnd"/>
      <w:r w:rsidRPr="00B154F9">
        <w:rPr>
          <w:rFonts w:ascii="Bookman Old Style" w:hAnsi="Bookman Old Style"/>
          <w:sz w:val="22"/>
          <w:szCs w:val="22"/>
        </w:rPr>
        <w:t xml:space="preserve"> 2, 38-400 Krosno,</w:t>
      </w:r>
    </w:p>
    <w:p w:rsidR="004B679F" w:rsidRPr="00B154F9" w:rsidRDefault="004B679F" w:rsidP="004B679F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„</w:t>
      </w:r>
      <w:proofErr w:type="spellStart"/>
      <w:r w:rsidRPr="00B154F9">
        <w:rPr>
          <w:rFonts w:ascii="Bookman Old Style" w:hAnsi="Bookman Old Style"/>
          <w:sz w:val="22"/>
          <w:szCs w:val="22"/>
        </w:rPr>
        <w:t>Sanito</w:t>
      </w:r>
      <w:proofErr w:type="spellEnd"/>
      <w:r>
        <w:rPr>
          <w:rFonts w:ascii="Bookman Old Style" w:hAnsi="Bookman Old Style"/>
          <w:sz w:val="22"/>
          <w:szCs w:val="22"/>
        </w:rPr>
        <w:t>”</w:t>
      </w:r>
      <w:r w:rsidRPr="00B154F9">
        <w:rPr>
          <w:rFonts w:ascii="Bookman Old Style" w:hAnsi="Bookman Old Style"/>
          <w:sz w:val="22"/>
          <w:szCs w:val="22"/>
        </w:rPr>
        <w:t xml:space="preserve"> Sp. z o. o., ul. Puławska 476, 02-884 Warszawa,</w:t>
      </w:r>
    </w:p>
    <w:p w:rsidR="004B679F" w:rsidRPr="00B154F9" w:rsidRDefault="004B679F" w:rsidP="004B679F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„</w:t>
      </w:r>
      <w:proofErr w:type="spellStart"/>
      <w:r w:rsidRPr="00B154F9">
        <w:rPr>
          <w:rFonts w:ascii="Bookman Old Style" w:hAnsi="Bookman Old Style"/>
          <w:sz w:val="22"/>
          <w:szCs w:val="22"/>
        </w:rPr>
        <w:t>Semper</w:t>
      </w:r>
      <w:proofErr w:type="spellEnd"/>
      <w:r w:rsidRPr="00B154F9">
        <w:rPr>
          <w:rFonts w:ascii="Bookman Old Style" w:hAnsi="Bookman Old Style"/>
          <w:sz w:val="22"/>
          <w:szCs w:val="22"/>
        </w:rPr>
        <w:t xml:space="preserve"> Power</w:t>
      </w:r>
      <w:r>
        <w:rPr>
          <w:rFonts w:ascii="Bookman Old Style" w:hAnsi="Bookman Old Style"/>
          <w:sz w:val="22"/>
          <w:szCs w:val="22"/>
        </w:rPr>
        <w:t>”</w:t>
      </w:r>
      <w:r w:rsidRPr="00B154F9">
        <w:rPr>
          <w:rFonts w:ascii="Bookman Old Style" w:hAnsi="Bookman Old Style"/>
          <w:sz w:val="22"/>
          <w:szCs w:val="22"/>
        </w:rPr>
        <w:t xml:space="preserve"> Sp. z o. o., ul. Główna 7, 42-693 Krupski Młyn.</w:t>
      </w:r>
    </w:p>
    <w:p w:rsidR="004B679F" w:rsidRPr="00B154F9" w:rsidRDefault="004B679F" w:rsidP="004B679F">
      <w:pPr>
        <w:tabs>
          <w:tab w:val="num" w:pos="360"/>
        </w:tabs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4B679F" w:rsidRPr="00B154F9" w:rsidRDefault="004B679F" w:rsidP="004B679F">
      <w:pPr>
        <w:tabs>
          <w:tab w:val="num" w:pos="360"/>
        </w:tabs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B154F9">
        <w:rPr>
          <w:rFonts w:ascii="Bookman Old Style" w:hAnsi="Bookman Old Style"/>
          <w:b/>
          <w:sz w:val="22"/>
          <w:szCs w:val="22"/>
        </w:rPr>
        <w:t>Ceny i pozostałe kryteria oceny ofert:</w:t>
      </w:r>
    </w:p>
    <w:p w:rsidR="004B679F" w:rsidRPr="00B154F9" w:rsidRDefault="004B679F" w:rsidP="004B679F">
      <w:pPr>
        <w:numPr>
          <w:ilvl w:val="0"/>
          <w:numId w:val="26"/>
        </w:numPr>
        <w:spacing w:line="360" w:lineRule="auto"/>
        <w:ind w:left="709" w:right="22" w:hanging="425"/>
        <w:jc w:val="both"/>
        <w:rPr>
          <w:rFonts w:ascii="Bookman Old Style" w:hAnsi="Bookman Old Style"/>
          <w:b/>
          <w:sz w:val="22"/>
          <w:szCs w:val="22"/>
        </w:rPr>
      </w:pPr>
      <w:r w:rsidRPr="00B154F9">
        <w:rPr>
          <w:rFonts w:ascii="Bookman Old Style" w:hAnsi="Bookman Old Style"/>
          <w:b/>
          <w:sz w:val="22"/>
          <w:szCs w:val="22"/>
        </w:rPr>
        <w:t>Wykonawca nr 1:</w:t>
      </w:r>
    </w:p>
    <w:p w:rsidR="004B679F" w:rsidRPr="00CA1322" w:rsidRDefault="004B679F" w:rsidP="004B679F">
      <w:pPr>
        <w:numPr>
          <w:ilvl w:val="0"/>
          <w:numId w:val="29"/>
        </w:numPr>
        <w:tabs>
          <w:tab w:val="left" w:pos="993"/>
          <w:tab w:val="left" w:pos="1134"/>
        </w:tabs>
        <w:spacing w:line="360" w:lineRule="auto"/>
        <w:ind w:left="993" w:right="23" w:hanging="284"/>
        <w:jc w:val="both"/>
        <w:rPr>
          <w:rFonts w:ascii="Bookman Old Style" w:hAnsi="Bookman Old Style"/>
          <w:sz w:val="22"/>
          <w:szCs w:val="22"/>
        </w:rPr>
      </w:pPr>
      <w:r w:rsidRPr="00B154F9">
        <w:rPr>
          <w:rFonts w:ascii="Bookman Old Style" w:hAnsi="Bookman Old Style"/>
          <w:sz w:val="22"/>
          <w:szCs w:val="22"/>
        </w:rPr>
        <w:t xml:space="preserve">cena: netto: </w:t>
      </w:r>
      <w:r w:rsidRPr="00B154F9">
        <w:rPr>
          <w:rFonts w:ascii="Bookman Old Style" w:hAnsi="Bookman Old Style"/>
          <w:sz w:val="22"/>
          <w:szCs w:val="22"/>
          <w:u w:val="single"/>
        </w:rPr>
        <w:t>2 065 161,74 zł</w:t>
      </w:r>
      <w:r w:rsidRPr="00B154F9">
        <w:rPr>
          <w:rFonts w:ascii="Bookman Old Style" w:hAnsi="Bookman Old Style"/>
          <w:sz w:val="22"/>
          <w:szCs w:val="22"/>
        </w:rPr>
        <w:t xml:space="preserve">, brutto: </w:t>
      </w:r>
      <w:r w:rsidRPr="00B154F9">
        <w:rPr>
          <w:rFonts w:ascii="Bookman Old Style" w:hAnsi="Bookman Old Style"/>
          <w:sz w:val="22"/>
          <w:szCs w:val="22"/>
          <w:u w:val="single"/>
        </w:rPr>
        <w:t>2 230 374,68 zł</w:t>
      </w:r>
      <w:r w:rsidRPr="00B154F9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</w:t>
      </w:r>
      <w:bookmarkStart w:id="0" w:name="_GoBack"/>
      <w:bookmarkEnd w:id="0"/>
    </w:p>
    <w:p w:rsidR="004B679F" w:rsidRPr="00B154F9" w:rsidRDefault="004B679F" w:rsidP="004B679F">
      <w:pPr>
        <w:numPr>
          <w:ilvl w:val="0"/>
          <w:numId w:val="29"/>
        </w:numPr>
        <w:tabs>
          <w:tab w:val="left" w:pos="993"/>
        </w:tabs>
        <w:spacing w:line="360" w:lineRule="auto"/>
        <w:ind w:left="993" w:hanging="284"/>
        <w:contextualSpacing/>
        <w:jc w:val="both"/>
        <w:rPr>
          <w:rFonts w:ascii="Bookman Old Style" w:hAnsi="Bookman Old Style" w:cs="Calibri"/>
          <w:bCs/>
          <w:sz w:val="22"/>
          <w:szCs w:val="22"/>
        </w:rPr>
      </w:pPr>
      <w:r w:rsidRPr="00B154F9">
        <w:rPr>
          <w:rFonts w:ascii="Bookman Old Style" w:hAnsi="Bookman Old Style" w:cs="Calibri"/>
          <w:bCs/>
          <w:sz w:val="22"/>
          <w:szCs w:val="22"/>
        </w:rPr>
        <w:t xml:space="preserve">sprawność kotła nie mniej niż 90 %: </w:t>
      </w:r>
      <w:r w:rsidRPr="00B154F9">
        <w:rPr>
          <w:rFonts w:ascii="Bookman Old Style" w:hAnsi="Bookman Old Style"/>
          <w:sz w:val="22"/>
          <w:szCs w:val="22"/>
        </w:rPr>
        <w:t xml:space="preserve">wykonawca </w:t>
      </w:r>
      <w:r w:rsidRPr="00B154F9">
        <w:rPr>
          <w:rFonts w:ascii="Bookman Old Style" w:hAnsi="Bookman Old Style"/>
          <w:color w:val="000000"/>
          <w:sz w:val="22"/>
          <w:szCs w:val="22"/>
          <w:u w:val="single"/>
        </w:rPr>
        <w:t>zaoferował</w:t>
      </w:r>
      <w:r w:rsidRPr="00B154F9">
        <w:rPr>
          <w:rFonts w:ascii="Bookman Old Style" w:hAnsi="Bookman Old Style"/>
          <w:sz w:val="22"/>
          <w:szCs w:val="22"/>
        </w:rPr>
        <w:t xml:space="preserve"> </w:t>
      </w:r>
      <w:r w:rsidRPr="00B154F9">
        <w:rPr>
          <w:rFonts w:ascii="Bookman Old Style" w:hAnsi="Bookman Old Style" w:cs="Calibri"/>
          <w:bCs/>
          <w:sz w:val="22"/>
          <w:szCs w:val="22"/>
        </w:rPr>
        <w:t>sprawność kotła nie mniejszą niż 90 %,</w:t>
      </w:r>
    </w:p>
    <w:p w:rsidR="004B679F" w:rsidRPr="00B154F9" w:rsidRDefault="004B679F" w:rsidP="004B679F">
      <w:pPr>
        <w:numPr>
          <w:ilvl w:val="0"/>
          <w:numId w:val="29"/>
        </w:numPr>
        <w:spacing w:line="360" w:lineRule="auto"/>
        <w:ind w:left="993" w:hanging="284"/>
        <w:jc w:val="both"/>
        <w:rPr>
          <w:rFonts w:ascii="Bookman Old Style" w:hAnsi="Bookman Old Style"/>
          <w:sz w:val="22"/>
          <w:szCs w:val="22"/>
        </w:rPr>
      </w:pPr>
      <w:r w:rsidRPr="00B154F9">
        <w:rPr>
          <w:rFonts w:ascii="Bookman Old Style" w:hAnsi="Bookman Old Style" w:cs="Calibri"/>
          <w:sz w:val="22"/>
          <w:szCs w:val="22"/>
        </w:rPr>
        <w:t xml:space="preserve">kocioł klasy 5 zgazowujący drewno z palnikiem </w:t>
      </w:r>
      <w:proofErr w:type="spellStart"/>
      <w:r w:rsidRPr="00B154F9">
        <w:rPr>
          <w:rFonts w:ascii="Bookman Old Style" w:hAnsi="Bookman Old Style" w:cs="Calibri"/>
          <w:sz w:val="22"/>
          <w:szCs w:val="22"/>
        </w:rPr>
        <w:t>pelletu</w:t>
      </w:r>
      <w:proofErr w:type="spellEnd"/>
      <w:r w:rsidRPr="00B154F9">
        <w:rPr>
          <w:rFonts w:ascii="Bookman Old Style" w:hAnsi="Bookman Old Style" w:cs="Calibri"/>
          <w:sz w:val="22"/>
          <w:szCs w:val="22"/>
        </w:rPr>
        <w:t xml:space="preserve">: </w:t>
      </w:r>
      <w:r w:rsidRPr="00B154F9">
        <w:rPr>
          <w:rFonts w:ascii="Bookman Old Style" w:hAnsi="Bookman Old Style"/>
          <w:sz w:val="22"/>
          <w:szCs w:val="22"/>
        </w:rPr>
        <w:t xml:space="preserve">wykonawca </w:t>
      </w:r>
      <w:r w:rsidRPr="00B154F9">
        <w:rPr>
          <w:rFonts w:ascii="Bookman Old Style" w:hAnsi="Bookman Old Style"/>
          <w:sz w:val="22"/>
          <w:szCs w:val="22"/>
          <w:u w:val="single"/>
        </w:rPr>
        <w:t xml:space="preserve">nie </w:t>
      </w:r>
      <w:r w:rsidRPr="00B154F9">
        <w:rPr>
          <w:rFonts w:ascii="Bookman Old Style" w:hAnsi="Bookman Old Style"/>
          <w:color w:val="000000"/>
          <w:sz w:val="22"/>
          <w:szCs w:val="22"/>
          <w:u w:val="single"/>
        </w:rPr>
        <w:t>zaoferował</w:t>
      </w:r>
      <w:r w:rsidRPr="00B154F9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B154F9">
        <w:rPr>
          <w:rFonts w:ascii="Bookman Old Style" w:hAnsi="Bookman Old Style" w:cs="Calibri"/>
          <w:sz w:val="22"/>
          <w:szCs w:val="22"/>
        </w:rPr>
        <w:t xml:space="preserve">kotłów klasy 5 zgazowujących drewno z palnikiem </w:t>
      </w:r>
      <w:proofErr w:type="spellStart"/>
      <w:r w:rsidRPr="00B154F9">
        <w:rPr>
          <w:rFonts w:ascii="Bookman Old Style" w:hAnsi="Bookman Old Style" w:cs="Calibri"/>
          <w:sz w:val="22"/>
          <w:szCs w:val="22"/>
        </w:rPr>
        <w:t>pelletu</w:t>
      </w:r>
      <w:proofErr w:type="spellEnd"/>
      <w:r w:rsidRPr="00B154F9">
        <w:rPr>
          <w:rFonts w:ascii="Bookman Old Style" w:hAnsi="Bookman Old Style"/>
          <w:sz w:val="22"/>
          <w:szCs w:val="22"/>
        </w:rPr>
        <w:t>,</w:t>
      </w:r>
    </w:p>
    <w:p w:rsidR="004B679F" w:rsidRPr="00B154F9" w:rsidRDefault="004B679F" w:rsidP="004B679F">
      <w:pPr>
        <w:numPr>
          <w:ilvl w:val="0"/>
          <w:numId w:val="29"/>
        </w:numPr>
        <w:spacing w:line="360" w:lineRule="auto"/>
        <w:ind w:left="993" w:hanging="284"/>
        <w:jc w:val="both"/>
        <w:rPr>
          <w:rFonts w:ascii="Bookman Old Style" w:hAnsi="Bookman Old Style"/>
          <w:sz w:val="22"/>
          <w:szCs w:val="22"/>
        </w:rPr>
      </w:pPr>
      <w:r w:rsidRPr="00B154F9">
        <w:rPr>
          <w:rFonts w:ascii="Bookman Old Style" w:hAnsi="Bookman Old Style"/>
          <w:sz w:val="22"/>
          <w:szCs w:val="22"/>
        </w:rPr>
        <w:t xml:space="preserve">zabudowany moduł </w:t>
      </w:r>
      <w:proofErr w:type="spellStart"/>
      <w:r w:rsidRPr="00B154F9">
        <w:rPr>
          <w:rFonts w:ascii="Bookman Old Style" w:hAnsi="Bookman Old Style"/>
          <w:sz w:val="22"/>
          <w:szCs w:val="22"/>
        </w:rPr>
        <w:t>WiFi</w:t>
      </w:r>
      <w:proofErr w:type="spellEnd"/>
      <w:r w:rsidRPr="00B154F9">
        <w:rPr>
          <w:rFonts w:ascii="Bookman Old Style" w:hAnsi="Bookman Old Style"/>
          <w:sz w:val="22"/>
          <w:szCs w:val="22"/>
        </w:rPr>
        <w:t xml:space="preserve">: wykonawca </w:t>
      </w:r>
      <w:r w:rsidRPr="00B154F9">
        <w:rPr>
          <w:rFonts w:ascii="Bookman Old Style" w:hAnsi="Bookman Old Style"/>
          <w:color w:val="000000"/>
          <w:sz w:val="22"/>
          <w:szCs w:val="22"/>
          <w:u w:val="single"/>
        </w:rPr>
        <w:t>zaoferował</w:t>
      </w:r>
      <w:r w:rsidRPr="00B154F9">
        <w:rPr>
          <w:rFonts w:ascii="Bookman Old Style" w:hAnsi="Bookman Old Style"/>
          <w:sz w:val="22"/>
          <w:szCs w:val="22"/>
        </w:rPr>
        <w:t xml:space="preserve"> zabudowany moduł komunikacji </w:t>
      </w:r>
      <w:proofErr w:type="spellStart"/>
      <w:r w:rsidRPr="00B154F9">
        <w:rPr>
          <w:rFonts w:ascii="Bookman Old Style" w:hAnsi="Bookman Old Style"/>
          <w:sz w:val="22"/>
          <w:szCs w:val="22"/>
        </w:rPr>
        <w:t>WiFi</w:t>
      </w:r>
      <w:proofErr w:type="spellEnd"/>
      <w:r w:rsidRPr="00B154F9">
        <w:rPr>
          <w:rFonts w:ascii="Bookman Old Style" w:hAnsi="Bookman Old Style"/>
          <w:sz w:val="22"/>
          <w:szCs w:val="22"/>
        </w:rPr>
        <w:t>,</w:t>
      </w:r>
    </w:p>
    <w:p w:rsidR="004B679F" w:rsidRPr="00B154F9" w:rsidRDefault="004B679F" w:rsidP="004B679F">
      <w:pPr>
        <w:numPr>
          <w:ilvl w:val="0"/>
          <w:numId w:val="26"/>
        </w:numPr>
        <w:spacing w:line="360" w:lineRule="auto"/>
        <w:ind w:left="709" w:right="22" w:hanging="425"/>
        <w:jc w:val="both"/>
        <w:rPr>
          <w:rFonts w:ascii="Bookman Old Style" w:hAnsi="Bookman Old Style"/>
          <w:b/>
          <w:sz w:val="22"/>
          <w:szCs w:val="22"/>
        </w:rPr>
      </w:pPr>
      <w:r w:rsidRPr="00B154F9">
        <w:rPr>
          <w:rFonts w:ascii="Bookman Old Style" w:hAnsi="Bookman Old Style"/>
          <w:b/>
          <w:sz w:val="22"/>
          <w:szCs w:val="22"/>
        </w:rPr>
        <w:t>Wykonawca nr 2:</w:t>
      </w:r>
    </w:p>
    <w:p w:rsidR="004B679F" w:rsidRPr="00B154F9" w:rsidRDefault="004B679F" w:rsidP="004B679F">
      <w:pPr>
        <w:numPr>
          <w:ilvl w:val="0"/>
          <w:numId w:val="30"/>
        </w:numPr>
        <w:spacing w:line="360" w:lineRule="auto"/>
        <w:ind w:left="993" w:right="22" w:hanging="284"/>
        <w:jc w:val="both"/>
        <w:rPr>
          <w:rFonts w:ascii="Bookman Old Style" w:hAnsi="Bookman Old Style"/>
          <w:sz w:val="22"/>
          <w:szCs w:val="22"/>
        </w:rPr>
      </w:pPr>
      <w:r w:rsidRPr="00B154F9">
        <w:rPr>
          <w:rFonts w:ascii="Bookman Old Style" w:hAnsi="Bookman Old Style"/>
          <w:sz w:val="22"/>
          <w:szCs w:val="22"/>
        </w:rPr>
        <w:t xml:space="preserve">cena: netto: </w:t>
      </w:r>
      <w:r w:rsidRPr="00B154F9">
        <w:rPr>
          <w:rFonts w:ascii="Bookman Old Style" w:hAnsi="Bookman Old Style"/>
          <w:sz w:val="22"/>
          <w:szCs w:val="22"/>
          <w:u w:val="single"/>
        </w:rPr>
        <w:t>2 262 500,00 zł</w:t>
      </w:r>
      <w:r w:rsidRPr="00B154F9">
        <w:rPr>
          <w:rFonts w:ascii="Bookman Old Style" w:hAnsi="Bookman Old Style"/>
          <w:sz w:val="22"/>
          <w:szCs w:val="22"/>
        </w:rPr>
        <w:t xml:space="preserve">, brutto: </w:t>
      </w:r>
      <w:r w:rsidRPr="00B154F9">
        <w:rPr>
          <w:rFonts w:ascii="Bookman Old Style" w:hAnsi="Bookman Old Style"/>
          <w:sz w:val="22"/>
          <w:szCs w:val="22"/>
          <w:u w:val="single"/>
        </w:rPr>
        <w:t>2 443 500,00 zł</w:t>
      </w:r>
      <w:r w:rsidRPr="00B154F9">
        <w:rPr>
          <w:rFonts w:ascii="Bookman Old Style" w:hAnsi="Bookman Old Style"/>
          <w:sz w:val="22"/>
          <w:szCs w:val="22"/>
        </w:rPr>
        <w:t>,</w:t>
      </w:r>
    </w:p>
    <w:p w:rsidR="004B679F" w:rsidRPr="00B154F9" w:rsidRDefault="004B679F" w:rsidP="004B679F">
      <w:pPr>
        <w:numPr>
          <w:ilvl w:val="0"/>
          <w:numId w:val="30"/>
        </w:numPr>
        <w:spacing w:line="360" w:lineRule="auto"/>
        <w:ind w:left="993" w:hanging="284"/>
        <w:contextualSpacing/>
        <w:jc w:val="both"/>
        <w:rPr>
          <w:rFonts w:ascii="Bookman Old Style" w:hAnsi="Bookman Old Style" w:cs="Calibri"/>
          <w:bCs/>
          <w:sz w:val="22"/>
          <w:szCs w:val="22"/>
        </w:rPr>
      </w:pPr>
      <w:r w:rsidRPr="00B154F9">
        <w:rPr>
          <w:rFonts w:ascii="Bookman Old Style" w:hAnsi="Bookman Old Style" w:cs="Calibri"/>
          <w:bCs/>
          <w:sz w:val="22"/>
          <w:szCs w:val="22"/>
        </w:rPr>
        <w:t xml:space="preserve">sprawność kotła nie mniej niż 90 %: </w:t>
      </w:r>
      <w:r w:rsidRPr="00B154F9">
        <w:rPr>
          <w:rFonts w:ascii="Bookman Old Style" w:hAnsi="Bookman Old Style"/>
          <w:sz w:val="22"/>
          <w:szCs w:val="22"/>
        </w:rPr>
        <w:t xml:space="preserve">wykonawca </w:t>
      </w:r>
      <w:r w:rsidRPr="00B154F9">
        <w:rPr>
          <w:rFonts w:ascii="Bookman Old Style" w:hAnsi="Bookman Old Style"/>
          <w:sz w:val="22"/>
          <w:szCs w:val="22"/>
          <w:u w:val="single"/>
        </w:rPr>
        <w:t xml:space="preserve">nie </w:t>
      </w:r>
      <w:r w:rsidRPr="00B154F9">
        <w:rPr>
          <w:rFonts w:ascii="Bookman Old Style" w:hAnsi="Bookman Old Style"/>
          <w:color w:val="000000"/>
          <w:sz w:val="22"/>
          <w:szCs w:val="22"/>
          <w:u w:val="single"/>
        </w:rPr>
        <w:t>zaoferował</w:t>
      </w:r>
      <w:r w:rsidRPr="00B154F9">
        <w:rPr>
          <w:rFonts w:ascii="Bookman Old Style" w:hAnsi="Bookman Old Style"/>
          <w:sz w:val="22"/>
          <w:szCs w:val="22"/>
        </w:rPr>
        <w:t xml:space="preserve"> </w:t>
      </w:r>
      <w:r w:rsidRPr="00B154F9">
        <w:rPr>
          <w:rFonts w:ascii="Bookman Old Style" w:hAnsi="Bookman Old Style" w:cs="Calibri"/>
          <w:bCs/>
          <w:sz w:val="22"/>
          <w:szCs w:val="22"/>
        </w:rPr>
        <w:t>sprawności kotłów nie mniejszej niż 90 %,</w:t>
      </w:r>
    </w:p>
    <w:p w:rsidR="004B679F" w:rsidRPr="00B154F9" w:rsidRDefault="004B679F" w:rsidP="004B679F">
      <w:pPr>
        <w:numPr>
          <w:ilvl w:val="0"/>
          <w:numId w:val="30"/>
        </w:numPr>
        <w:spacing w:line="360" w:lineRule="auto"/>
        <w:ind w:left="993" w:hanging="284"/>
        <w:jc w:val="both"/>
        <w:rPr>
          <w:rFonts w:ascii="Bookman Old Style" w:hAnsi="Bookman Old Style"/>
          <w:sz w:val="22"/>
          <w:szCs w:val="22"/>
        </w:rPr>
      </w:pPr>
      <w:r w:rsidRPr="00B154F9">
        <w:rPr>
          <w:rFonts w:ascii="Bookman Old Style" w:hAnsi="Bookman Old Style" w:cs="Calibri"/>
          <w:sz w:val="22"/>
          <w:szCs w:val="22"/>
        </w:rPr>
        <w:lastRenderedPageBreak/>
        <w:t xml:space="preserve">kocioł klasy 5 zgazowujący drewno z palnikiem </w:t>
      </w:r>
      <w:proofErr w:type="spellStart"/>
      <w:r w:rsidRPr="00B154F9">
        <w:rPr>
          <w:rFonts w:ascii="Bookman Old Style" w:hAnsi="Bookman Old Style" w:cs="Calibri"/>
          <w:sz w:val="22"/>
          <w:szCs w:val="22"/>
        </w:rPr>
        <w:t>pelletu</w:t>
      </w:r>
      <w:proofErr w:type="spellEnd"/>
      <w:r w:rsidRPr="00B154F9">
        <w:rPr>
          <w:rFonts w:ascii="Bookman Old Style" w:hAnsi="Bookman Old Style" w:cs="Calibri"/>
          <w:sz w:val="22"/>
          <w:szCs w:val="22"/>
        </w:rPr>
        <w:t xml:space="preserve">: </w:t>
      </w:r>
      <w:r w:rsidRPr="00B154F9">
        <w:rPr>
          <w:rFonts w:ascii="Bookman Old Style" w:hAnsi="Bookman Old Style"/>
          <w:sz w:val="22"/>
          <w:szCs w:val="22"/>
        </w:rPr>
        <w:t xml:space="preserve">wykonawca </w:t>
      </w:r>
      <w:r w:rsidRPr="00B154F9">
        <w:rPr>
          <w:rFonts w:ascii="Bookman Old Style" w:hAnsi="Bookman Old Style"/>
          <w:color w:val="000000"/>
          <w:sz w:val="22"/>
          <w:szCs w:val="22"/>
          <w:u w:val="single"/>
        </w:rPr>
        <w:t>zaoferował</w:t>
      </w:r>
      <w:r w:rsidRPr="00B154F9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B154F9">
        <w:rPr>
          <w:rFonts w:ascii="Bookman Old Style" w:hAnsi="Bookman Old Style" w:cs="Calibri"/>
          <w:sz w:val="22"/>
          <w:szCs w:val="22"/>
        </w:rPr>
        <w:t xml:space="preserve">kotły klasy 5 zgazowujące drewno z palnikiem </w:t>
      </w:r>
      <w:proofErr w:type="spellStart"/>
      <w:r w:rsidRPr="00B154F9">
        <w:rPr>
          <w:rFonts w:ascii="Bookman Old Style" w:hAnsi="Bookman Old Style" w:cs="Calibri"/>
          <w:sz w:val="22"/>
          <w:szCs w:val="22"/>
        </w:rPr>
        <w:t>pelletu</w:t>
      </w:r>
      <w:proofErr w:type="spellEnd"/>
      <w:r w:rsidRPr="00B154F9">
        <w:rPr>
          <w:rFonts w:ascii="Bookman Old Style" w:hAnsi="Bookman Old Style"/>
          <w:sz w:val="22"/>
          <w:szCs w:val="22"/>
        </w:rPr>
        <w:t>,</w:t>
      </w:r>
    </w:p>
    <w:p w:rsidR="004B679F" w:rsidRPr="00B154F9" w:rsidRDefault="004B679F" w:rsidP="004B679F">
      <w:pPr>
        <w:numPr>
          <w:ilvl w:val="0"/>
          <w:numId w:val="30"/>
        </w:numPr>
        <w:spacing w:line="360" w:lineRule="auto"/>
        <w:ind w:left="993" w:hanging="284"/>
        <w:jc w:val="both"/>
        <w:rPr>
          <w:rFonts w:ascii="Bookman Old Style" w:hAnsi="Bookman Old Style"/>
          <w:sz w:val="22"/>
          <w:szCs w:val="22"/>
        </w:rPr>
      </w:pPr>
      <w:r w:rsidRPr="00B154F9">
        <w:rPr>
          <w:rFonts w:ascii="Bookman Old Style" w:hAnsi="Bookman Old Style"/>
          <w:sz w:val="22"/>
          <w:szCs w:val="22"/>
        </w:rPr>
        <w:t xml:space="preserve">zabudowany moduł </w:t>
      </w:r>
      <w:proofErr w:type="spellStart"/>
      <w:r w:rsidRPr="00B154F9">
        <w:rPr>
          <w:rFonts w:ascii="Bookman Old Style" w:hAnsi="Bookman Old Style"/>
          <w:sz w:val="22"/>
          <w:szCs w:val="22"/>
        </w:rPr>
        <w:t>WiFi</w:t>
      </w:r>
      <w:proofErr w:type="spellEnd"/>
      <w:r w:rsidRPr="00B154F9">
        <w:rPr>
          <w:rFonts w:ascii="Bookman Old Style" w:hAnsi="Bookman Old Style"/>
          <w:sz w:val="22"/>
          <w:szCs w:val="22"/>
        </w:rPr>
        <w:t xml:space="preserve">: wykonawca </w:t>
      </w:r>
      <w:r w:rsidRPr="00B154F9">
        <w:rPr>
          <w:rFonts w:ascii="Bookman Old Style" w:hAnsi="Bookman Old Style"/>
          <w:color w:val="000000"/>
          <w:sz w:val="22"/>
          <w:szCs w:val="22"/>
          <w:u w:val="single"/>
        </w:rPr>
        <w:t>zaoferował</w:t>
      </w:r>
      <w:r w:rsidRPr="00B154F9">
        <w:rPr>
          <w:rFonts w:ascii="Bookman Old Style" w:hAnsi="Bookman Old Style"/>
          <w:sz w:val="22"/>
          <w:szCs w:val="22"/>
        </w:rPr>
        <w:t xml:space="preserve"> zabudowany moduł komunikacji </w:t>
      </w:r>
      <w:proofErr w:type="spellStart"/>
      <w:r w:rsidRPr="00B154F9">
        <w:rPr>
          <w:rFonts w:ascii="Bookman Old Style" w:hAnsi="Bookman Old Style"/>
          <w:sz w:val="22"/>
          <w:szCs w:val="22"/>
        </w:rPr>
        <w:t>WiFi</w:t>
      </w:r>
      <w:proofErr w:type="spellEnd"/>
      <w:r w:rsidRPr="00B154F9">
        <w:rPr>
          <w:rFonts w:ascii="Bookman Old Style" w:hAnsi="Bookman Old Style"/>
          <w:sz w:val="22"/>
          <w:szCs w:val="22"/>
        </w:rPr>
        <w:t>,</w:t>
      </w:r>
    </w:p>
    <w:p w:rsidR="004B679F" w:rsidRPr="00B154F9" w:rsidRDefault="004B679F" w:rsidP="004B679F">
      <w:pPr>
        <w:numPr>
          <w:ilvl w:val="0"/>
          <w:numId w:val="26"/>
        </w:numPr>
        <w:spacing w:line="360" w:lineRule="auto"/>
        <w:ind w:left="709" w:right="22" w:hanging="425"/>
        <w:jc w:val="both"/>
        <w:rPr>
          <w:rFonts w:ascii="Bookman Old Style" w:hAnsi="Bookman Old Style"/>
          <w:b/>
          <w:sz w:val="22"/>
          <w:szCs w:val="22"/>
        </w:rPr>
      </w:pPr>
      <w:r w:rsidRPr="00B154F9">
        <w:rPr>
          <w:rFonts w:ascii="Bookman Old Style" w:hAnsi="Bookman Old Style"/>
          <w:b/>
          <w:sz w:val="22"/>
          <w:szCs w:val="22"/>
        </w:rPr>
        <w:t>Wykonawca nr 3:</w:t>
      </w:r>
    </w:p>
    <w:p w:rsidR="004B679F" w:rsidRPr="00B154F9" w:rsidRDefault="004B679F" w:rsidP="004B679F">
      <w:pPr>
        <w:numPr>
          <w:ilvl w:val="0"/>
          <w:numId w:val="31"/>
        </w:numPr>
        <w:spacing w:line="360" w:lineRule="auto"/>
        <w:ind w:left="993" w:right="22" w:hanging="284"/>
        <w:jc w:val="both"/>
        <w:rPr>
          <w:rFonts w:ascii="Bookman Old Style" w:hAnsi="Bookman Old Style"/>
          <w:sz w:val="22"/>
          <w:szCs w:val="22"/>
        </w:rPr>
      </w:pPr>
      <w:r w:rsidRPr="00B154F9">
        <w:rPr>
          <w:rFonts w:ascii="Bookman Old Style" w:hAnsi="Bookman Old Style"/>
          <w:sz w:val="22"/>
          <w:szCs w:val="22"/>
        </w:rPr>
        <w:t xml:space="preserve">cena: netto: </w:t>
      </w:r>
      <w:r w:rsidRPr="00B154F9">
        <w:rPr>
          <w:rFonts w:ascii="Bookman Old Style" w:hAnsi="Bookman Old Style"/>
          <w:sz w:val="22"/>
          <w:szCs w:val="22"/>
          <w:u w:val="single"/>
        </w:rPr>
        <w:t>1 848 520,00 zł</w:t>
      </w:r>
      <w:r w:rsidRPr="00B154F9">
        <w:rPr>
          <w:rFonts w:ascii="Bookman Old Style" w:hAnsi="Bookman Old Style"/>
          <w:sz w:val="22"/>
          <w:szCs w:val="22"/>
        </w:rPr>
        <w:t xml:space="preserve">, brutto: </w:t>
      </w:r>
      <w:r w:rsidRPr="00B154F9">
        <w:rPr>
          <w:rFonts w:ascii="Bookman Old Style" w:hAnsi="Bookman Old Style"/>
          <w:sz w:val="22"/>
          <w:szCs w:val="22"/>
          <w:u w:val="single"/>
        </w:rPr>
        <w:t>1 996 401,60 zł</w:t>
      </w:r>
      <w:r w:rsidRPr="00B154F9">
        <w:rPr>
          <w:rFonts w:ascii="Bookman Old Style" w:hAnsi="Bookman Old Style"/>
          <w:sz w:val="22"/>
          <w:szCs w:val="22"/>
        </w:rPr>
        <w:t>,</w:t>
      </w:r>
    </w:p>
    <w:p w:rsidR="004B679F" w:rsidRPr="00B154F9" w:rsidRDefault="004B679F" w:rsidP="004B679F">
      <w:pPr>
        <w:numPr>
          <w:ilvl w:val="0"/>
          <w:numId w:val="31"/>
        </w:numPr>
        <w:spacing w:line="360" w:lineRule="auto"/>
        <w:ind w:left="993" w:hanging="284"/>
        <w:contextualSpacing/>
        <w:jc w:val="both"/>
        <w:rPr>
          <w:rFonts w:ascii="Bookman Old Style" w:hAnsi="Bookman Old Style" w:cs="Calibri"/>
          <w:bCs/>
          <w:sz w:val="22"/>
          <w:szCs w:val="22"/>
        </w:rPr>
      </w:pPr>
      <w:r w:rsidRPr="00B154F9">
        <w:rPr>
          <w:rFonts w:ascii="Bookman Old Style" w:hAnsi="Bookman Old Style" w:cs="Calibri"/>
          <w:bCs/>
          <w:sz w:val="22"/>
          <w:szCs w:val="22"/>
        </w:rPr>
        <w:t xml:space="preserve">sprawność kotła nie mniej niż 90 %: </w:t>
      </w:r>
      <w:r w:rsidRPr="00B154F9">
        <w:rPr>
          <w:rFonts w:ascii="Bookman Old Style" w:hAnsi="Bookman Old Style"/>
          <w:sz w:val="22"/>
          <w:szCs w:val="22"/>
        </w:rPr>
        <w:t xml:space="preserve">wykonawca </w:t>
      </w:r>
      <w:r w:rsidRPr="00B154F9">
        <w:rPr>
          <w:rFonts w:ascii="Bookman Old Style" w:hAnsi="Bookman Old Style"/>
          <w:color w:val="000000"/>
          <w:sz w:val="22"/>
          <w:szCs w:val="22"/>
          <w:u w:val="single"/>
        </w:rPr>
        <w:t>zaoferował</w:t>
      </w:r>
      <w:r w:rsidRPr="00B154F9">
        <w:rPr>
          <w:rFonts w:ascii="Bookman Old Style" w:hAnsi="Bookman Old Style"/>
          <w:sz w:val="22"/>
          <w:szCs w:val="22"/>
        </w:rPr>
        <w:t xml:space="preserve"> </w:t>
      </w:r>
      <w:r w:rsidRPr="00B154F9">
        <w:rPr>
          <w:rFonts w:ascii="Bookman Old Style" w:hAnsi="Bookman Old Style" w:cs="Calibri"/>
          <w:bCs/>
          <w:sz w:val="22"/>
          <w:szCs w:val="22"/>
        </w:rPr>
        <w:t>sprawność kotła nie mniejszą niż 90 %,</w:t>
      </w:r>
    </w:p>
    <w:p w:rsidR="004B679F" w:rsidRPr="00B154F9" w:rsidRDefault="004B679F" w:rsidP="004B679F">
      <w:pPr>
        <w:numPr>
          <w:ilvl w:val="0"/>
          <w:numId w:val="31"/>
        </w:numPr>
        <w:spacing w:line="360" w:lineRule="auto"/>
        <w:ind w:left="993" w:hanging="284"/>
        <w:jc w:val="both"/>
        <w:rPr>
          <w:rFonts w:ascii="Bookman Old Style" w:hAnsi="Bookman Old Style"/>
          <w:sz w:val="22"/>
          <w:szCs w:val="22"/>
        </w:rPr>
      </w:pPr>
      <w:r w:rsidRPr="00B154F9">
        <w:rPr>
          <w:rFonts w:ascii="Bookman Old Style" w:hAnsi="Bookman Old Style" w:cs="Calibri"/>
          <w:sz w:val="22"/>
          <w:szCs w:val="22"/>
        </w:rPr>
        <w:t xml:space="preserve">kocioł klasy 5 zgazowujący drewno z palnikiem </w:t>
      </w:r>
      <w:proofErr w:type="spellStart"/>
      <w:r w:rsidRPr="00B154F9">
        <w:rPr>
          <w:rFonts w:ascii="Bookman Old Style" w:hAnsi="Bookman Old Style" w:cs="Calibri"/>
          <w:sz w:val="22"/>
          <w:szCs w:val="22"/>
        </w:rPr>
        <w:t>pelletu</w:t>
      </w:r>
      <w:proofErr w:type="spellEnd"/>
      <w:r w:rsidRPr="00B154F9">
        <w:rPr>
          <w:rFonts w:ascii="Bookman Old Style" w:hAnsi="Bookman Old Style" w:cs="Calibri"/>
          <w:sz w:val="22"/>
          <w:szCs w:val="22"/>
        </w:rPr>
        <w:t xml:space="preserve">: </w:t>
      </w:r>
      <w:r w:rsidRPr="00B154F9">
        <w:rPr>
          <w:rFonts w:ascii="Bookman Old Style" w:hAnsi="Bookman Old Style"/>
          <w:sz w:val="22"/>
          <w:szCs w:val="22"/>
        </w:rPr>
        <w:t xml:space="preserve">wykonawca </w:t>
      </w:r>
      <w:r w:rsidRPr="00B154F9">
        <w:rPr>
          <w:rFonts w:ascii="Bookman Old Style" w:hAnsi="Bookman Old Style"/>
          <w:sz w:val="22"/>
          <w:szCs w:val="22"/>
          <w:u w:val="single"/>
        </w:rPr>
        <w:t xml:space="preserve">nie </w:t>
      </w:r>
      <w:r w:rsidRPr="00B154F9">
        <w:rPr>
          <w:rFonts w:ascii="Bookman Old Style" w:hAnsi="Bookman Old Style"/>
          <w:color w:val="000000"/>
          <w:sz w:val="22"/>
          <w:szCs w:val="22"/>
          <w:u w:val="single"/>
        </w:rPr>
        <w:t>zaoferował</w:t>
      </w:r>
      <w:r w:rsidRPr="00B154F9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B154F9">
        <w:rPr>
          <w:rFonts w:ascii="Bookman Old Style" w:hAnsi="Bookman Old Style" w:cs="Calibri"/>
          <w:sz w:val="22"/>
          <w:szCs w:val="22"/>
        </w:rPr>
        <w:t xml:space="preserve">kotłów klasy 5 zgazowujących drewno z palnikiem </w:t>
      </w:r>
      <w:proofErr w:type="spellStart"/>
      <w:r w:rsidRPr="00B154F9">
        <w:rPr>
          <w:rFonts w:ascii="Bookman Old Style" w:hAnsi="Bookman Old Style" w:cs="Calibri"/>
          <w:sz w:val="22"/>
          <w:szCs w:val="22"/>
        </w:rPr>
        <w:t>pelletu</w:t>
      </w:r>
      <w:proofErr w:type="spellEnd"/>
      <w:r w:rsidRPr="00B154F9">
        <w:rPr>
          <w:rFonts w:ascii="Bookman Old Style" w:hAnsi="Bookman Old Style"/>
          <w:sz w:val="22"/>
          <w:szCs w:val="22"/>
        </w:rPr>
        <w:t>,</w:t>
      </w:r>
    </w:p>
    <w:p w:rsidR="004B679F" w:rsidRPr="00B154F9" w:rsidRDefault="004B679F" w:rsidP="004B679F">
      <w:pPr>
        <w:numPr>
          <w:ilvl w:val="0"/>
          <w:numId w:val="31"/>
        </w:numPr>
        <w:spacing w:line="360" w:lineRule="auto"/>
        <w:ind w:left="993" w:hanging="284"/>
        <w:jc w:val="both"/>
        <w:rPr>
          <w:rFonts w:ascii="Bookman Old Style" w:hAnsi="Bookman Old Style"/>
          <w:sz w:val="22"/>
          <w:szCs w:val="22"/>
        </w:rPr>
      </w:pPr>
      <w:r w:rsidRPr="00B154F9">
        <w:rPr>
          <w:rFonts w:ascii="Bookman Old Style" w:hAnsi="Bookman Old Style"/>
          <w:sz w:val="22"/>
          <w:szCs w:val="22"/>
        </w:rPr>
        <w:t xml:space="preserve">zabudowany moduł </w:t>
      </w:r>
      <w:proofErr w:type="spellStart"/>
      <w:r w:rsidRPr="00B154F9">
        <w:rPr>
          <w:rFonts w:ascii="Bookman Old Style" w:hAnsi="Bookman Old Style"/>
          <w:sz w:val="22"/>
          <w:szCs w:val="22"/>
        </w:rPr>
        <w:t>WiFi</w:t>
      </w:r>
      <w:proofErr w:type="spellEnd"/>
      <w:r w:rsidRPr="00B154F9">
        <w:rPr>
          <w:rFonts w:ascii="Bookman Old Style" w:hAnsi="Bookman Old Style"/>
          <w:sz w:val="22"/>
          <w:szCs w:val="22"/>
        </w:rPr>
        <w:t xml:space="preserve">: wykonawca </w:t>
      </w:r>
      <w:r w:rsidRPr="00B154F9">
        <w:rPr>
          <w:rFonts w:ascii="Bookman Old Style" w:hAnsi="Bookman Old Style"/>
          <w:color w:val="000000"/>
          <w:sz w:val="22"/>
          <w:szCs w:val="22"/>
          <w:u w:val="single"/>
        </w:rPr>
        <w:t>zaoferował</w:t>
      </w:r>
      <w:r w:rsidRPr="00B154F9">
        <w:rPr>
          <w:rFonts w:ascii="Bookman Old Style" w:hAnsi="Bookman Old Style"/>
          <w:sz w:val="22"/>
          <w:szCs w:val="22"/>
        </w:rPr>
        <w:t xml:space="preserve"> zabudowany moduł komunikacji </w:t>
      </w:r>
      <w:proofErr w:type="spellStart"/>
      <w:r w:rsidRPr="00B154F9">
        <w:rPr>
          <w:rFonts w:ascii="Bookman Old Style" w:hAnsi="Bookman Old Style"/>
          <w:sz w:val="22"/>
          <w:szCs w:val="22"/>
        </w:rPr>
        <w:t>WiFi</w:t>
      </w:r>
      <w:proofErr w:type="spellEnd"/>
      <w:r w:rsidRPr="00B154F9">
        <w:rPr>
          <w:rFonts w:ascii="Bookman Old Style" w:hAnsi="Bookman Old Style"/>
          <w:sz w:val="22"/>
          <w:szCs w:val="22"/>
        </w:rPr>
        <w:t>,</w:t>
      </w:r>
    </w:p>
    <w:p w:rsidR="004B679F" w:rsidRPr="00B154F9" w:rsidRDefault="004B679F" w:rsidP="004B679F">
      <w:pPr>
        <w:numPr>
          <w:ilvl w:val="0"/>
          <w:numId w:val="26"/>
        </w:numPr>
        <w:spacing w:line="360" w:lineRule="auto"/>
        <w:ind w:left="709" w:right="22" w:hanging="425"/>
        <w:jc w:val="both"/>
        <w:rPr>
          <w:rFonts w:ascii="Bookman Old Style" w:hAnsi="Bookman Old Style"/>
          <w:b/>
          <w:sz w:val="22"/>
          <w:szCs w:val="22"/>
        </w:rPr>
      </w:pPr>
      <w:r w:rsidRPr="00B154F9">
        <w:rPr>
          <w:rFonts w:ascii="Bookman Old Style" w:hAnsi="Bookman Old Style"/>
          <w:b/>
          <w:sz w:val="22"/>
          <w:szCs w:val="22"/>
        </w:rPr>
        <w:t>Wykonawca nr 4:</w:t>
      </w:r>
    </w:p>
    <w:p w:rsidR="004B679F" w:rsidRPr="00B154F9" w:rsidRDefault="004B679F" w:rsidP="004B679F">
      <w:pPr>
        <w:numPr>
          <w:ilvl w:val="0"/>
          <w:numId w:val="32"/>
        </w:numPr>
        <w:spacing w:line="360" w:lineRule="auto"/>
        <w:ind w:left="993" w:right="22" w:hanging="284"/>
        <w:jc w:val="both"/>
        <w:rPr>
          <w:rFonts w:ascii="Bookman Old Style" w:hAnsi="Bookman Old Style"/>
          <w:sz w:val="22"/>
          <w:szCs w:val="22"/>
        </w:rPr>
      </w:pPr>
      <w:r w:rsidRPr="00B154F9">
        <w:rPr>
          <w:rFonts w:ascii="Bookman Old Style" w:hAnsi="Bookman Old Style"/>
          <w:sz w:val="22"/>
          <w:szCs w:val="22"/>
        </w:rPr>
        <w:t xml:space="preserve">cena: netto: </w:t>
      </w:r>
      <w:r w:rsidRPr="00B154F9">
        <w:rPr>
          <w:rFonts w:ascii="Bookman Old Style" w:hAnsi="Bookman Old Style"/>
          <w:sz w:val="22"/>
          <w:szCs w:val="22"/>
          <w:u w:val="single"/>
        </w:rPr>
        <w:t>2 037 780,50 zł</w:t>
      </w:r>
      <w:r w:rsidRPr="00B154F9">
        <w:rPr>
          <w:rFonts w:ascii="Bookman Old Style" w:hAnsi="Bookman Old Style"/>
          <w:sz w:val="22"/>
          <w:szCs w:val="22"/>
        </w:rPr>
        <w:t xml:space="preserve">, brutto: </w:t>
      </w:r>
      <w:r w:rsidRPr="00B154F9">
        <w:rPr>
          <w:rFonts w:ascii="Bookman Old Style" w:hAnsi="Bookman Old Style"/>
          <w:sz w:val="22"/>
          <w:szCs w:val="22"/>
          <w:u w:val="single"/>
        </w:rPr>
        <w:t>2 200 802,94 zł</w:t>
      </w:r>
      <w:r w:rsidRPr="00B154F9">
        <w:rPr>
          <w:rFonts w:ascii="Bookman Old Style" w:hAnsi="Bookman Old Style"/>
          <w:sz w:val="22"/>
          <w:szCs w:val="22"/>
        </w:rPr>
        <w:t>,</w:t>
      </w:r>
    </w:p>
    <w:p w:rsidR="004B679F" w:rsidRPr="00B154F9" w:rsidRDefault="004B679F" w:rsidP="004B679F">
      <w:pPr>
        <w:numPr>
          <w:ilvl w:val="0"/>
          <w:numId w:val="32"/>
        </w:numPr>
        <w:spacing w:line="360" w:lineRule="auto"/>
        <w:ind w:left="993" w:hanging="284"/>
        <w:contextualSpacing/>
        <w:jc w:val="both"/>
        <w:rPr>
          <w:rFonts w:ascii="Bookman Old Style" w:hAnsi="Bookman Old Style" w:cs="Calibri"/>
          <w:bCs/>
          <w:sz w:val="22"/>
          <w:szCs w:val="22"/>
        </w:rPr>
      </w:pPr>
      <w:r w:rsidRPr="00B154F9">
        <w:rPr>
          <w:rFonts w:ascii="Bookman Old Style" w:hAnsi="Bookman Old Style" w:cs="Calibri"/>
          <w:bCs/>
          <w:sz w:val="22"/>
          <w:szCs w:val="22"/>
        </w:rPr>
        <w:t xml:space="preserve">sprawność kotła nie mniej niż 90 %: </w:t>
      </w:r>
      <w:r w:rsidRPr="00B154F9">
        <w:rPr>
          <w:rFonts w:ascii="Bookman Old Style" w:hAnsi="Bookman Old Style"/>
          <w:sz w:val="22"/>
          <w:szCs w:val="22"/>
        </w:rPr>
        <w:t xml:space="preserve">wykonawca </w:t>
      </w:r>
      <w:r w:rsidRPr="00B154F9">
        <w:rPr>
          <w:rFonts w:ascii="Bookman Old Style" w:hAnsi="Bookman Old Style"/>
          <w:color w:val="000000"/>
          <w:sz w:val="22"/>
          <w:szCs w:val="22"/>
          <w:u w:val="single"/>
        </w:rPr>
        <w:t>zaoferował</w:t>
      </w:r>
      <w:r w:rsidRPr="00B154F9">
        <w:rPr>
          <w:rFonts w:ascii="Bookman Old Style" w:hAnsi="Bookman Old Style"/>
          <w:sz w:val="22"/>
          <w:szCs w:val="22"/>
        </w:rPr>
        <w:t xml:space="preserve"> </w:t>
      </w:r>
      <w:r w:rsidRPr="00B154F9">
        <w:rPr>
          <w:rFonts w:ascii="Bookman Old Style" w:hAnsi="Bookman Old Style" w:cs="Calibri"/>
          <w:bCs/>
          <w:sz w:val="22"/>
          <w:szCs w:val="22"/>
        </w:rPr>
        <w:t>sprawność kotła nie mniejszą niż 90 %,</w:t>
      </w:r>
    </w:p>
    <w:p w:rsidR="004B679F" w:rsidRPr="00B154F9" w:rsidRDefault="004B679F" w:rsidP="004B679F">
      <w:pPr>
        <w:numPr>
          <w:ilvl w:val="0"/>
          <w:numId w:val="32"/>
        </w:numPr>
        <w:spacing w:line="360" w:lineRule="auto"/>
        <w:ind w:left="993" w:hanging="284"/>
        <w:jc w:val="both"/>
        <w:rPr>
          <w:rFonts w:ascii="Bookman Old Style" w:hAnsi="Bookman Old Style"/>
          <w:sz w:val="22"/>
          <w:szCs w:val="22"/>
        </w:rPr>
      </w:pPr>
      <w:r w:rsidRPr="00B154F9">
        <w:rPr>
          <w:rFonts w:ascii="Bookman Old Style" w:hAnsi="Bookman Old Style" w:cs="Calibri"/>
          <w:sz w:val="22"/>
          <w:szCs w:val="22"/>
        </w:rPr>
        <w:t xml:space="preserve">kocioł klasy 5 zgazowujący drewno z palnikiem </w:t>
      </w:r>
      <w:proofErr w:type="spellStart"/>
      <w:r w:rsidRPr="00B154F9">
        <w:rPr>
          <w:rFonts w:ascii="Bookman Old Style" w:hAnsi="Bookman Old Style" w:cs="Calibri"/>
          <w:sz w:val="22"/>
          <w:szCs w:val="22"/>
        </w:rPr>
        <w:t>pelletu</w:t>
      </w:r>
      <w:proofErr w:type="spellEnd"/>
      <w:r w:rsidRPr="00B154F9">
        <w:rPr>
          <w:rFonts w:ascii="Bookman Old Style" w:hAnsi="Bookman Old Style" w:cs="Calibri"/>
          <w:sz w:val="22"/>
          <w:szCs w:val="22"/>
        </w:rPr>
        <w:t xml:space="preserve">: </w:t>
      </w:r>
      <w:r w:rsidRPr="00B154F9">
        <w:rPr>
          <w:rFonts w:ascii="Bookman Old Style" w:hAnsi="Bookman Old Style"/>
          <w:sz w:val="22"/>
          <w:szCs w:val="22"/>
        </w:rPr>
        <w:t xml:space="preserve">wykonawca </w:t>
      </w:r>
      <w:r w:rsidRPr="00B154F9">
        <w:rPr>
          <w:rFonts w:ascii="Bookman Old Style" w:hAnsi="Bookman Old Style"/>
          <w:sz w:val="22"/>
          <w:szCs w:val="22"/>
          <w:u w:val="single"/>
        </w:rPr>
        <w:t xml:space="preserve">nie </w:t>
      </w:r>
      <w:r w:rsidRPr="00B154F9">
        <w:rPr>
          <w:rFonts w:ascii="Bookman Old Style" w:hAnsi="Bookman Old Style"/>
          <w:color w:val="000000"/>
          <w:sz w:val="22"/>
          <w:szCs w:val="22"/>
          <w:u w:val="single"/>
        </w:rPr>
        <w:t>zaoferował</w:t>
      </w:r>
      <w:r w:rsidRPr="00B154F9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B154F9">
        <w:rPr>
          <w:rFonts w:ascii="Bookman Old Style" w:hAnsi="Bookman Old Style" w:cs="Calibri"/>
          <w:sz w:val="22"/>
          <w:szCs w:val="22"/>
        </w:rPr>
        <w:t xml:space="preserve">kotłów klasy 5 zgazowujących drewno z palnikiem </w:t>
      </w:r>
      <w:proofErr w:type="spellStart"/>
      <w:r w:rsidRPr="00B154F9">
        <w:rPr>
          <w:rFonts w:ascii="Bookman Old Style" w:hAnsi="Bookman Old Style" w:cs="Calibri"/>
          <w:sz w:val="22"/>
          <w:szCs w:val="22"/>
        </w:rPr>
        <w:t>pelletu</w:t>
      </w:r>
      <w:proofErr w:type="spellEnd"/>
      <w:r w:rsidRPr="00B154F9">
        <w:rPr>
          <w:rFonts w:ascii="Bookman Old Style" w:hAnsi="Bookman Old Style"/>
          <w:sz w:val="22"/>
          <w:szCs w:val="22"/>
        </w:rPr>
        <w:t>,</w:t>
      </w:r>
    </w:p>
    <w:p w:rsidR="004B679F" w:rsidRPr="00B154F9" w:rsidRDefault="004B679F" w:rsidP="004B679F">
      <w:pPr>
        <w:numPr>
          <w:ilvl w:val="0"/>
          <w:numId w:val="32"/>
        </w:numPr>
        <w:spacing w:line="360" w:lineRule="auto"/>
        <w:ind w:left="993" w:hanging="284"/>
        <w:jc w:val="both"/>
        <w:rPr>
          <w:rFonts w:ascii="Bookman Old Style" w:hAnsi="Bookman Old Style"/>
          <w:sz w:val="22"/>
          <w:szCs w:val="22"/>
        </w:rPr>
      </w:pPr>
      <w:r w:rsidRPr="00B154F9">
        <w:rPr>
          <w:rFonts w:ascii="Bookman Old Style" w:hAnsi="Bookman Old Style"/>
          <w:sz w:val="22"/>
          <w:szCs w:val="22"/>
        </w:rPr>
        <w:t xml:space="preserve">zabudowany moduł </w:t>
      </w:r>
      <w:proofErr w:type="spellStart"/>
      <w:r w:rsidRPr="00B154F9">
        <w:rPr>
          <w:rFonts w:ascii="Bookman Old Style" w:hAnsi="Bookman Old Style"/>
          <w:sz w:val="22"/>
          <w:szCs w:val="22"/>
        </w:rPr>
        <w:t>WiFi</w:t>
      </w:r>
      <w:proofErr w:type="spellEnd"/>
      <w:r w:rsidRPr="00B154F9">
        <w:rPr>
          <w:rFonts w:ascii="Bookman Old Style" w:hAnsi="Bookman Old Style"/>
          <w:sz w:val="22"/>
          <w:szCs w:val="22"/>
        </w:rPr>
        <w:t xml:space="preserve">: wykonawca </w:t>
      </w:r>
      <w:r w:rsidRPr="00B154F9">
        <w:rPr>
          <w:rFonts w:ascii="Bookman Old Style" w:hAnsi="Bookman Old Style"/>
          <w:color w:val="000000"/>
          <w:sz w:val="22"/>
          <w:szCs w:val="22"/>
          <w:u w:val="single"/>
        </w:rPr>
        <w:t>zaoferował</w:t>
      </w:r>
      <w:r w:rsidRPr="00B154F9">
        <w:rPr>
          <w:rFonts w:ascii="Bookman Old Style" w:hAnsi="Bookman Old Style"/>
          <w:sz w:val="22"/>
          <w:szCs w:val="22"/>
        </w:rPr>
        <w:t xml:space="preserve"> zabudowany moduł komunikacji </w:t>
      </w:r>
      <w:proofErr w:type="spellStart"/>
      <w:r w:rsidRPr="00B154F9">
        <w:rPr>
          <w:rFonts w:ascii="Bookman Old Style" w:hAnsi="Bookman Old Style"/>
          <w:sz w:val="22"/>
          <w:szCs w:val="22"/>
        </w:rPr>
        <w:t>WiFi</w:t>
      </w:r>
      <w:proofErr w:type="spellEnd"/>
      <w:r w:rsidRPr="00B154F9">
        <w:rPr>
          <w:rFonts w:ascii="Bookman Old Style" w:hAnsi="Bookman Old Style"/>
          <w:sz w:val="22"/>
          <w:szCs w:val="22"/>
        </w:rPr>
        <w:t>.</w:t>
      </w:r>
    </w:p>
    <w:p w:rsidR="000F5015" w:rsidRPr="007F5C8B" w:rsidRDefault="000F5015" w:rsidP="004B679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</w:p>
    <w:p w:rsidR="005B743C" w:rsidRPr="00884ABF" w:rsidRDefault="005B743C" w:rsidP="00465BC2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  <w:r w:rsidRPr="007D4322">
        <w:rPr>
          <w:rFonts w:ascii="Bookman Old Style" w:hAnsi="Bookman Old Style"/>
          <w:sz w:val="22"/>
          <w:szCs w:val="22"/>
        </w:rPr>
        <w:t xml:space="preserve">W związku z </w:t>
      </w:r>
      <w:r w:rsidR="00D903B8">
        <w:rPr>
          <w:rFonts w:ascii="Bookman Old Style" w:hAnsi="Bookman Old Style"/>
          <w:sz w:val="22"/>
          <w:szCs w:val="22"/>
        </w:rPr>
        <w:t xml:space="preserve">tym, że </w:t>
      </w:r>
      <w:r w:rsidR="000F5015" w:rsidRPr="005104FB">
        <w:rPr>
          <w:rFonts w:ascii="Bookman Old Style" w:hAnsi="Bookman Old Style"/>
          <w:sz w:val="22"/>
          <w:szCs w:val="22"/>
        </w:rPr>
        <w:t>cen</w:t>
      </w:r>
      <w:r w:rsidR="000F5015">
        <w:rPr>
          <w:rFonts w:ascii="Bookman Old Style" w:hAnsi="Bookman Old Style"/>
          <w:sz w:val="22"/>
          <w:szCs w:val="22"/>
        </w:rPr>
        <w:t>y</w:t>
      </w:r>
      <w:r w:rsidR="00E71728">
        <w:rPr>
          <w:rFonts w:ascii="Bookman Old Style" w:hAnsi="Bookman Old Style"/>
          <w:sz w:val="22"/>
          <w:szCs w:val="22"/>
        </w:rPr>
        <w:t xml:space="preserve"> wszystkich</w:t>
      </w:r>
      <w:r w:rsidR="000F5015">
        <w:rPr>
          <w:rFonts w:ascii="Bookman Old Style" w:hAnsi="Bookman Old Style"/>
          <w:sz w:val="22"/>
          <w:szCs w:val="22"/>
        </w:rPr>
        <w:t xml:space="preserve"> </w:t>
      </w:r>
      <w:r w:rsidR="000F5015" w:rsidRPr="005104FB">
        <w:rPr>
          <w:rFonts w:ascii="Bookman Old Style" w:hAnsi="Bookman Old Style"/>
          <w:sz w:val="22"/>
          <w:szCs w:val="22"/>
        </w:rPr>
        <w:t>ofert przewyższa</w:t>
      </w:r>
      <w:r w:rsidR="000F5015">
        <w:rPr>
          <w:rFonts w:ascii="Bookman Old Style" w:hAnsi="Bookman Old Style"/>
          <w:sz w:val="22"/>
          <w:szCs w:val="22"/>
        </w:rPr>
        <w:t>ją</w:t>
      </w:r>
      <w:r w:rsidR="000F5015" w:rsidRPr="005104FB">
        <w:rPr>
          <w:rFonts w:ascii="Bookman Old Style" w:hAnsi="Bookman Old Style"/>
          <w:sz w:val="22"/>
          <w:szCs w:val="22"/>
        </w:rPr>
        <w:t xml:space="preserve"> kwotę</w:t>
      </w:r>
      <w:r>
        <w:rPr>
          <w:rFonts w:ascii="Bookman Old Style" w:hAnsi="Bookman Old Style"/>
          <w:sz w:val="22"/>
          <w:szCs w:val="22"/>
        </w:rPr>
        <w:t>, jaką Zamawiający zamierzał przeznaczyć na sfinansowanie przedmiotowe</w:t>
      </w:r>
      <w:r w:rsidR="00EB4007">
        <w:rPr>
          <w:rFonts w:ascii="Bookman Old Style" w:hAnsi="Bookman Old Style"/>
          <w:sz w:val="22"/>
          <w:szCs w:val="22"/>
        </w:rPr>
        <w:t>go zamówienia</w:t>
      </w:r>
      <w:r>
        <w:rPr>
          <w:rFonts w:ascii="Bookman Old Style" w:hAnsi="Bookman Old Style"/>
          <w:sz w:val="22"/>
          <w:szCs w:val="22"/>
        </w:rPr>
        <w:t xml:space="preserve">, </w:t>
      </w:r>
      <w:r w:rsidR="000F1C25">
        <w:rPr>
          <w:rFonts w:ascii="Bookman Old Style" w:hAnsi="Bookman Old Style"/>
          <w:sz w:val="22"/>
          <w:szCs w:val="22"/>
        </w:rPr>
        <w:t xml:space="preserve">Zamawiający podjął decyzję o </w:t>
      </w:r>
      <w:r w:rsidRPr="007D4322">
        <w:rPr>
          <w:rFonts w:ascii="Bookman Old Style" w:hAnsi="Bookman Old Style"/>
          <w:sz w:val="22"/>
          <w:szCs w:val="22"/>
        </w:rPr>
        <w:t>unieważnieni</w:t>
      </w:r>
      <w:r w:rsidR="000F1C25">
        <w:rPr>
          <w:rFonts w:ascii="Bookman Old Style" w:hAnsi="Bookman Old Style"/>
          <w:sz w:val="22"/>
          <w:szCs w:val="22"/>
        </w:rPr>
        <w:t>u</w:t>
      </w:r>
      <w:r w:rsidRPr="007D4322">
        <w:rPr>
          <w:rFonts w:ascii="Bookman Old Style" w:hAnsi="Bookman Old Style"/>
          <w:sz w:val="22"/>
          <w:szCs w:val="22"/>
        </w:rPr>
        <w:t xml:space="preserve"> postępowania z przyczyn ekonomicznych na podstawie art. 93 ust. 1 pkt 4) ustawy Prawo zamówień publicznych.</w:t>
      </w:r>
      <w:r w:rsidR="008E568A">
        <w:rPr>
          <w:rFonts w:ascii="Bookman Old Style" w:hAnsi="Bookman Old Style"/>
          <w:sz w:val="22"/>
          <w:szCs w:val="22"/>
        </w:rPr>
        <w:t xml:space="preserve"> </w:t>
      </w:r>
      <w:r w:rsidRPr="007D4322">
        <w:rPr>
          <w:rFonts w:ascii="Bookman Old Style" w:hAnsi="Bookman Old Style"/>
          <w:sz w:val="22"/>
          <w:szCs w:val="22"/>
        </w:rPr>
        <w:t>Zgodnie z treścią przedmiotowego przepisu Zamawiający unieważnia postępowanie o udzielenie zamówienia, jeżeli cena najkorzystniejszej oferty lub oferta z najniższą ceną przewyższa kwotę, którą Zamawiający zamierza przeznaczyć na sfinansowanie zamówienia, chyba że Zamawiający może zwiększyć tę kwotę do ceny najkorzystniejszej oferty.</w:t>
      </w:r>
    </w:p>
    <w:sectPr w:rsidR="005B743C" w:rsidRPr="00884ABF" w:rsidSect="00465BC2">
      <w:footerReference w:type="default" r:id="rId8"/>
      <w:pgSz w:w="11906" w:h="16838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B51" w:rsidRDefault="00552B51">
      <w:r>
        <w:separator/>
      </w:r>
    </w:p>
  </w:endnote>
  <w:endnote w:type="continuationSeparator" w:id="0">
    <w:p w:rsidR="00552B51" w:rsidRDefault="0055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BA" w:rsidRPr="00AB6CBA" w:rsidRDefault="00AB6CBA">
    <w:pPr>
      <w:pStyle w:val="Stopka"/>
      <w:jc w:val="right"/>
      <w:rPr>
        <w:rFonts w:ascii="Bookman Old Style" w:hAnsi="Bookman Old Style"/>
        <w:sz w:val="20"/>
        <w:szCs w:val="20"/>
      </w:rPr>
    </w:pPr>
  </w:p>
  <w:p w:rsidR="00362EB7" w:rsidRDefault="00552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B51" w:rsidRDefault="00552B51">
      <w:r>
        <w:separator/>
      </w:r>
    </w:p>
  </w:footnote>
  <w:footnote w:type="continuationSeparator" w:id="0">
    <w:p w:rsidR="00552B51" w:rsidRDefault="00552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C41F17"/>
    <w:multiLevelType w:val="hybridMultilevel"/>
    <w:tmpl w:val="ACC23A26"/>
    <w:lvl w:ilvl="0" w:tplc="CB0290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8252EB"/>
    <w:multiLevelType w:val="hybridMultilevel"/>
    <w:tmpl w:val="02326E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06A25F7"/>
    <w:multiLevelType w:val="hybridMultilevel"/>
    <w:tmpl w:val="3C8A02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D136E"/>
    <w:multiLevelType w:val="hybridMultilevel"/>
    <w:tmpl w:val="2F924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548BA"/>
    <w:multiLevelType w:val="hybridMultilevel"/>
    <w:tmpl w:val="AB729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7028C"/>
    <w:multiLevelType w:val="hybridMultilevel"/>
    <w:tmpl w:val="BAFE18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E23C6"/>
    <w:multiLevelType w:val="hybridMultilevel"/>
    <w:tmpl w:val="2E8C3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83D6E"/>
    <w:multiLevelType w:val="hybridMultilevel"/>
    <w:tmpl w:val="A6B27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24263"/>
    <w:multiLevelType w:val="hybridMultilevel"/>
    <w:tmpl w:val="DF925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B655C"/>
    <w:multiLevelType w:val="hybridMultilevel"/>
    <w:tmpl w:val="4F54A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9"/>
  </w:num>
  <w:num w:numId="7">
    <w:abstractNumId w:val="5"/>
  </w:num>
  <w:num w:numId="8">
    <w:abstractNumId w:val="7"/>
  </w:num>
  <w:num w:numId="9">
    <w:abstractNumId w:val="14"/>
  </w:num>
  <w:num w:numId="10">
    <w:abstractNumId w:val="23"/>
  </w:num>
  <w:num w:numId="11">
    <w:abstractNumId w:val="27"/>
  </w:num>
  <w:num w:numId="12">
    <w:abstractNumId w:val="20"/>
  </w:num>
  <w:num w:numId="13">
    <w:abstractNumId w:val="0"/>
  </w:num>
  <w:num w:numId="14">
    <w:abstractNumId w:val="4"/>
  </w:num>
  <w:num w:numId="15">
    <w:abstractNumId w:val="11"/>
  </w:num>
  <w:num w:numId="16">
    <w:abstractNumId w:val="15"/>
  </w:num>
  <w:num w:numId="17">
    <w:abstractNumId w:val="9"/>
  </w:num>
  <w:num w:numId="18">
    <w:abstractNumId w:val="1"/>
  </w:num>
  <w:num w:numId="19">
    <w:abstractNumId w:val="12"/>
  </w:num>
  <w:num w:numId="20">
    <w:abstractNumId w:val="17"/>
  </w:num>
  <w:num w:numId="21">
    <w:abstractNumId w:val="3"/>
  </w:num>
  <w:num w:numId="22">
    <w:abstractNumId w:val="10"/>
  </w:num>
  <w:num w:numId="23">
    <w:abstractNumId w:val="25"/>
  </w:num>
  <w:num w:numId="24">
    <w:abstractNumId w:val="22"/>
  </w:num>
  <w:num w:numId="25">
    <w:abstractNumId w:val="13"/>
  </w:num>
  <w:num w:numId="26">
    <w:abstractNumId w:val="29"/>
  </w:num>
  <w:num w:numId="27">
    <w:abstractNumId w:val="6"/>
  </w:num>
  <w:num w:numId="28">
    <w:abstractNumId w:val="16"/>
  </w:num>
  <w:num w:numId="29">
    <w:abstractNumId w:val="21"/>
  </w:num>
  <w:num w:numId="30">
    <w:abstractNumId w:val="26"/>
  </w:num>
  <w:num w:numId="31">
    <w:abstractNumId w:val="2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00657"/>
    <w:rsid w:val="00001720"/>
    <w:rsid w:val="00043937"/>
    <w:rsid w:val="000C33E4"/>
    <w:rsid w:val="000E1E8A"/>
    <w:rsid w:val="000F1C25"/>
    <w:rsid w:val="000F5015"/>
    <w:rsid w:val="001172E8"/>
    <w:rsid w:val="0012263B"/>
    <w:rsid w:val="001E102A"/>
    <w:rsid w:val="00283C38"/>
    <w:rsid w:val="002F01DF"/>
    <w:rsid w:val="00356C38"/>
    <w:rsid w:val="0039437A"/>
    <w:rsid w:val="004550D3"/>
    <w:rsid w:val="00465BC2"/>
    <w:rsid w:val="004B679F"/>
    <w:rsid w:val="0051201E"/>
    <w:rsid w:val="00552B51"/>
    <w:rsid w:val="005919AF"/>
    <w:rsid w:val="005B743C"/>
    <w:rsid w:val="00643D85"/>
    <w:rsid w:val="00655C95"/>
    <w:rsid w:val="00686BA6"/>
    <w:rsid w:val="006910DF"/>
    <w:rsid w:val="006F3816"/>
    <w:rsid w:val="00762529"/>
    <w:rsid w:val="00856070"/>
    <w:rsid w:val="00884ABF"/>
    <w:rsid w:val="008E568A"/>
    <w:rsid w:val="00962F10"/>
    <w:rsid w:val="009C4960"/>
    <w:rsid w:val="00A37438"/>
    <w:rsid w:val="00A957FA"/>
    <w:rsid w:val="00AB6CBA"/>
    <w:rsid w:val="00B563AC"/>
    <w:rsid w:val="00B927E7"/>
    <w:rsid w:val="00BB3FF2"/>
    <w:rsid w:val="00BD14D3"/>
    <w:rsid w:val="00BE6EC8"/>
    <w:rsid w:val="00BF016C"/>
    <w:rsid w:val="00BF6DB5"/>
    <w:rsid w:val="00C16CDC"/>
    <w:rsid w:val="00C94748"/>
    <w:rsid w:val="00D249FC"/>
    <w:rsid w:val="00D903B8"/>
    <w:rsid w:val="00DD0B42"/>
    <w:rsid w:val="00DD6A25"/>
    <w:rsid w:val="00E316A7"/>
    <w:rsid w:val="00E71728"/>
    <w:rsid w:val="00EB4007"/>
    <w:rsid w:val="00F15C1B"/>
    <w:rsid w:val="00F72D0F"/>
    <w:rsid w:val="00F9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F6B58-93CF-4E40-A15E-E5E40814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paragraph" w:styleId="Bezodstpw">
    <w:name w:val="No Spacing"/>
    <w:link w:val="BezodstpwZnak"/>
    <w:qFormat/>
    <w:rsid w:val="00E717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rsid w:val="00E71728"/>
    <w:rPr>
      <w:rFonts w:ascii="Calibri" w:eastAsia="Times New Roman" w:hAnsi="Calibri" w:cs="Times New Roman"/>
    </w:rPr>
  </w:style>
  <w:style w:type="paragraph" w:customStyle="1" w:styleId="Default">
    <w:name w:val="Default"/>
    <w:rsid w:val="004B67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</cp:lastModifiedBy>
  <cp:revision>15</cp:revision>
  <cp:lastPrinted>2018-01-18T13:07:00Z</cp:lastPrinted>
  <dcterms:created xsi:type="dcterms:W3CDTF">2018-01-18T13:02:00Z</dcterms:created>
  <dcterms:modified xsi:type="dcterms:W3CDTF">2018-09-25T13:11:00Z</dcterms:modified>
</cp:coreProperties>
</file>