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2E" w:rsidRPr="00C67EBC" w:rsidRDefault="009A022E" w:rsidP="009A022E">
      <w:pPr>
        <w:spacing w:line="30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 w:rsidRPr="00C67EBC">
        <w:rPr>
          <w:rFonts w:ascii="Bookman Old Style" w:hAnsi="Bookman Old Style"/>
          <w:noProof/>
        </w:rPr>
        <w:drawing>
          <wp:inline distT="0" distB="0" distL="0" distR="0">
            <wp:extent cx="5753100" cy="504825"/>
            <wp:effectExtent l="0" t="0" r="0" b="9525"/>
            <wp:docPr id="1" name="Obraz 1" descr="C:\Users\b.glac\Desktop\EFRR_3_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.glac\Desktop\EFRR_3_logoty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2E" w:rsidRPr="00C67EBC" w:rsidRDefault="009A022E" w:rsidP="009A022E">
      <w:pPr>
        <w:spacing w:line="30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A022E" w:rsidRPr="00C67EBC" w:rsidRDefault="009A022E" w:rsidP="009A022E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C67EBC">
        <w:rPr>
          <w:rFonts w:ascii="Bookman Old Style" w:hAnsi="Bookman Old Style"/>
          <w:b/>
          <w:sz w:val="20"/>
          <w:szCs w:val="20"/>
        </w:rPr>
        <w:t>„</w:t>
      </w:r>
      <w:r w:rsidRPr="00C67EBC">
        <w:rPr>
          <w:rFonts w:ascii="Bookman Old Style" w:hAnsi="Bookman Old Style" w:cs="Calibri"/>
          <w:b/>
          <w:sz w:val="20"/>
          <w:szCs w:val="20"/>
        </w:rPr>
        <w:t>INSTALACJA SYSTEMÓW ENERGII ODNAWIALNEJ DLA GOSPODARSTW DOMOWYCH Z TERENU MIASTA KROSNA I GMINY KROŚCIENKO WYŻNE”</w:t>
      </w:r>
    </w:p>
    <w:p w:rsidR="009A022E" w:rsidRPr="00C67EBC" w:rsidRDefault="009A022E" w:rsidP="009A022E">
      <w:pPr>
        <w:spacing w:line="30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A022E" w:rsidRPr="009A022E" w:rsidRDefault="009A022E" w:rsidP="009A022E">
      <w:pPr>
        <w:spacing w:line="30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Załącznik Nr 1</w:t>
      </w:r>
    </w:p>
    <w:p w:rsidR="009A022E" w:rsidRPr="00C67EBC" w:rsidRDefault="009A022E" w:rsidP="009A022E">
      <w:pPr>
        <w:spacing w:line="30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C67EBC">
        <w:rPr>
          <w:rFonts w:ascii="Bookman Old Style" w:hAnsi="Bookman Old Style"/>
          <w:b/>
          <w:sz w:val="22"/>
          <w:szCs w:val="22"/>
        </w:rPr>
        <w:t>OFERTA</w:t>
      </w:r>
    </w:p>
    <w:p w:rsidR="009A022E" w:rsidRPr="00C67EBC" w:rsidRDefault="009A022E" w:rsidP="009A022E">
      <w:pPr>
        <w:spacing w:line="360" w:lineRule="auto"/>
        <w:rPr>
          <w:rFonts w:ascii="Bookman Old Style" w:eastAsia="Lucida Sans Unicode" w:hAnsi="Bookman Old Style"/>
        </w:rPr>
      </w:pPr>
    </w:p>
    <w:p w:rsidR="009A022E" w:rsidRPr="00C67EBC" w:rsidRDefault="009A022E" w:rsidP="009A022E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</w:rPr>
      </w:pPr>
      <w:r w:rsidRPr="00C67EBC">
        <w:rPr>
          <w:rFonts w:ascii="Bookman Old Style" w:eastAsia="Lucida Sans Unicode" w:hAnsi="Bookman Old Style" w:cs="Tahoma"/>
          <w:sz w:val="22"/>
          <w:szCs w:val="22"/>
        </w:rPr>
        <w:t>W odpowiedzi na ogłoszenie o przetargu nieograniczonym pn.:</w:t>
      </w:r>
    </w:p>
    <w:p w:rsidR="009A022E" w:rsidRDefault="009A022E" w:rsidP="009A022E">
      <w:pPr>
        <w:pStyle w:val="Default"/>
        <w:spacing w:line="360" w:lineRule="auto"/>
        <w:jc w:val="center"/>
        <w:rPr>
          <w:rFonts w:ascii="Bookman Old Style" w:hAnsi="Bookman Old Style" w:cs="Calibri"/>
          <w:b/>
          <w:sz w:val="22"/>
          <w:szCs w:val="22"/>
        </w:rPr>
      </w:pPr>
      <w:r w:rsidRPr="00C67EBC">
        <w:rPr>
          <w:rFonts w:ascii="Bookman Old Style" w:hAnsi="Bookman Old Style"/>
          <w:b/>
        </w:rPr>
        <w:t>„</w:t>
      </w:r>
      <w:r w:rsidRPr="00687177">
        <w:rPr>
          <w:rFonts w:ascii="Bookman Old Style" w:hAnsi="Bookman Old Style" w:cs="Calibri"/>
          <w:b/>
          <w:sz w:val="22"/>
          <w:szCs w:val="22"/>
        </w:rPr>
        <w:t xml:space="preserve">Instalacja systemów energii odnawialnej dla gospodarstw domowych </w:t>
      </w:r>
      <w:r w:rsidRPr="00687177">
        <w:rPr>
          <w:rFonts w:ascii="Bookman Old Style" w:hAnsi="Bookman Old Style" w:cs="Calibri"/>
          <w:b/>
          <w:sz w:val="22"/>
          <w:szCs w:val="22"/>
        </w:rPr>
        <w:br/>
        <w:t>z terenu Miasta Krosna i Gminy Krościenko Wyżne</w:t>
      </w:r>
    </w:p>
    <w:p w:rsidR="009A022E" w:rsidRPr="00C67EBC" w:rsidRDefault="009A022E" w:rsidP="009A022E">
      <w:pPr>
        <w:pStyle w:val="Bezodstpw"/>
        <w:spacing w:line="360" w:lineRule="auto"/>
        <w:jc w:val="center"/>
        <w:rPr>
          <w:rFonts w:ascii="Bookman Old Style" w:hAnsi="Bookman Old Style"/>
          <w:b/>
        </w:rPr>
      </w:pPr>
      <w:r w:rsidRPr="00687177">
        <w:rPr>
          <w:rFonts w:ascii="Bookman Old Style" w:hAnsi="Bookman Old Style" w:cs="Liberation Sans"/>
          <w:b/>
        </w:rPr>
        <w:t xml:space="preserve">- </w:t>
      </w:r>
      <w:r w:rsidRPr="00687177">
        <w:rPr>
          <w:rFonts w:ascii="Bookman Old Style" w:hAnsi="Bookman Old Style" w:cs="Calibri"/>
          <w:b/>
        </w:rPr>
        <w:t>gruntowe pomp</w:t>
      </w:r>
      <w:r>
        <w:rPr>
          <w:rFonts w:ascii="Bookman Old Style" w:hAnsi="Bookman Old Style" w:cs="Calibri"/>
          <w:b/>
        </w:rPr>
        <w:t>y</w:t>
      </w:r>
      <w:r w:rsidRPr="00687177">
        <w:rPr>
          <w:rFonts w:ascii="Bookman Old Style" w:hAnsi="Bookman Old Style" w:cs="Calibri"/>
          <w:b/>
        </w:rPr>
        <w:t xml:space="preserve"> ciepła</w:t>
      </w:r>
      <w:r w:rsidRPr="00C67EBC">
        <w:rPr>
          <w:rFonts w:ascii="Bookman Old Style" w:hAnsi="Bookman Old Style" w:cs="Calibri"/>
          <w:b/>
        </w:rPr>
        <w:t>”</w:t>
      </w:r>
    </w:p>
    <w:p w:rsidR="009A022E" w:rsidRPr="00C67EBC" w:rsidRDefault="009A022E" w:rsidP="009A022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9A022E" w:rsidRPr="00C67EBC" w:rsidRDefault="009A022E" w:rsidP="009A022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C67EBC">
        <w:rPr>
          <w:rFonts w:ascii="Bookman Old Style" w:eastAsia="Lucida Sans Unicode" w:hAnsi="Bookman Old Style" w:cs="Tahoma"/>
          <w:bCs/>
          <w:sz w:val="22"/>
          <w:szCs w:val="22"/>
        </w:rPr>
        <w:t>W imieniu wykonawcy</w:t>
      </w:r>
      <w:r w:rsidRPr="00C67EBC">
        <w:rPr>
          <w:rFonts w:ascii="Bookman Old Style" w:eastAsia="Lucida Sans Unicode" w:hAnsi="Bookman Old Style" w:cs="Tahoma"/>
          <w:bCs/>
          <w:sz w:val="22"/>
          <w:szCs w:val="22"/>
          <w:vertAlign w:val="superscript"/>
        </w:rPr>
        <w:t>1</w:t>
      </w:r>
      <w:r w:rsidRPr="00C67EBC">
        <w:rPr>
          <w:rFonts w:ascii="Bookman Old Style" w:eastAsia="Lucida Sans Unicode" w:hAnsi="Bookman Old Style" w:cs="Tahoma"/>
          <w:bCs/>
          <w:sz w:val="22"/>
          <w:szCs w:val="22"/>
        </w:rPr>
        <w:t xml:space="preserve"> …………………………………………………………………………….</w:t>
      </w:r>
    </w:p>
    <w:p w:rsidR="009A022E" w:rsidRPr="00C67EBC" w:rsidRDefault="009A022E" w:rsidP="009A022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proofErr w:type="gramStart"/>
      <w:r w:rsidRPr="00C67EBC">
        <w:rPr>
          <w:rFonts w:ascii="Bookman Old Style" w:eastAsia="Lucida Sans Unicode" w:hAnsi="Bookman Old Style" w:cs="Tahoma"/>
          <w:bCs/>
          <w:sz w:val="22"/>
          <w:szCs w:val="22"/>
        </w:rPr>
        <w:t>z</w:t>
      </w:r>
      <w:proofErr w:type="gramEnd"/>
      <w:r w:rsidRPr="00C67EBC">
        <w:rPr>
          <w:rFonts w:ascii="Bookman Old Style" w:eastAsia="Lucida Sans Unicode" w:hAnsi="Bookman Old Style" w:cs="Tahoma"/>
          <w:bCs/>
          <w:sz w:val="22"/>
          <w:szCs w:val="22"/>
        </w:rPr>
        <w:t xml:space="preserve"> siedzibą w ……………………………………………… przy ulicy …………………………….</w:t>
      </w:r>
    </w:p>
    <w:p w:rsidR="009A022E" w:rsidRPr="00C67EBC" w:rsidRDefault="009A022E" w:rsidP="009A022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  <w:lang w:val="de-DE"/>
        </w:rPr>
      </w:pPr>
      <w:proofErr w:type="spellStart"/>
      <w:r w:rsidRPr="00C67EBC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nr</w:t>
      </w:r>
      <w:proofErr w:type="spellEnd"/>
      <w:r w:rsidRPr="00C67EBC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 </w:t>
      </w:r>
      <w:proofErr w:type="spellStart"/>
      <w:r w:rsidRPr="00C67EBC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faks</w:t>
      </w:r>
      <w:proofErr w:type="spellEnd"/>
      <w:r w:rsidRPr="00C67EBC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: </w:t>
      </w:r>
      <w:r w:rsidRPr="00C67EBC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 xml:space="preserve">……………………………….., </w:t>
      </w:r>
      <w:proofErr w:type="spellStart"/>
      <w:r w:rsidRPr="00C67EBC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e-mail</w:t>
      </w:r>
      <w:proofErr w:type="spellEnd"/>
      <w:r w:rsidRPr="00C67EBC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:</w:t>
      </w:r>
      <w:r w:rsidRPr="00C67EBC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 xml:space="preserve"> ………………………..………………………..</w:t>
      </w:r>
    </w:p>
    <w:p w:rsidR="009A022E" w:rsidRPr="00C67EBC" w:rsidRDefault="009A022E" w:rsidP="009A022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proofErr w:type="gramStart"/>
      <w:r w:rsidRPr="00C67EBC">
        <w:rPr>
          <w:rFonts w:ascii="Bookman Old Style" w:eastAsia="Lucida Sans Unicode" w:hAnsi="Bookman Old Style" w:cs="Tahoma"/>
          <w:sz w:val="22"/>
          <w:szCs w:val="22"/>
        </w:rPr>
        <w:t>oświadczam</w:t>
      </w:r>
      <w:proofErr w:type="gramEnd"/>
      <w:r w:rsidRPr="00C67EBC">
        <w:rPr>
          <w:rFonts w:ascii="Bookman Old Style" w:eastAsia="Lucida Sans Unicode" w:hAnsi="Bookman Old Style" w:cs="Tahoma"/>
          <w:sz w:val="22"/>
          <w:szCs w:val="22"/>
        </w:rPr>
        <w:t>, co następuje:</w:t>
      </w:r>
    </w:p>
    <w:p w:rsidR="009A022E" w:rsidRDefault="009A022E" w:rsidP="009A022E">
      <w:pPr>
        <w:tabs>
          <w:tab w:val="left" w:pos="0"/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  <w:r w:rsidRPr="00C67EBC">
        <w:rPr>
          <w:rFonts w:ascii="Bookman Old Style" w:eastAsia="Lucida Sans Unicode" w:hAnsi="Bookman Old Style" w:cs="Tahoma"/>
          <w:b/>
          <w:sz w:val="22"/>
          <w:szCs w:val="22"/>
        </w:rPr>
        <w:t>1.</w:t>
      </w:r>
      <w:r w:rsidRPr="00C67EBC">
        <w:rPr>
          <w:rFonts w:ascii="Bookman Old Style" w:eastAsia="Lucida Sans Unicode" w:hAnsi="Bookman Old Style" w:cs="Tahoma"/>
          <w:sz w:val="22"/>
          <w:szCs w:val="22"/>
        </w:rPr>
        <w:t xml:space="preserve"> Oferuję wykonanie zamówienia w zakresie objętym Specyfikacją Istotnych Warunków Zamówienia </w:t>
      </w:r>
      <w:r w:rsidRPr="00C67EBC">
        <w:rPr>
          <w:rFonts w:ascii="Bookman Old Style" w:eastAsia="Lucida Sans Unicode" w:hAnsi="Bookman Old Style" w:cs="Tahoma"/>
          <w:b/>
          <w:sz w:val="22"/>
          <w:szCs w:val="22"/>
        </w:rPr>
        <w:t>za łączną kwotę</w:t>
      </w:r>
      <w:r>
        <w:rPr>
          <w:rFonts w:ascii="Bookman Old Style" w:eastAsia="Lucida Sans Unicode" w:hAnsi="Bookman Old Style" w:cs="Tahoma"/>
          <w:b/>
          <w:sz w:val="22"/>
          <w:szCs w:val="22"/>
        </w:rPr>
        <w:t>:</w:t>
      </w:r>
    </w:p>
    <w:p w:rsidR="009A022E" w:rsidRPr="00C67EBC" w:rsidRDefault="009A022E" w:rsidP="009A022E">
      <w:pPr>
        <w:tabs>
          <w:tab w:val="left" w:pos="0"/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proofErr w:type="gramStart"/>
      <w:r>
        <w:rPr>
          <w:rFonts w:ascii="Bookman Old Style" w:eastAsia="Lucida Sans Unicode" w:hAnsi="Bookman Old Style" w:cs="Tahoma"/>
          <w:b/>
          <w:sz w:val="22"/>
          <w:szCs w:val="22"/>
        </w:rPr>
        <w:t>netto:</w:t>
      </w:r>
      <w:r w:rsidRPr="00C67EBC">
        <w:rPr>
          <w:rFonts w:ascii="Bookman Old Style" w:eastAsia="Lucida Sans Unicode" w:hAnsi="Bookman Old Style" w:cs="Tahoma"/>
          <w:sz w:val="22"/>
          <w:szCs w:val="22"/>
        </w:rPr>
        <w:t xml:space="preserve"> ...................</w:t>
      </w:r>
      <w:r>
        <w:rPr>
          <w:rFonts w:ascii="Bookman Old Style" w:eastAsia="Lucida Sans Unicode" w:hAnsi="Bookman Old Style" w:cs="Tahoma"/>
          <w:sz w:val="22"/>
          <w:szCs w:val="22"/>
        </w:rPr>
        <w:t>...................</w:t>
      </w:r>
      <w:r w:rsidRPr="00C67EBC">
        <w:rPr>
          <w:rFonts w:ascii="Bookman Old Style" w:eastAsia="Lucida Sans Unicode" w:hAnsi="Bookman Old Style" w:cs="Tahoma"/>
          <w:sz w:val="22"/>
          <w:szCs w:val="22"/>
        </w:rPr>
        <w:t>..........</w:t>
      </w:r>
      <w:proofErr w:type="gramEnd"/>
      <w:r w:rsidRPr="00C67EBC">
        <w:rPr>
          <w:rFonts w:ascii="Bookman Old Style" w:eastAsia="Lucida Sans Unicode" w:hAnsi="Bookman Old Style" w:cs="Tahoma"/>
          <w:sz w:val="22"/>
          <w:szCs w:val="22"/>
        </w:rPr>
        <w:t xml:space="preserve">.... </w:t>
      </w:r>
      <w:proofErr w:type="gramStart"/>
      <w:r w:rsidRPr="00C67EBC">
        <w:rPr>
          <w:rFonts w:ascii="Bookman Old Style" w:eastAsia="Lucida Sans Unicode" w:hAnsi="Bookman Old Style" w:cs="Tahoma"/>
          <w:sz w:val="22"/>
          <w:szCs w:val="22"/>
        </w:rPr>
        <w:t>zł</w:t>
      </w:r>
      <w:proofErr w:type="gramEnd"/>
    </w:p>
    <w:p w:rsidR="009A022E" w:rsidRDefault="009A022E" w:rsidP="009A022E">
      <w:pPr>
        <w:tabs>
          <w:tab w:val="left" w:pos="0"/>
          <w:tab w:val="num" w:pos="284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C67EBC">
        <w:rPr>
          <w:rFonts w:ascii="Bookman Old Style" w:eastAsia="Lucida Sans Unicode" w:hAnsi="Bookman Old Style" w:cs="Tahoma"/>
          <w:sz w:val="22"/>
          <w:szCs w:val="22"/>
        </w:rPr>
        <w:t>(</w:t>
      </w:r>
      <w:proofErr w:type="gramStart"/>
      <w:r w:rsidRPr="00C67EBC">
        <w:rPr>
          <w:rFonts w:ascii="Bookman Old Style" w:eastAsia="Lucida Sans Unicode" w:hAnsi="Bookman Old Style" w:cs="Tahoma"/>
          <w:sz w:val="22"/>
          <w:szCs w:val="22"/>
        </w:rPr>
        <w:t>słownie: ................................................</w:t>
      </w:r>
      <w:proofErr w:type="gramEnd"/>
      <w:r w:rsidRPr="00C67EBC">
        <w:rPr>
          <w:rFonts w:ascii="Bookman Old Style" w:eastAsia="Lucida Sans Unicode" w:hAnsi="Bookman Old Style" w:cs="Tahoma"/>
          <w:sz w:val="22"/>
          <w:szCs w:val="22"/>
        </w:rPr>
        <w:t>..................................</w:t>
      </w:r>
      <w:r>
        <w:rPr>
          <w:rFonts w:ascii="Bookman Old Style" w:eastAsia="Lucida Sans Unicode" w:hAnsi="Bookman Old Style" w:cs="Tahoma"/>
          <w:sz w:val="22"/>
          <w:szCs w:val="22"/>
        </w:rPr>
        <w:t>..............................)</w:t>
      </w:r>
    </w:p>
    <w:p w:rsidR="009A022E" w:rsidRPr="00C67EBC" w:rsidRDefault="009A022E" w:rsidP="009A022E">
      <w:pPr>
        <w:tabs>
          <w:tab w:val="left" w:pos="0"/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proofErr w:type="gramStart"/>
      <w:r>
        <w:rPr>
          <w:rFonts w:ascii="Bookman Old Style" w:eastAsia="Lucida Sans Unicode" w:hAnsi="Bookman Old Style" w:cs="Tahoma"/>
          <w:b/>
          <w:sz w:val="22"/>
          <w:szCs w:val="22"/>
        </w:rPr>
        <w:t>brutto:</w:t>
      </w:r>
      <w:r w:rsidRPr="00C67EBC">
        <w:rPr>
          <w:rFonts w:ascii="Bookman Old Style" w:eastAsia="Lucida Sans Unicode" w:hAnsi="Bookman Old Style" w:cs="Tahoma"/>
          <w:sz w:val="22"/>
          <w:szCs w:val="22"/>
        </w:rPr>
        <w:t xml:space="preserve"> ......................</w:t>
      </w:r>
      <w:r>
        <w:rPr>
          <w:rFonts w:ascii="Bookman Old Style" w:eastAsia="Lucida Sans Unicode" w:hAnsi="Bookman Old Style" w:cs="Tahoma"/>
          <w:sz w:val="22"/>
          <w:szCs w:val="22"/>
        </w:rPr>
        <w:t>..................</w:t>
      </w:r>
      <w:r w:rsidRPr="00C67EBC">
        <w:rPr>
          <w:rFonts w:ascii="Bookman Old Style" w:eastAsia="Lucida Sans Unicode" w:hAnsi="Bookman Old Style" w:cs="Tahoma"/>
          <w:sz w:val="22"/>
          <w:szCs w:val="22"/>
        </w:rPr>
        <w:t>........</w:t>
      </w:r>
      <w:proofErr w:type="gramEnd"/>
      <w:r w:rsidRPr="00C67EBC">
        <w:rPr>
          <w:rFonts w:ascii="Bookman Old Style" w:eastAsia="Lucida Sans Unicode" w:hAnsi="Bookman Old Style" w:cs="Tahoma"/>
          <w:sz w:val="22"/>
          <w:szCs w:val="22"/>
        </w:rPr>
        <w:t xml:space="preserve">... </w:t>
      </w:r>
      <w:proofErr w:type="gramStart"/>
      <w:r w:rsidRPr="00C67EBC">
        <w:rPr>
          <w:rFonts w:ascii="Bookman Old Style" w:eastAsia="Lucida Sans Unicode" w:hAnsi="Bookman Old Style" w:cs="Tahoma"/>
          <w:sz w:val="22"/>
          <w:szCs w:val="22"/>
        </w:rPr>
        <w:t>zł</w:t>
      </w:r>
      <w:proofErr w:type="gramEnd"/>
    </w:p>
    <w:p w:rsidR="009A022E" w:rsidRPr="00C67EBC" w:rsidRDefault="009A022E" w:rsidP="009A022E">
      <w:pPr>
        <w:tabs>
          <w:tab w:val="left" w:pos="0"/>
          <w:tab w:val="num" w:pos="284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C67EBC">
        <w:rPr>
          <w:rFonts w:ascii="Bookman Old Style" w:eastAsia="Lucida Sans Unicode" w:hAnsi="Bookman Old Style" w:cs="Tahoma"/>
          <w:sz w:val="22"/>
          <w:szCs w:val="22"/>
        </w:rPr>
        <w:t>(</w:t>
      </w:r>
      <w:proofErr w:type="gramStart"/>
      <w:r w:rsidRPr="00C67EBC">
        <w:rPr>
          <w:rFonts w:ascii="Bookman Old Style" w:eastAsia="Lucida Sans Unicode" w:hAnsi="Bookman Old Style" w:cs="Tahoma"/>
          <w:sz w:val="22"/>
          <w:szCs w:val="22"/>
        </w:rPr>
        <w:t>słownie: ................................................</w:t>
      </w:r>
      <w:proofErr w:type="gramEnd"/>
      <w:r w:rsidRPr="00C67EBC">
        <w:rPr>
          <w:rFonts w:ascii="Bookman Old Style" w:eastAsia="Lucida Sans Unicode" w:hAnsi="Bookman Old Style" w:cs="Tahoma"/>
          <w:sz w:val="22"/>
          <w:szCs w:val="22"/>
        </w:rPr>
        <w:t>................................................................).</w:t>
      </w:r>
    </w:p>
    <w:p w:rsidR="009A022E" w:rsidRPr="00C67EBC" w:rsidRDefault="009A022E" w:rsidP="009A022E">
      <w:pPr>
        <w:tabs>
          <w:tab w:val="left" w:pos="0"/>
        </w:tabs>
        <w:autoSpaceDE w:val="0"/>
        <w:autoSpaceDN w:val="0"/>
        <w:adjustRightInd w:val="0"/>
        <w:spacing w:line="300" w:lineRule="auto"/>
        <w:jc w:val="center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A022E" w:rsidRPr="00C67EBC" w:rsidRDefault="009A022E" w:rsidP="009A022E">
      <w:pPr>
        <w:pStyle w:val="Listanumerowana2"/>
        <w:numPr>
          <w:ilvl w:val="0"/>
          <w:numId w:val="0"/>
        </w:numPr>
        <w:tabs>
          <w:tab w:val="left" w:pos="708"/>
        </w:tabs>
        <w:spacing w:line="300" w:lineRule="auto"/>
        <w:ind w:left="360"/>
        <w:jc w:val="center"/>
        <w:rPr>
          <w:rFonts w:ascii="Bookman Old Style" w:hAnsi="Bookman Old Style" w:cs="Calibri"/>
          <w:b/>
          <w:sz w:val="22"/>
          <w:szCs w:val="22"/>
        </w:rPr>
      </w:pPr>
      <w:r w:rsidRPr="00C67EBC">
        <w:rPr>
          <w:rFonts w:ascii="Bookman Old Style" w:hAnsi="Bookman Old Style" w:cs="Calibri"/>
          <w:b/>
          <w:sz w:val="22"/>
          <w:szCs w:val="22"/>
        </w:rPr>
        <w:t>Instalacja pomp ciepła – 27 instalacji</w:t>
      </w:r>
    </w:p>
    <w:p w:rsidR="009A022E" w:rsidRPr="00C67EBC" w:rsidRDefault="009A022E" w:rsidP="009A022E">
      <w:pPr>
        <w:pStyle w:val="Listanumerowana2"/>
        <w:numPr>
          <w:ilvl w:val="0"/>
          <w:numId w:val="0"/>
        </w:numPr>
        <w:tabs>
          <w:tab w:val="left" w:pos="708"/>
        </w:tabs>
        <w:spacing w:line="300" w:lineRule="auto"/>
        <w:ind w:left="360"/>
        <w:jc w:val="center"/>
        <w:rPr>
          <w:rFonts w:ascii="Bookman Old Style" w:hAnsi="Bookman Old Style" w:cs="Calibri"/>
          <w:b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987"/>
        <w:gridCol w:w="1275"/>
        <w:gridCol w:w="1140"/>
        <w:gridCol w:w="709"/>
        <w:gridCol w:w="1134"/>
      </w:tblGrid>
      <w:tr w:rsidR="009A022E" w:rsidRPr="00EF06DC" w:rsidTr="002317D9">
        <w:trPr>
          <w:trHeight w:val="280"/>
        </w:trPr>
        <w:tc>
          <w:tcPr>
            <w:tcW w:w="568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 w:cs="Calibri"/>
                <w:b/>
                <w:lang w:eastAsia="en-US"/>
              </w:rPr>
            </w:pPr>
            <w:r w:rsidRPr="00EF06DC">
              <w:rPr>
                <w:rFonts w:ascii="Bookman Old Style" w:eastAsia="Calibri" w:hAnsi="Bookman Old Style" w:cs="Calibri"/>
                <w:b/>
                <w:lang w:eastAsia="en-US"/>
              </w:rPr>
              <w:t>Lp.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 w:cs="Calibri"/>
                <w:b/>
                <w:lang w:eastAsia="en-US"/>
              </w:rPr>
            </w:pPr>
            <w:r w:rsidRPr="00EF06DC">
              <w:rPr>
                <w:rFonts w:ascii="Bookman Old Style" w:eastAsia="Lucida Sans Unicode" w:hAnsi="Bookman Old Style" w:cs="Calibri"/>
                <w:b/>
                <w:lang w:eastAsia="en-US"/>
              </w:rPr>
              <w:t>Element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 w:cs="Calibri"/>
                <w:b/>
                <w:lang w:eastAsia="en-US"/>
              </w:rPr>
            </w:pPr>
            <w:r w:rsidRPr="00EF06DC">
              <w:rPr>
                <w:rFonts w:ascii="Bookman Old Style" w:eastAsia="Calibri" w:hAnsi="Bookman Old Style" w:cs="Calibri"/>
                <w:b/>
                <w:lang w:eastAsia="en-US"/>
              </w:rPr>
              <w:t>Razem Ilość instalacji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 w:cs="Calibri"/>
                <w:b/>
                <w:lang w:eastAsia="en-US"/>
              </w:rPr>
            </w:pPr>
            <w:r w:rsidRPr="00EF06DC">
              <w:rPr>
                <w:rFonts w:ascii="Bookman Old Style" w:eastAsia="Lucida Sans Unicode" w:hAnsi="Bookman Old Style" w:cs="Calibri"/>
                <w:b/>
                <w:lang w:eastAsia="en-US"/>
              </w:rPr>
              <w:t>Cena jednostkowa netto</w:t>
            </w:r>
            <w:r w:rsidRPr="00EF06DC">
              <w:rPr>
                <w:rFonts w:ascii="Bookman Old Style" w:eastAsia="Calibri" w:hAnsi="Bookman Old Style" w:cs="Calibri"/>
                <w:b/>
                <w:lang w:eastAsia="en-US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A022E" w:rsidRPr="00EF06DC" w:rsidRDefault="009A022E" w:rsidP="002317D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Bookman Old Style" w:eastAsia="Lucida Sans Unicode" w:hAnsi="Bookman Old Style" w:cs="Calibri"/>
                <w:b/>
                <w:lang w:eastAsia="x-none"/>
              </w:rPr>
            </w:pPr>
            <w:r w:rsidRPr="00EF06DC">
              <w:rPr>
                <w:rFonts w:ascii="Bookman Old Style" w:eastAsia="Lucida Sans Unicode" w:hAnsi="Bookman Old Style" w:cs="Calibri"/>
                <w:b/>
                <w:lang w:eastAsia="x-none"/>
              </w:rPr>
              <w:t>Wartość netto</w:t>
            </w:r>
          </w:p>
        </w:tc>
        <w:tc>
          <w:tcPr>
            <w:tcW w:w="709" w:type="dxa"/>
            <w:vAlign w:val="center"/>
          </w:tcPr>
          <w:p w:rsidR="009A022E" w:rsidRPr="00EF06DC" w:rsidRDefault="009A022E" w:rsidP="002317D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Bookman Old Style" w:eastAsia="Lucida Sans Unicode" w:hAnsi="Bookman Old Style" w:cs="Calibri"/>
                <w:b/>
                <w:lang w:eastAsia="x-none"/>
              </w:rPr>
            </w:pPr>
            <w:r w:rsidRPr="00EF06DC">
              <w:rPr>
                <w:rFonts w:ascii="Bookman Old Style" w:eastAsia="Lucida Sans Unicode" w:hAnsi="Bookman Old Style" w:cs="Calibri"/>
                <w:b/>
                <w:lang w:eastAsia="x-none"/>
              </w:rPr>
              <w:t>VAT</w:t>
            </w:r>
          </w:p>
          <w:p w:rsidR="009A022E" w:rsidRPr="00EF06DC" w:rsidRDefault="009A022E" w:rsidP="002317D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Bookman Old Style" w:eastAsia="Lucida Sans Unicode" w:hAnsi="Bookman Old Style" w:cs="Calibri"/>
                <w:b/>
                <w:lang w:eastAsia="x-none"/>
              </w:rPr>
            </w:pPr>
            <w:r w:rsidRPr="00EF06DC">
              <w:rPr>
                <w:rFonts w:ascii="Bookman Old Style" w:eastAsia="Lucida Sans Unicode" w:hAnsi="Bookman Old Style" w:cs="Calibri"/>
                <w:b/>
                <w:lang w:eastAsia="x-none"/>
              </w:rPr>
              <w:t>%</w:t>
            </w:r>
          </w:p>
        </w:tc>
        <w:tc>
          <w:tcPr>
            <w:tcW w:w="1134" w:type="dxa"/>
            <w:vAlign w:val="center"/>
          </w:tcPr>
          <w:p w:rsidR="009A022E" w:rsidRPr="00EF06DC" w:rsidRDefault="009A022E" w:rsidP="002317D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Bookman Old Style" w:eastAsia="Lucida Sans Unicode" w:hAnsi="Bookman Old Style" w:cs="Calibri"/>
                <w:b/>
                <w:lang w:eastAsia="x-none"/>
              </w:rPr>
            </w:pPr>
            <w:r w:rsidRPr="00EF06DC">
              <w:rPr>
                <w:rFonts w:ascii="Bookman Old Style" w:eastAsia="Lucida Sans Unicode" w:hAnsi="Bookman Old Style" w:cs="Calibri"/>
                <w:b/>
                <w:lang w:eastAsia="x-none"/>
              </w:rPr>
              <w:t>Wartość brutto</w:t>
            </w:r>
          </w:p>
        </w:tc>
      </w:tr>
      <w:tr w:rsidR="009A022E" w:rsidRPr="00EF06DC" w:rsidTr="002317D9">
        <w:trPr>
          <w:trHeight w:val="89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rPr>
                <w:rFonts w:ascii="Bookman Old Style" w:eastAsia="Calibri" w:hAnsi="Bookman Old Style"/>
                <w:lang w:eastAsia="en-US"/>
              </w:rPr>
            </w:pPr>
            <w:r w:rsidRPr="00EF06DC">
              <w:rPr>
                <w:rFonts w:ascii="Bookman Old Style" w:eastAsia="Calibri" w:hAnsi="Bookman Old Style"/>
                <w:lang w:eastAsia="en-US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9A022E" w:rsidRPr="00937065" w:rsidRDefault="009A022E" w:rsidP="002317D9">
            <w:pPr>
              <w:contextualSpacing/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937065">
              <w:rPr>
                <w:rFonts w:ascii="Bookman Old Style" w:eastAsia="Calibri" w:hAnsi="Bookman Old Style"/>
                <w:lang w:eastAsia="en-US"/>
              </w:rPr>
              <w:t>Wykonanie instalacji z gruntową pompą ciepła o mocy nominalnej 6 kW z pionowym wymiennikiem gruntowym</w:t>
            </w:r>
            <w:r>
              <w:rPr>
                <w:rFonts w:ascii="Bookman Old Style" w:eastAsia="Calibri" w:hAnsi="Bookman Old Style"/>
                <w:lang w:eastAsia="en-US"/>
              </w:rPr>
              <w:t>,</w:t>
            </w:r>
            <w:r w:rsidRPr="00937065">
              <w:rPr>
                <w:rFonts w:ascii="Bookman Old Style" w:eastAsia="Calibri" w:hAnsi="Bookman Old Style"/>
                <w:lang w:eastAsia="en-US"/>
              </w:rPr>
              <w:t xml:space="preserve"> z</w:t>
            </w:r>
            <w:r>
              <w:rPr>
                <w:rFonts w:ascii="Bookman Old Style" w:eastAsia="Calibri" w:hAnsi="Bookman Old Style"/>
                <w:lang w:eastAsia="en-US"/>
              </w:rPr>
              <w:t> </w:t>
            </w:r>
            <w:r w:rsidRPr="00937065">
              <w:rPr>
                <w:rFonts w:ascii="Bookman Old Style" w:eastAsia="Calibri" w:hAnsi="Bookman Old Style"/>
                <w:lang w:eastAsia="en-US"/>
              </w:rPr>
              <w:t xml:space="preserve">podgrzewaczem </w:t>
            </w:r>
            <w:proofErr w:type="spellStart"/>
            <w:r w:rsidRPr="00937065">
              <w:rPr>
                <w:rFonts w:ascii="Bookman Old Style" w:eastAsia="Calibri" w:hAnsi="Bookman Old Style"/>
                <w:lang w:eastAsia="en-US"/>
              </w:rPr>
              <w:t>cwu</w:t>
            </w:r>
            <w:proofErr w:type="spellEnd"/>
            <w:r w:rsidRPr="00937065">
              <w:rPr>
                <w:rFonts w:ascii="Bookman Old Style" w:eastAsia="Calibri" w:hAnsi="Bookman Old Style"/>
                <w:lang w:eastAsia="en-US"/>
              </w:rPr>
              <w:t xml:space="preserve">, </w:t>
            </w:r>
            <w:proofErr w:type="gramStart"/>
            <w:r w:rsidRPr="00937065">
              <w:rPr>
                <w:rFonts w:ascii="Bookman Old Style" w:eastAsia="Calibri" w:hAnsi="Bookman Old Style"/>
                <w:lang w:eastAsia="en-US"/>
              </w:rPr>
              <w:t>zasobnikiem co</w:t>
            </w:r>
            <w:proofErr w:type="gramEnd"/>
            <w:r w:rsidRPr="00937065">
              <w:rPr>
                <w:rFonts w:ascii="Bookman Old Style" w:eastAsia="Calibri" w:hAnsi="Bookman Old Style"/>
                <w:lang w:eastAsia="en-US"/>
              </w:rPr>
              <w:t>, wg podziału stawki VAT: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A022E" w:rsidRPr="00937065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937065">
              <w:rPr>
                <w:rFonts w:ascii="Bookman Old Style" w:eastAsia="Calibri" w:hAnsi="Bookman Old Style"/>
                <w:lang w:eastAsia="en-US"/>
              </w:rPr>
              <w:t>[8]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strike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9A022E" w:rsidRPr="00EF06DC" w:rsidTr="002317D9">
        <w:trPr>
          <w:trHeight w:val="569"/>
        </w:trPr>
        <w:tc>
          <w:tcPr>
            <w:tcW w:w="568" w:type="dxa"/>
            <w:vMerge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A022E" w:rsidRPr="00937065" w:rsidRDefault="009A022E" w:rsidP="002317D9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937065">
              <w:rPr>
                <w:rFonts w:ascii="Bookman Old Style" w:eastAsia="Calibri" w:hAnsi="Bookman Old Style"/>
                <w:lang w:eastAsia="en-US"/>
              </w:rPr>
              <w:t>Zakres wewnątrz budynku mieszkalnego</w:t>
            </w:r>
            <w:r>
              <w:rPr>
                <w:rFonts w:ascii="Bookman Old Style" w:eastAsia="Calibri" w:hAnsi="Bookman Old Style"/>
                <w:lang w:eastAsia="en-US"/>
              </w:rPr>
              <w:t xml:space="preserve"> </w:t>
            </w:r>
            <w:r w:rsidRPr="00937065">
              <w:rPr>
                <w:rFonts w:ascii="Bookman Old Style" w:eastAsia="Calibri" w:hAnsi="Bookman Old Style"/>
                <w:lang w:eastAsia="en-US"/>
              </w:rPr>
              <w:t>Gmina Miasto Krosno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9A022E" w:rsidRPr="00937065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937065">
              <w:rPr>
                <w:rFonts w:ascii="Bookman Old Style" w:eastAsia="Calibri" w:hAnsi="Bookman Old Style"/>
                <w:lang w:eastAsia="en-US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EF06DC">
              <w:rPr>
                <w:rFonts w:ascii="Bookman Old Style" w:eastAsia="Calibri" w:hAnsi="Bookman Old Style"/>
                <w:lang w:eastAsia="en-US"/>
              </w:rPr>
              <w:t>8%</w:t>
            </w:r>
          </w:p>
        </w:tc>
        <w:tc>
          <w:tcPr>
            <w:tcW w:w="1134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9A022E" w:rsidRPr="00EF06DC" w:rsidTr="002317D9">
        <w:trPr>
          <w:trHeight w:val="563"/>
        </w:trPr>
        <w:tc>
          <w:tcPr>
            <w:tcW w:w="568" w:type="dxa"/>
            <w:vMerge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A022E" w:rsidRPr="00937065" w:rsidRDefault="009A022E" w:rsidP="002317D9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937065">
              <w:rPr>
                <w:rFonts w:ascii="Bookman Old Style" w:eastAsia="Calibri" w:hAnsi="Bookman Old Style"/>
                <w:lang w:eastAsia="en-US"/>
              </w:rPr>
              <w:t xml:space="preserve">Zakres poza budynkiem </w:t>
            </w:r>
            <w:proofErr w:type="gramStart"/>
            <w:r w:rsidRPr="00937065">
              <w:rPr>
                <w:rFonts w:ascii="Bookman Old Style" w:eastAsia="Calibri" w:hAnsi="Bookman Old Style"/>
                <w:lang w:eastAsia="en-US"/>
              </w:rPr>
              <w:t xml:space="preserve">mieszkalnym </w:t>
            </w:r>
            <w:r>
              <w:rPr>
                <w:rFonts w:ascii="Bookman Old Style" w:eastAsia="Calibri" w:hAnsi="Bookman Old Style"/>
                <w:lang w:eastAsia="en-US"/>
              </w:rPr>
              <w:t xml:space="preserve"> </w:t>
            </w:r>
            <w:r w:rsidRPr="00937065">
              <w:rPr>
                <w:rFonts w:ascii="Bookman Old Style" w:eastAsia="Calibri" w:hAnsi="Bookman Old Style"/>
                <w:lang w:eastAsia="en-US"/>
              </w:rPr>
              <w:t>Gmina</w:t>
            </w:r>
            <w:proofErr w:type="gramEnd"/>
            <w:r w:rsidRPr="00937065">
              <w:rPr>
                <w:rFonts w:ascii="Bookman Old Style" w:eastAsia="Calibri" w:hAnsi="Bookman Old Style"/>
                <w:lang w:eastAsia="en-US"/>
              </w:rPr>
              <w:t xml:space="preserve"> Miasto Krosno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9A022E" w:rsidRPr="00937065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EF06DC">
              <w:rPr>
                <w:rFonts w:ascii="Bookman Old Style" w:eastAsia="Calibri" w:hAnsi="Bookman Old Style"/>
                <w:lang w:eastAsia="en-US"/>
              </w:rPr>
              <w:t>23%</w:t>
            </w:r>
          </w:p>
        </w:tc>
        <w:tc>
          <w:tcPr>
            <w:tcW w:w="1134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9A022E" w:rsidRPr="00EF06DC" w:rsidTr="002317D9">
        <w:trPr>
          <w:trHeight w:val="639"/>
        </w:trPr>
        <w:tc>
          <w:tcPr>
            <w:tcW w:w="568" w:type="dxa"/>
            <w:vMerge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A022E" w:rsidRPr="00937065" w:rsidRDefault="009A022E" w:rsidP="002317D9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937065">
              <w:rPr>
                <w:rFonts w:ascii="Bookman Old Style" w:eastAsia="Calibri" w:hAnsi="Bookman Old Style"/>
                <w:lang w:eastAsia="en-US"/>
              </w:rPr>
              <w:t>Zakres wewnątrz budynku mieszkalnego</w:t>
            </w:r>
            <w:r>
              <w:rPr>
                <w:rFonts w:ascii="Bookman Old Style" w:eastAsia="Calibri" w:hAnsi="Bookman Old Style"/>
                <w:lang w:eastAsia="en-US"/>
              </w:rPr>
              <w:t xml:space="preserve"> </w:t>
            </w:r>
            <w:r w:rsidRPr="00937065">
              <w:rPr>
                <w:rFonts w:ascii="Bookman Old Style" w:eastAsia="Calibri" w:hAnsi="Bookman Old Style"/>
                <w:lang w:eastAsia="en-US"/>
              </w:rPr>
              <w:t>Gmina Krościenko Wyżne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9A022E" w:rsidRPr="00937065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937065">
              <w:rPr>
                <w:rFonts w:ascii="Bookman Old Style" w:eastAsia="Calibri" w:hAnsi="Bookman Old Style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EF06DC">
              <w:rPr>
                <w:rFonts w:ascii="Bookman Old Style" w:eastAsia="Calibri" w:hAnsi="Bookman Old Style"/>
                <w:lang w:eastAsia="en-US"/>
              </w:rPr>
              <w:t>8%</w:t>
            </w:r>
          </w:p>
        </w:tc>
        <w:tc>
          <w:tcPr>
            <w:tcW w:w="1134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9A022E" w:rsidRPr="00EF06DC" w:rsidTr="002317D9">
        <w:trPr>
          <w:trHeight w:val="622"/>
        </w:trPr>
        <w:tc>
          <w:tcPr>
            <w:tcW w:w="568" w:type="dxa"/>
            <w:vMerge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A022E" w:rsidRPr="00623CDB" w:rsidRDefault="009A022E" w:rsidP="002317D9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623CDB">
              <w:rPr>
                <w:rFonts w:ascii="Bookman Old Style" w:eastAsia="Calibri" w:hAnsi="Bookman Old Style"/>
                <w:lang w:eastAsia="en-US"/>
              </w:rPr>
              <w:t xml:space="preserve">Zakres poza budynkiem </w:t>
            </w:r>
            <w:proofErr w:type="gramStart"/>
            <w:r w:rsidRPr="00623CDB">
              <w:rPr>
                <w:rFonts w:ascii="Bookman Old Style" w:eastAsia="Calibri" w:hAnsi="Bookman Old Style"/>
                <w:lang w:eastAsia="en-US"/>
              </w:rPr>
              <w:t xml:space="preserve">mieszkalnym </w:t>
            </w:r>
            <w:r>
              <w:rPr>
                <w:rFonts w:ascii="Bookman Old Style" w:eastAsia="Calibri" w:hAnsi="Bookman Old Style"/>
                <w:lang w:eastAsia="en-US"/>
              </w:rPr>
              <w:t xml:space="preserve"> </w:t>
            </w:r>
            <w:r w:rsidRPr="00623CDB">
              <w:rPr>
                <w:rFonts w:ascii="Bookman Old Style" w:eastAsia="Calibri" w:hAnsi="Bookman Old Style"/>
                <w:lang w:eastAsia="en-US"/>
              </w:rPr>
              <w:t>Gmina</w:t>
            </w:r>
            <w:proofErr w:type="gramEnd"/>
            <w:r w:rsidRPr="00623CDB">
              <w:rPr>
                <w:rFonts w:ascii="Bookman Old Style" w:eastAsia="Calibri" w:hAnsi="Bookman Old Style"/>
                <w:lang w:eastAsia="en-US"/>
              </w:rPr>
              <w:t xml:space="preserve"> Krościenko Wyżne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9A022E" w:rsidRPr="00623CDB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EF06DC">
              <w:rPr>
                <w:rFonts w:ascii="Bookman Old Style" w:eastAsia="Calibri" w:hAnsi="Bookman Old Style"/>
                <w:lang w:eastAsia="en-US"/>
              </w:rPr>
              <w:t>23%</w:t>
            </w:r>
          </w:p>
        </w:tc>
        <w:tc>
          <w:tcPr>
            <w:tcW w:w="1134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9A022E" w:rsidRPr="00EF06DC" w:rsidTr="002317D9">
        <w:trPr>
          <w:trHeight w:val="56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rPr>
                <w:rFonts w:ascii="Bookman Old Style" w:eastAsia="Calibri" w:hAnsi="Bookman Old Style"/>
                <w:lang w:eastAsia="en-US"/>
              </w:rPr>
            </w:pPr>
            <w:r w:rsidRPr="00EF06DC">
              <w:rPr>
                <w:rFonts w:ascii="Bookman Old Style" w:eastAsia="Calibri" w:hAnsi="Bookman Old Style"/>
                <w:lang w:eastAsia="en-US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9A022E" w:rsidRPr="00623CDB" w:rsidRDefault="009A022E" w:rsidP="002317D9">
            <w:pPr>
              <w:contextualSpacing/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623CDB">
              <w:rPr>
                <w:rFonts w:ascii="Bookman Old Style" w:eastAsia="Calibri" w:hAnsi="Bookman Old Style"/>
                <w:lang w:eastAsia="en-US"/>
              </w:rPr>
              <w:t>Wykonanie instalacji z gruntową pompą ciepła o mocy nominalnej 10 kW z pionowym wymiennikiem gruntowym</w:t>
            </w:r>
            <w:r>
              <w:rPr>
                <w:rFonts w:ascii="Bookman Old Style" w:eastAsia="Calibri" w:hAnsi="Bookman Old Style"/>
                <w:lang w:eastAsia="en-US"/>
              </w:rPr>
              <w:t>,</w:t>
            </w:r>
            <w:r w:rsidRPr="00623CDB">
              <w:rPr>
                <w:rFonts w:ascii="Bookman Old Style" w:eastAsia="Calibri" w:hAnsi="Bookman Old Style"/>
                <w:lang w:eastAsia="en-US"/>
              </w:rPr>
              <w:t xml:space="preserve"> z</w:t>
            </w:r>
            <w:r>
              <w:rPr>
                <w:rFonts w:ascii="Bookman Old Style" w:eastAsia="Calibri" w:hAnsi="Bookman Old Style"/>
                <w:lang w:eastAsia="en-US"/>
              </w:rPr>
              <w:t> </w:t>
            </w:r>
            <w:r w:rsidRPr="00623CDB">
              <w:rPr>
                <w:rFonts w:ascii="Bookman Old Style" w:eastAsia="Calibri" w:hAnsi="Bookman Old Style"/>
                <w:lang w:eastAsia="en-US"/>
              </w:rPr>
              <w:t xml:space="preserve">podgrzewaczem </w:t>
            </w:r>
            <w:proofErr w:type="spellStart"/>
            <w:r w:rsidRPr="00623CDB">
              <w:rPr>
                <w:rFonts w:ascii="Bookman Old Style" w:eastAsia="Calibri" w:hAnsi="Bookman Old Style"/>
                <w:lang w:eastAsia="en-US"/>
              </w:rPr>
              <w:t>cwu</w:t>
            </w:r>
            <w:proofErr w:type="spellEnd"/>
            <w:r w:rsidRPr="00623CDB">
              <w:rPr>
                <w:rFonts w:ascii="Bookman Old Style" w:eastAsia="Calibri" w:hAnsi="Bookman Old Style"/>
                <w:lang w:eastAsia="en-US"/>
              </w:rPr>
              <w:t xml:space="preserve">, </w:t>
            </w:r>
            <w:proofErr w:type="gramStart"/>
            <w:r w:rsidRPr="00623CDB">
              <w:rPr>
                <w:rFonts w:ascii="Bookman Old Style" w:eastAsia="Calibri" w:hAnsi="Bookman Old Style"/>
                <w:lang w:eastAsia="en-US"/>
              </w:rPr>
              <w:t>zasobnikiem co</w:t>
            </w:r>
            <w:proofErr w:type="gramEnd"/>
            <w:r w:rsidRPr="00623CDB">
              <w:rPr>
                <w:rFonts w:ascii="Bookman Old Style" w:eastAsia="Calibri" w:hAnsi="Bookman Old Style"/>
                <w:lang w:eastAsia="en-US"/>
              </w:rPr>
              <w:t>, wg podziału stawki VAT: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A022E" w:rsidRPr="00623CDB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623CDB">
              <w:rPr>
                <w:rFonts w:ascii="Bookman Old Style" w:eastAsia="Calibri" w:hAnsi="Bookman Old Style"/>
                <w:lang w:eastAsia="en-US"/>
              </w:rPr>
              <w:t>[13]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strike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9A022E" w:rsidRPr="00EF06DC" w:rsidTr="002317D9">
        <w:trPr>
          <w:trHeight w:val="569"/>
        </w:trPr>
        <w:tc>
          <w:tcPr>
            <w:tcW w:w="568" w:type="dxa"/>
            <w:vMerge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A022E" w:rsidRPr="00623CDB" w:rsidRDefault="009A022E" w:rsidP="002317D9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623CDB">
              <w:rPr>
                <w:rFonts w:ascii="Bookman Old Style" w:eastAsia="Calibri" w:hAnsi="Bookman Old Style"/>
                <w:lang w:eastAsia="en-US"/>
              </w:rPr>
              <w:t>Zakres wewnątrz budynku mieszkalnego</w:t>
            </w:r>
            <w:r>
              <w:rPr>
                <w:rFonts w:ascii="Bookman Old Style" w:eastAsia="Calibri" w:hAnsi="Bookman Old Style"/>
                <w:lang w:eastAsia="en-US"/>
              </w:rPr>
              <w:t xml:space="preserve"> </w:t>
            </w:r>
            <w:r w:rsidRPr="00623CDB">
              <w:rPr>
                <w:rFonts w:ascii="Bookman Old Style" w:eastAsia="Calibri" w:hAnsi="Bookman Old Style"/>
                <w:lang w:eastAsia="en-US"/>
              </w:rPr>
              <w:t>Gmina Miasto Krosno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9A022E" w:rsidRPr="00623CDB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623CDB">
              <w:rPr>
                <w:rFonts w:ascii="Bookman Old Style" w:eastAsia="Calibri" w:hAnsi="Bookman Old Style"/>
                <w:lang w:eastAsia="en-US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EF06DC">
              <w:rPr>
                <w:rFonts w:ascii="Bookman Old Style" w:eastAsia="Calibri" w:hAnsi="Bookman Old Style"/>
                <w:lang w:eastAsia="en-US"/>
              </w:rPr>
              <w:t>8%</w:t>
            </w:r>
          </w:p>
        </w:tc>
        <w:tc>
          <w:tcPr>
            <w:tcW w:w="1134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9A022E" w:rsidRPr="00EF06DC" w:rsidTr="002317D9">
        <w:trPr>
          <w:trHeight w:val="557"/>
        </w:trPr>
        <w:tc>
          <w:tcPr>
            <w:tcW w:w="568" w:type="dxa"/>
            <w:vMerge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A022E" w:rsidRPr="00623CDB" w:rsidRDefault="009A022E" w:rsidP="002317D9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623CDB">
              <w:rPr>
                <w:rFonts w:ascii="Bookman Old Style" w:eastAsia="Calibri" w:hAnsi="Bookman Old Style"/>
                <w:lang w:eastAsia="en-US"/>
              </w:rPr>
              <w:t>Zakres poza budynkiem mieszkalnym Gmina Miasto Krosno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9A022E" w:rsidRPr="00623CDB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EF06DC">
              <w:rPr>
                <w:rFonts w:ascii="Bookman Old Style" w:eastAsia="Calibri" w:hAnsi="Bookman Old Style"/>
                <w:lang w:eastAsia="en-US"/>
              </w:rPr>
              <w:t>23%</w:t>
            </w:r>
          </w:p>
        </w:tc>
        <w:tc>
          <w:tcPr>
            <w:tcW w:w="1134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9A022E" w:rsidRPr="00EF06DC" w:rsidTr="002317D9">
        <w:trPr>
          <w:trHeight w:val="639"/>
        </w:trPr>
        <w:tc>
          <w:tcPr>
            <w:tcW w:w="568" w:type="dxa"/>
            <w:vMerge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A022E" w:rsidRPr="00623CDB" w:rsidRDefault="009A022E" w:rsidP="002317D9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623CDB">
              <w:rPr>
                <w:rFonts w:ascii="Bookman Old Style" w:eastAsia="Calibri" w:hAnsi="Bookman Old Style"/>
                <w:lang w:eastAsia="en-US"/>
              </w:rPr>
              <w:t>Zakres wewnątrz budynku mieszkalnego</w:t>
            </w:r>
            <w:r>
              <w:rPr>
                <w:rFonts w:ascii="Bookman Old Style" w:eastAsia="Calibri" w:hAnsi="Bookman Old Style"/>
                <w:lang w:eastAsia="en-US"/>
              </w:rPr>
              <w:t xml:space="preserve"> </w:t>
            </w:r>
            <w:r w:rsidRPr="00623CDB">
              <w:rPr>
                <w:rFonts w:ascii="Bookman Old Style" w:eastAsia="Calibri" w:hAnsi="Bookman Old Style"/>
                <w:lang w:eastAsia="en-US"/>
              </w:rPr>
              <w:t>Gmina Krościenko Wyżne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9A022E" w:rsidRPr="00623CDB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623CDB">
              <w:rPr>
                <w:rFonts w:ascii="Bookman Old Style" w:eastAsia="Calibri" w:hAnsi="Bookman Old Style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EF06DC">
              <w:rPr>
                <w:rFonts w:ascii="Bookman Old Style" w:eastAsia="Calibri" w:hAnsi="Bookman Old Style"/>
                <w:lang w:eastAsia="en-US"/>
              </w:rPr>
              <w:t>8%</w:t>
            </w:r>
          </w:p>
        </w:tc>
        <w:tc>
          <w:tcPr>
            <w:tcW w:w="1134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9A022E" w:rsidRPr="00EF06DC" w:rsidTr="002317D9">
        <w:trPr>
          <w:trHeight w:val="617"/>
        </w:trPr>
        <w:tc>
          <w:tcPr>
            <w:tcW w:w="568" w:type="dxa"/>
            <w:vMerge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A022E" w:rsidRPr="00623CDB" w:rsidRDefault="009A022E" w:rsidP="002317D9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623CDB">
              <w:rPr>
                <w:rFonts w:ascii="Bookman Old Style" w:eastAsia="Calibri" w:hAnsi="Bookman Old Style"/>
                <w:lang w:eastAsia="en-US"/>
              </w:rPr>
              <w:t>Zakres poza budynkiem mieszkalnym Gmina Krościenko Wyżne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9A022E" w:rsidRPr="00623CDB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EF06DC">
              <w:rPr>
                <w:rFonts w:ascii="Bookman Old Style" w:eastAsia="Calibri" w:hAnsi="Bookman Old Style"/>
                <w:lang w:eastAsia="en-US"/>
              </w:rPr>
              <w:t>23%</w:t>
            </w:r>
          </w:p>
        </w:tc>
        <w:tc>
          <w:tcPr>
            <w:tcW w:w="1134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9A022E" w:rsidRPr="00EF06DC" w:rsidTr="002317D9">
        <w:tc>
          <w:tcPr>
            <w:tcW w:w="568" w:type="dxa"/>
            <w:vMerge w:val="restart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rPr>
                <w:rFonts w:ascii="Bookman Old Style" w:eastAsia="Calibri" w:hAnsi="Bookman Old Style"/>
                <w:lang w:eastAsia="en-US"/>
              </w:rPr>
            </w:pPr>
            <w:r w:rsidRPr="00EF06DC">
              <w:rPr>
                <w:rFonts w:ascii="Bookman Old Style" w:eastAsia="Calibri" w:hAnsi="Bookman Old Style"/>
                <w:lang w:eastAsia="en-US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9A022E" w:rsidRPr="00623CDB" w:rsidRDefault="009A022E" w:rsidP="002317D9">
            <w:pPr>
              <w:contextualSpacing/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623CDB">
              <w:rPr>
                <w:rFonts w:ascii="Bookman Old Style" w:eastAsia="Calibri" w:hAnsi="Bookman Old Style"/>
                <w:lang w:eastAsia="en-US"/>
              </w:rPr>
              <w:t>Wykonanie instalacji z gruntową pompą ciepła o mocy nominalnej 10 kW z pionowym wymiennikiem gruntowym</w:t>
            </w:r>
            <w:r>
              <w:rPr>
                <w:rFonts w:ascii="Bookman Old Style" w:eastAsia="Calibri" w:hAnsi="Bookman Old Style"/>
                <w:lang w:eastAsia="en-US"/>
              </w:rPr>
              <w:t>,</w:t>
            </w:r>
            <w:r w:rsidRPr="00623CDB">
              <w:rPr>
                <w:rFonts w:ascii="Bookman Old Style" w:eastAsia="Calibri" w:hAnsi="Bookman Old Style"/>
                <w:lang w:eastAsia="en-US"/>
              </w:rPr>
              <w:t xml:space="preserve"> z</w:t>
            </w:r>
            <w:r>
              <w:rPr>
                <w:rFonts w:ascii="Bookman Old Style" w:eastAsia="Calibri" w:hAnsi="Bookman Old Style"/>
                <w:lang w:eastAsia="en-US"/>
              </w:rPr>
              <w:t> </w:t>
            </w:r>
            <w:r w:rsidRPr="00623CDB">
              <w:rPr>
                <w:rFonts w:ascii="Bookman Old Style" w:eastAsia="Calibri" w:hAnsi="Bookman Old Style"/>
                <w:lang w:eastAsia="en-US"/>
              </w:rPr>
              <w:t xml:space="preserve">podgrzewaczem </w:t>
            </w:r>
            <w:proofErr w:type="spellStart"/>
            <w:r w:rsidRPr="00623CDB">
              <w:rPr>
                <w:rFonts w:ascii="Bookman Old Style" w:eastAsia="Calibri" w:hAnsi="Bookman Old Style"/>
                <w:lang w:eastAsia="en-US"/>
              </w:rPr>
              <w:t>cwu</w:t>
            </w:r>
            <w:proofErr w:type="spellEnd"/>
            <w:r w:rsidRPr="00623CDB">
              <w:rPr>
                <w:rFonts w:ascii="Bookman Old Style" w:eastAsia="Calibri" w:hAnsi="Bookman Old Style"/>
                <w:lang w:eastAsia="en-US"/>
              </w:rPr>
              <w:t xml:space="preserve">, </w:t>
            </w:r>
            <w:proofErr w:type="gramStart"/>
            <w:r w:rsidRPr="00623CDB">
              <w:rPr>
                <w:rFonts w:ascii="Bookman Old Style" w:eastAsia="Calibri" w:hAnsi="Bookman Old Style"/>
                <w:lang w:eastAsia="en-US"/>
              </w:rPr>
              <w:t>zasobnikiem co</w:t>
            </w:r>
            <w:proofErr w:type="gramEnd"/>
            <w:r w:rsidRPr="00623CDB">
              <w:rPr>
                <w:rFonts w:ascii="Bookman Old Style" w:eastAsia="Calibri" w:hAnsi="Bookman Old Style"/>
                <w:lang w:eastAsia="en-US"/>
              </w:rPr>
              <w:t>, wg podziału stawki VAT: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A022E" w:rsidRPr="00623CDB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623CDB">
              <w:rPr>
                <w:rFonts w:ascii="Bookman Old Style" w:eastAsia="Calibri" w:hAnsi="Bookman Old Style"/>
                <w:lang w:eastAsia="en-US"/>
              </w:rPr>
              <w:t>[6]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strike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9A022E" w:rsidRPr="00EF06DC" w:rsidTr="002317D9">
        <w:trPr>
          <w:trHeight w:val="569"/>
        </w:trPr>
        <w:tc>
          <w:tcPr>
            <w:tcW w:w="568" w:type="dxa"/>
            <w:vMerge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A022E" w:rsidRPr="00623CDB" w:rsidRDefault="009A022E" w:rsidP="002317D9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623CDB">
              <w:rPr>
                <w:rFonts w:ascii="Bookman Old Style" w:eastAsia="Calibri" w:hAnsi="Bookman Old Style"/>
                <w:lang w:eastAsia="en-US"/>
              </w:rPr>
              <w:t>Zakres wewnątrz budynku mieszkalnego</w:t>
            </w:r>
            <w:r>
              <w:rPr>
                <w:rFonts w:ascii="Bookman Old Style" w:eastAsia="Calibri" w:hAnsi="Bookman Old Style"/>
                <w:lang w:eastAsia="en-US"/>
              </w:rPr>
              <w:t xml:space="preserve"> </w:t>
            </w:r>
            <w:r w:rsidRPr="00623CDB">
              <w:rPr>
                <w:rFonts w:ascii="Bookman Old Style" w:eastAsia="Calibri" w:hAnsi="Bookman Old Style"/>
                <w:lang w:eastAsia="en-US"/>
              </w:rPr>
              <w:t>Gmina Miasto Krosno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9A022E" w:rsidRPr="00623CDB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623CDB">
              <w:rPr>
                <w:rFonts w:ascii="Bookman Old Style" w:eastAsia="Calibri" w:hAnsi="Bookman Old Style"/>
                <w:lang w:eastAsia="en-US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EF06DC">
              <w:rPr>
                <w:rFonts w:ascii="Bookman Old Style" w:eastAsia="Calibri" w:hAnsi="Bookman Old Style"/>
                <w:lang w:eastAsia="en-US"/>
              </w:rPr>
              <w:t>8%</w:t>
            </w:r>
          </w:p>
        </w:tc>
        <w:tc>
          <w:tcPr>
            <w:tcW w:w="1134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9A022E" w:rsidRPr="00EF06DC" w:rsidTr="002317D9">
        <w:trPr>
          <w:trHeight w:val="653"/>
        </w:trPr>
        <w:tc>
          <w:tcPr>
            <w:tcW w:w="568" w:type="dxa"/>
            <w:vMerge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A022E" w:rsidRPr="00623CDB" w:rsidRDefault="009A022E" w:rsidP="002317D9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623CDB">
              <w:rPr>
                <w:rFonts w:ascii="Bookman Old Style" w:eastAsia="Calibri" w:hAnsi="Bookman Old Style"/>
                <w:lang w:eastAsia="en-US"/>
              </w:rPr>
              <w:t>Zakres poza budynkiem mieszkalnym Gmina Miasto Krosno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9A022E" w:rsidRPr="00623CDB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EF06DC">
              <w:rPr>
                <w:rFonts w:ascii="Bookman Old Style" w:eastAsia="Calibri" w:hAnsi="Bookman Old Style"/>
                <w:lang w:eastAsia="en-US"/>
              </w:rPr>
              <w:t>23%</w:t>
            </w:r>
          </w:p>
        </w:tc>
        <w:tc>
          <w:tcPr>
            <w:tcW w:w="1134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9A022E" w:rsidRPr="00EF06DC" w:rsidTr="002317D9">
        <w:trPr>
          <w:trHeight w:val="639"/>
        </w:trPr>
        <w:tc>
          <w:tcPr>
            <w:tcW w:w="568" w:type="dxa"/>
            <w:vMerge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A022E" w:rsidRPr="00623CDB" w:rsidRDefault="009A022E" w:rsidP="002317D9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623CDB">
              <w:rPr>
                <w:rFonts w:ascii="Bookman Old Style" w:eastAsia="Calibri" w:hAnsi="Bookman Old Style"/>
                <w:lang w:eastAsia="en-US"/>
              </w:rPr>
              <w:t>Zakres wewnątrz budynku mieszkalnego</w:t>
            </w:r>
            <w:r>
              <w:rPr>
                <w:rFonts w:ascii="Bookman Old Style" w:eastAsia="Calibri" w:hAnsi="Bookman Old Style"/>
                <w:lang w:eastAsia="en-US"/>
              </w:rPr>
              <w:t xml:space="preserve"> </w:t>
            </w:r>
            <w:r w:rsidRPr="00623CDB">
              <w:rPr>
                <w:rFonts w:ascii="Bookman Old Style" w:eastAsia="Calibri" w:hAnsi="Bookman Old Style"/>
                <w:lang w:eastAsia="en-US"/>
              </w:rPr>
              <w:t>Gmina Krościenko Wyżne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9A022E" w:rsidRPr="00623CDB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623CDB">
              <w:rPr>
                <w:rFonts w:ascii="Bookman Old Style" w:eastAsia="Calibri" w:hAnsi="Bookman Old Style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EF06DC">
              <w:rPr>
                <w:rFonts w:ascii="Bookman Old Style" w:eastAsia="Calibri" w:hAnsi="Bookman Old Style"/>
                <w:lang w:eastAsia="en-US"/>
              </w:rPr>
              <w:t>8%</w:t>
            </w:r>
          </w:p>
        </w:tc>
        <w:tc>
          <w:tcPr>
            <w:tcW w:w="1134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9A022E" w:rsidRPr="00EF06DC" w:rsidTr="002317D9">
        <w:trPr>
          <w:trHeight w:val="645"/>
        </w:trPr>
        <w:tc>
          <w:tcPr>
            <w:tcW w:w="568" w:type="dxa"/>
            <w:vMerge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A022E" w:rsidRPr="00623CDB" w:rsidRDefault="009A022E" w:rsidP="002317D9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623CDB">
              <w:rPr>
                <w:rFonts w:ascii="Bookman Old Style" w:eastAsia="Calibri" w:hAnsi="Bookman Old Style"/>
                <w:lang w:eastAsia="en-US"/>
              </w:rPr>
              <w:t>Zakres poza budynkiem mieszkalnym Gmina Krościenko Wyżne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9A022E" w:rsidRPr="00623CDB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EF06DC">
              <w:rPr>
                <w:rFonts w:ascii="Bookman Old Style" w:eastAsia="Calibri" w:hAnsi="Bookman Old Style"/>
                <w:lang w:eastAsia="en-US"/>
              </w:rPr>
              <w:t>23%</w:t>
            </w:r>
          </w:p>
        </w:tc>
        <w:tc>
          <w:tcPr>
            <w:tcW w:w="1134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9A022E" w:rsidRPr="00EF06DC" w:rsidTr="002317D9">
        <w:trPr>
          <w:trHeight w:val="481"/>
        </w:trPr>
        <w:tc>
          <w:tcPr>
            <w:tcW w:w="568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A022E" w:rsidRPr="00623CDB" w:rsidRDefault="009A022E" w:rsidP="002317D9">
            <w:pPr>
              <w:contextualSpacing/>
              <w:jc w:val="right"/>
              <w:rPr>
                <w:rFonts w:ascii="Bookman Old Style" w:eastAsia="Calibri" w:hAnsi="Bookman Old Style"/>
                <w:lang w:eastAsia="en-US"/>
              </w:rPr>
            </w:pPr>
            <w:r w:rsidRPr="00623CDB">
              <w:rPr>
                <w:rFonts w:ascii="Bookman Old Style" w:eastAsia="Calibri" w:hAnsi="Bookman Old Style"/>
                <w:lang w:eastAsia="en-US"/>
              </w:rPr>
              <w:t>RAZEM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A022E" w:rsidRPr="00623CDB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b/>
                <w:lang w:eastAsia="en-US"/>
              </w:rPr>
            </w:pPr>
            <w:r w:rsidRPr="00623CDB">
              <w:rPr>
                <w:rFonts w:ascii="Bookman Old Style" w:eastAsia="Calibri" w:hAnsi="Bookman Old Style"/>
                <w:b/>
                <w:lang w:eastAsia="en-US"/>
              </w:rPr>
              <w:t>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b/>
                <w:lang w:eastAsia="en-US"/>
              </w:rPr>
            </w:pPr>
            <w:r w:rsidRPr="00EF06DC">
              <w:rPr>
                <w:rFonts w:ascii="Bookman Old Style" w:eastAsia="Calibri" w:hAnsi="Bookman Old Style"/>
                <w:b/>
                <w:lang w:eastAsia="en-US"/>
              </w:rPr>
              <w:t>--------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b/>
                <w:lang w:eastAsia="en-US"/>
              </w:rPr>
            </w:pPr>
            <w:r w:rsidRPr="00EF06DC">
              <w:rPr>
                <w:rFonts w:ascii="Bookman Old Style" w:eastAsia="Calibri" w:hAnsi="Bookman Old Style"/>
                <w:b/>
                <w:lang w:eastAsia="en-US"/>
              </w:rPr>
              <w:t>---</w:t>
            </w:r>
          </w:p>
        </w:tc>
        <w:tc>
          <w:tcPr>
            <w:tcW w:w="1134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b/>
                <w:lang w:eastAsia="en-US"/>
              </w:rPr>
            </w:pPr>
          </w:p>
        </w:tc>
      </w:tr>
    </w:tbl>
    <w:p w:rsidR="009A022E" w:rsidRPr="00C67EBC" w:rsidRDefault="009A022E" w:rsidP="009A022E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A022E" w:rsidRDefault="009A022E" w:rsidP="009A022E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C67EBC">
        <w:rPr>
          <w:rFonts w:ascii="Bookman Old Style" w:eastAsia="Lucida Sans Unicode" w:hAnsi="Bookman Old Style" w:cs="Tahoma"/>
          <w:b/>
          <w:sz w:val="22"/>
          <w:szCs w:val="22"/>
        </w:rPr>
        <w:t>2.</w:t>
      </w:r>
      <w:r w:rsidRPr="00C67EBC">
        <w:rPr>
          <w:rFonts w:ascii="Bookman Old Style" w:eastAsia="Lucida Sans Unicode" w:hAnsi="Bookman Old Style" w:cs="Tahoma"/>
          <w:sz w:val="22"/>
          <w:szCs w:val="22"/>
        </w:rPr>
        <w:t xml:space="preserve"> Zamówienie wykonam w terminie wymaganym przez Zamawiającego.</w:t>
      </w:r>
    </w:p>
    <w:p w:rsidR="009A022E" w:rsidRPr="00AB1757" w:rsidRDefault="009A022E" w:rsidP="009A022E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Bookman Old Style" w:eastAsia="Lucida Sans Unicode" w:hAnsi="Bookman Old Style" w:cs="Tahoma"/>
          <w:sz w:val="16"/>
          <w:szCs w:val="16"/>
        </w:rPr>
      </w:pPr>
    </w:p>
    <w:p w:rsidR="009A022E" w:rsidRPr="00C67EBC" w:rsidRDefault="009A022E" w:rsidP="009A022E">
      <w:pPr>
        <w:suppressAutoHyphens/>
        <w:spacing w:line="288" w:lineRule="auto"/>
        <w:contextualSpacing/>
        <w:jc w:val="both"/>
        <w:rPr>
          <w:rFonts w:ascii="Bookman Old Style" w:hAnsi="Bookman Old Style"/>
          <w:b/>
          <w:sz w:val="22"/>
          <w:szCs w:val="22"/>
          <w:lang w:eastAsia="ar-SA"/>
        </w:rPr>
      </w:pPr>
      <w:r w:rsidRPr="00C67EBC">
        <w:rPr>
          <w:rFonts w:ascii="Bookman Old Style" w:eastAsia="Lucida Sans Unicode" w:hAnsi="Bookman Old Style" w:cs="Tahoma"/>
          <w:b/>
          <w:sz w:val="22"/>
          <w:szCs w:val="22"/>
        </w:rPr>
        <w:t xml:space="preserve">3. Oferowane </w:t>
      </w:r>
      <w:r w:rsidRPr="00C67EBC">
        <w:rPr>
          <w:rFonts w:ascii="Bookman Old Style" w:hAnsi="Bookman Old Style" w:cs="Calibri"/>
          <w:b/>
          <w:sz w:val="22"/>
          <w:szCs w:val="22"/>
        </w:rPr>
        <w:t xml:space="preserve">pomp ciepła </w:t>
      </w:r>
      <w:r w:rsidRPr="00C67EBC">
        <w:rPr>
          <w:rFonts w:ascii="Bookman Old Style" w:eastAsia="Lucida Sans Unicode" w:hAnsi="Bookman Old Style" w:cs="Tahoma"/>
          <w:b/>
          <w:sz w:val="22"/>
          <w:szCs w:val="22"/>
        </w:rPr>
        <w:t xml:space="preserve">posiadają następujące </w:t>
      </w:r>
      <w:r w:rsidRPr="00C67EBC">
        <w:rPr>
          <w:rFonts w:ascii="Bookman Old Style" w:hAnsi="Bookman Old Style"/>
          <w:b/>
          <w:sz w:val="22"/>
          <w:szCs w:val="22"/>
        </w:rPr>
        <w:t>dodatkowe parametry jakościowe:</w:t>
      </w:r>
    </w:p>
    <w:p w:rsidR="009A022E" w:rsidRPr="009A022E" w:rsidRDefault="009A022E" w:rsidP="009A022E">
      <w:pPr>
        <w:pStyle w:val="Akapitzlist"/>
        <w:suppressAutoHyphens/>
        <w:spacing w:after="0" w:line="360" w:lineRule="auto"/>
        <w:ind w:left="0"/>
        <w:contextualSpacing w:val="0"/>
        <w:rPr>
          <w:rFonts w:ascii="Bookman Old Style" w:hAnsi="Bookman Old Style" w:cs="Calibri"/>
          <w:b/>
          <w:bCs/>
        </w:rPr>
      </w:pPr>
      <w:proofErr w:type="gramStart"/>
      <w:r w:rsidRPr="009A022E">
        <w:rPr>
          <w:rFonts w:ascii="Bookman Old Style" w:hAnsi="Bookman Old Style"/>
          <w:b/>
        </w:rPr>
        <w:t>a</w:t>
      </w:r>
      <w:proofErr w:type="gramEnd"/>
      <w:r w:rsidRPr="009A022E">
        <w:rPr>
          <w:rFonts w:ascii="Bookman Old Style" w:hAnsi="Bookman Old Style"/>
          <w:b/>
        </w:rPr>
        <w:t>) współczynnik COP wg B0/W35 nie mniej niż 4,70</w:t>
      </w:r>
    </w:p>
    <w:p w:rsidR="009A022E" w:rsidRPr="00FE0A1A" w:rsidRDefault="009A022E" w:rsidP="009A022E">
      <w:pPr>
        <w:suppressAutoHyphens/>
        <w:spacing w:line="360" w:lineRule="auto"/>
        <w:contextualSpacing/>
        <w:jc w:val="both"/>
        <w:rPr>
          <w:rFonts w:ascii="Bookman Old Style" w:hAnsi="Bookman Old Style"/>
          <w:sz w:val="22"/>
          <w:szCs w:val="22"/>
          <w:lang w:eastAsia="ar-SA"/>
        </w:rPr>
      </w:pPr>
      <w:r w:rsidRPr="00FE0A1A">
        <w:rPr>
          <w:rFonts w:ascii="Bookman Old Style" w:hAnsi="Bookman Old Style"/>
          <w:color w:val="000000"/>
          <w:sz w:val="22"/>
          <w:szCs w:val="22"/>
        </w:rPr>
        <w:t>□</w:t>
      </w:r>
      <w:r w:rsidRPr="00FE0A1A">
        <w:rPr>
          <w:rFonts w:ascii="Bookman Old Style" w:hAnsi="Bookman Old Style"/>
          <w:sz w:val="22"/>
          <w:szCs w:val="22"/>
          <w:lang w:eastAsia="ar-SA"/>
        </w:rPr>
        <w:t xml:space="preserve"> tak</w:t>
      </w:r>
    </w:p>
    <w:p w:rsidR="009A022E" w:rsidRPr="00FE0A1A" w:rsidRDefault="009A022E" w:rsidP="009A022E">
      <w:pPr>
        <w:suppressAutoHyphens/>
        <w:spacing w:line="360" w:lineRule="auto"/>
        <w:contextualSpacing/>
        <w:jc w:val="both"/>
        <w:rPr>
          <w:rFonts w:ascii="Bookman Old Style" w:hAnsi="Bookman Old Style"/>
          <w:sz w:val="22"/>
          <w:szCs w:val="22"/>
          <w:lang w:eastAsia="ar-SA"/>
        </w:rPr>
      </w:pPr>
      <w:r w:rsidRPr="00FE0A1A">
        <w:rPr>
          <w:rFonts w:ascii="Bookman Old Style" w:hAnsi="Bookman Old Style"/>
          <w:color w:val="000000"/>
          <w:sz w:val="22"/>
          <w:szCs w:val="22"/>
        </w:rPr>
        <w:t>□</w:t>
      </w:r>
      <w:r w:rsidRPr="00FE0A1A">
        <w:rPr>
          <w:rFonts w:ascii="Bookman Old Style" w:hAnsi="Bookman Old Style"/>
          <w:sz w:val="22"/>
          <w:szCs w:val="22"/>
          <w:lang w:eastAsia="ar-SA"/>
        </w:rPr>
        <w:t xml:space="preserve"> nie</w:t>
      </w:r>
    </w:p>
    <w:p w:rsidR="009A022E" w:rsidRPr="00FE0A1A" w:rsidRDefault="009A022E" w:rsidP="009A022E">
      <w:pPr>
        <w:suppressAutoHyphens/>
        <w:contextualSpacing/>
        <w:jc w:val="both"/>
        <w:rPr>
          <w:rFonts w:ascii="Bookman Old Style" w:eastAsia="Lucida Sans Unicode" w:hAnsi="Bookman Old Style" w:cs="Tahoma"/>
          <w:i/>
        </w:rPr>
      </w:pPr>
      <w:r w:rsidRPr="00FE0A1A">
        <w:rPr>
          <w:rFonts w:ascii="Bookman Old Style" w:eastAsia="Lucida Sans Unicode" w:hAnsi="Bookman Old Style" w:cs="Tahoma"/>
          <w:i/>
        </w:rPr>
        <w:t>W przypadku, gdy wykonawca nie zaznaczy żadnej z ww. opcji Zamawiający przyjmie, że wykonawca nie oferuje ww. parametru</w:t>
      </w:r>
      <w:r w:rsidRPr="00FE0A1A">
        <w:rPr>
          <w:rFonts w:ascii="Bookman Old Style" w:hAnsi="Bookman Old Style"/>
          <w:i/>
          <w:lang w:eastAsia="ar-SA"/>
        </w:rPr>
        <w:t>.</w:t>
      </w:r>
    </w:p>
    <w:p w:rsidR="009A022E" w:rsidRPr="00FE0A1A" w:rsidRDefault="009A022E" w:rsidP="009A022E">
      <w:pPr>
        <w:pStyle w:val="Tekstpodstawowy"/>
        <w:tabs>
          <w:tab w:val="left" w:pos="284"/>
        </w:tabs>
        <w:spacing w:line="360" w:lineRule="auto"/>
        <w:rPr>
          <w:rFonts w:ascii="Bookman Old Style" w:eastAsia="Lucida Sans Unicode" w:hAnsi="Bookman Old Style" w:cs="Tahoma"/>
          <w:b/>
          <w:sz w:val="16"/>
          <w:szCs w:val="16"/>
          <w:lang w:val="pl-PL"/>
        </w:rPr>
      </w:pPr>
    </w:p>
    <w:p w:rsidR="009A022E" w:rsidRPr="009A022E" w:rsidRDefault="009A022E" w:rsidP="009A022E">
      <w:pPr>
        <w:pStyle w:val="Akapitzlist"/>
        <w:suppressAutoHyphens/>
        <w:spacing w:after="0" w:line="360" w:lineRule="auto"/>
        <w:ind w:left="0"/>
        <w:contextualSpacing w:val="0"/>
        <w:rPr>
          <w:rFonts w:ascii="Bookman Old Style" w:hAnsi="Bookman Old Style" w:cs="Calibri"/>
          <w:b/>
          <w:bCs/>
        </w:rPr>
      </w:pPr>
      <w:proofErr w:type="gramStart"/>
      <w:r w:rsidRPr="009A022E">
        <w:rPr>
          <w:rFonts w:ascii="Bookman Old Style" w:hAnsi="Bookman Old Style" w:cs="Calibri"/>
          <w:b/>
          <w:bCs/>
        </w:rPr>
        <w:t>b</w:t>
      </w:r>
      <w:proofErr w:type="gramEnd"/>
      <w:r w:rsidRPr="009A022E">
        <w:rPr>
          <w:rFonts w:ascii="Bookman Old Style" w:hAnsi="Bookman Old Style" w:cs="Calibri"/>
          <w:b/>
          <w:bCs/>
        </w:rPr>
        <w:t xml:space="preserve">) możliwość współpracy pompy ciepła z falownikiem fotowoltaicznym </w:t>
      </w:r>
    </w:p>
    <w:p w:rsidR="009A022E" w:rsidRPr="00FE0A1A" w:rsidRDefault="009A022E" w:rsidP="009A022E">
      <w:pPr>
        <w:suppressAutoHyphens/>
        <w:spacing w:line="360" w:lineRule="auto"/>
        <w:contextualSpacing/>
        <w:jc w:val="both"/>
        <w:rPr>
          <w:rFonts w:ascii="Bookman Old Style" w:hAnsi="Bookman Old Style"/>
          <w:sz w:val="22"/>
          <w:szCs w:val="22"/>
          <w:lang w:eastAsia="ar-SA"/>
        </w:rPr>
      </w:pPr>
      <w:r w:rsidRPr="00FE0A1A">
        <w:rPr>
          <w:rFonts w:ascii="Bookman Old Style" w:hAnsi="Bookman Old Style"/>
          <w:color w:val="000000"/>
          <w:sz w:val="22"/>
          <w:szCs w:val="22"/>
        </w:rPr>
        <w:t>□</w:t>
      </w:r>
      <w:r w:rsidRPr="00FE0A1A">
        <w:rPr>
          <w:rFonts w:ascii="Bookman Old Style" w:hAnsi="Bookman Old Style"/>
          <w:sz w:val="22"/>
          <w:szCs w:val="22"/>
          <w:lang w:eastAsia="ar-SA"/>
        </w:rPr>
        <w:t xml:space="preserve"> tak</w:t>
      </w:r>
    </w:p>
    <w:p w:rsidR="009A022E" w:rsidRPr="00FE0A1A" w:rsidRDefault="009A022E" w:rsidP="009A022E">
      <w:pPr>
        <w:suppressAutoHyphens/>
        <w:spacing w:line="360" w:lineRule="auto"/>
        <w:contextualSpacing/>
        <w:jc w:val="both"/>
        <w:rPr>
          <w:rFonts w:ascii="Bookman Old Style" w:hAnsi="Bookman Old Style"/>
          <w:sz w:val="22"/>
          <w:szCs w:val="22"/>
          <w:lang w:eastAsia="ar-SA"/>
        </w:rPr>
      </w:pPr>
      <w:r w:rsidRPr="00FE0A1A">
        <w:rPr>
          <w:rFonts w:ascii="Bookman Old Style" w:hAnsi="Bookman Old Style"/>
          <w:color w:val="000000"/>
          <w:sz w:val="22"/>
          <w:szCs w:val="22"/>
        </w:rPr>
        <w:t>□</w:t>
      </w:r>
      <w:r w:rsidRPr="00FE0A1A">
        <w:rPr>
          <w:rFonts w:ascii="Bookman Old Style" w:hAnsi="Bookman Old Style"/>
          <w:sz w:val="22"/>
          <w:szCs w:val="22"/>
          <w:lang w:eastAsia="ar-SA"/>
        </w:rPr>
        <w:t xml:space="preserve"> nie</w:t>
      </w:r>
    </w:p>
    <w:p w:rsidR="009A022E" w:rsidRPr="00FE0A1A" w:rsidRDefault="009A022E" w:rsidP="009A022E">
      <w:pPr>
        <w:suppressAutoHyphens/>
        <w:contextualSpacing/>
        <w:jc w:val="both"/>
        <w:rPr>
          <w:rFonts w:ascii="Bookman Old Style" w:eastAsia="Lucida Sans Unicode" w:hAnsi="Bookman Old Style" w:cs="Tahoma"/>
          <w:i/>
        </w:rPr>
      </w:pPr>
      <w:r w:rsidRPr="00FE0A1A">
        <w:rPr>
          <w:rFonts w:ascii="Bookman Old Style" w:eastAsia="Lucida Sans Unicode" w:hAnsi="Bookman Old Style" w:cs="Tahoma"/>
          <w:i/>
        </w:rPr>
        <w:t>W przypadku, gdy wykonawca nie zaznaczy żadnej z ww. opcji Zamawiający przyjmie, że wykonawca nie oferuje ww. parametru</w:t>
      </w:r>
      <w:r w:rsidRPr="00FE0A1A">
        <w:rPr>
          <w:rFonts w:ascii="Bookman Old Style" w:hAnsi="Bookman Old Style"/>
          <w:i/>
          <w:lang w:eastAsia="ar-SA"/>
        </w:rPr>
        <w:t>.</w:t>
      </w:r>
    </w:p>
    <w:p w:rsidR="009A022E" w:rsidRPr="00AB1757" w:rsidRDefault="009A022E" w:rsidP="009A022E">
      <w:pPr>
        <w:pStyle w:val="Tekstpodstawowy"/>
        <w:tabs>
          <w:tab w:val="left" w:pos="284"/>
        </w:tabs>
        <w:spacing w:line="288" w:lineRule="auto"/>
        <w:rPr>
          <w:rFonts w:ascii="Bookman Old Style" w:eastAsia="Lucida Sans Unicode" w:hAnsi="Bookman Old Style" w:cs="Tahoma"/>
          <w:b/>
          <w:sz w:val="16"/>
          <w:szCs w:val="16"/>
          <w:lang w:val="pl-PL"/>
        </w:rPr>
      </w:pPr>
    </w:p>
    <w:p w:rsidR="009A022E" w:rsidRPr="00EE2D23" w:rsidRDefault="009A022E" w:rsidP="009A022E">
      <w:pPr>
        <w:pStyle w:val="Tekstpodstawowy"/>
        <w:tabs>
          <w:tab w:val="left" w:pos="426"/>
        </w:tabs>
        <w:spacing w:line="360" w:lineRule="auto"/>
        <w:rPr>
          <w:rFonts w:ascii="Bookman Old Style" w:eastAsia="Lucida Sans Unicode" w:hAnsi="Bookman Old Style" w:cs="Tahoma"/>
          <w:b/>
          <w:sz w:val="22"/>
          <w:szCs w:val="22"/>
          <w:lang w:val="pl-PL"/>
        </w:rPr>
      </w:pPr>
      <w:r w:rsidRPr="00FE0A1A"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lastRenderedPageBreak/>
        <w:t>4</w:t>
      </w:r>
      <w:r w:rsidRPr="00FE0A1A">
        <w:rPr>
          <w:rFonts w:ascii="Bookman Old Style" w:eastAsia="Lucida Sans Unicode" w:hAnsi="Bookman Old Style" w:cs="Tahoma"/>
          <w:b/>
          <w:sz w:val="22"/>
          <w:szCs w:val="22"/>
        </w:rPr>
        <w:t>. Oferuję</w:t>
      </w:r>
      <w:r w:rsidRPr="00FE0A1A">
        <w:rPr>
          <w:rFonts w:ascii="Bookman Old Style" w:eastAsia="Lucida Sans Unicode" w:hAnsi="Bookman Old Style" w:cs="Tahoma"/>
          <w:sz w:val="22"/>
          <w:szCs w:val="22"/>
          <w:lang w:val="pl-PL"/>
        </w:rPr>
        <w:t xml:space="preserve"> </w:t>
      </w:r>
      <w:r w:rsidRPr="00FE0A1A">
        <w:rPr>
          <w:rFonts w:ascii="Bookman Old Style" w:eastAsia="Lucida Sans Unicode" w:hAnsi="Bookman Old Style" w:cs="Tahoma"/>
          <w:b/>
          <w:sz w:val="22"/>
          <w:szCs w:val="22"/>
        </w:rPr>
        <w:t>udzielenie ……. - letniego</w:t>
      </w:r>
      <w:r w:rsidRPr="00FE0A1A">
        <w:rPr>
          <w:rFonts w:ascii="Bookman Old Style" w:eastAsia="Lucida Sans Unicode" w:hAnsi="Bookman Old Style" w:cs="Tahoma"/>
          <w:sz w:val="22"/>
          <w:szCs w:val="22"/>
        </w:rPr>
        <w:t xml:space="preserve"> okresu gwarancji </w:t>
      </w:r>
      <w:r w:rsidRPr="00FE0A1A">
        <w:rPr>
          <w:rFonts w:ascii="Bookman Old Style" w:eastAsia="ArialNarrow" w:hAnsi="Bookman Old Style" w:cs="Calibri"/>
          <w:sz w:val="22"/>
          <w:szCs w:val="22"/>
        </w:rPr>
        <w:t xml:space="preserve">na </w:t>
      </w:r>
      <w:r w:rsidRPr="00FE0A1A">
        <w:rPr>
          <w:rFonts w:ascii="Bookman Old Style" w:eastAsia="ArialNarrow" w:hAnsi="Bookman Old Style" w:cs="Calibri"/>
          <w:sz w:val="22"/>
          <w:szCs w:val="22"/>
          <w:lang w:val="pl-PL"/>
        </w:rPr>
        <w:t xml:space="preserve">każdy </w:t>
      </w:r>
      <w:r w:rsidRPr="00FE0A1A">
        <w:rPr>
          <w:rFonts w:ascii="Bookman Old Style" w:eastAsia="ArialNarrow" w:hAnsi="Bookman Old Style" w:cs="Calibri"/>
          <w:sz w:val="22"/>
          <w:szCs w:val="22"/>
        </w:rPr>
        <w:t>gruntowy wymiennik ciepła</w:t>
      </w:r>
      <w:r>
        <w:rPr>
          <w:rFonts w:ascii="Bookman Old Style" w:eastAsia="ArialNarrow" w:hAnsi="Bookman Old Style" w:cs="Calibri"/>
          <w:sz w:val="22"/>
          <w:szCs w:val="22"/>
          <w:lang w:val="pl-PL"/>
        </w:rPr>
        <w:t>.</w:t>
      </w:r>
    </w:p>
    <w:p w:rsidR="009A022E" w:rsidRPr="005F67E4" w:rsidRDefault="009A022E" w:rsidP="009A022E">
      <w:pPr>
        <w:pStyle w:val="Tekstpodstawowy"/>
        <w:tabs>
          <w:tab w:val="left" w:pos="284"/>
        </w:tabs>
        <w:rPr>
          <w:rFonts w:ascii="Bookman Old Style" w:eastAsia="Lucida Sans Unicode" w:hAnsi="Bookman Old Style" w:cs="Tahoma"/>
          <w:i/>
          <w:sz w:val="20"/>
          <w:szCs w:val="20"/>
        </w:rPr>
      </w:pPr>
      <w:r w:rsidRPr="00FE0A1A">
        <w:rPr>
          <w:rFonts w:ascii="Bookman Old Style" w:eastAsia="Lucida Sans Unicode" w:hAnsi="Bookman Old Style" w:cs="Tahoma"/>
          <w:i/>
          <w:sz w:val="20"/>
          <w:szCs w:val="20"/>
        </w:rPr>
        <w:t>W przypadku, gdy wykonawca nie określi oferowanego przez siebie okresu gwarancji Zamawiający przyjmie, że wykonawca oferuje minimaln</w:t>
      </w:r>
      <w:r w:rsidRPr="00FE0A1A">
        <w:rPr>
          <w:rFonts w:ascii="Bookman Old Style" w:eastAsia="Lucida Sans Unicode" w:hAnsi="Bookman Old Style" w:cs="Tahoma"/>
          <w:i/>
          <w:sz w:val="20"/>
          <w:szCs w:val="20"/>
          <w:lang w:val="pl-PL"/>
        </w:rPr>
        <w:t>e</w:t>
      </w:r>
      <w:r w:rsidRPr="00FE0A1A">
        <w:rPr>
          <w:rFonts w:ascii="Bookman Old Style" w:eastAsia="Lucida Sans Unicode" w:hAnsi="Bookman Old Style" w:cs="Tahoma"/>
          <w:i/>
          <w:sz w:val="20"/>
          <w:szCs w:val="20"/>
        </w:rPr>
        <w:t xml:space="preserve"> okres</w:t>
      </w:r>
      <w:r w:rsidRPr="00FE0A1A">
        <w:rPr>
          <w:rFonts w:ascii="Bookman Old Style" w:eastAsia="Lucida Sans Unicode" w:hAnsi="Bookman Old Style" w:cs="Tahoma"/>
          <w:i/>
          <w:sz w:val="20"/>
          <w:szCs w:val="20"/>
          <w:lang w:val="pl-PL"/>
        </w:rPr>
        <w:t>y</w:t>
      </w:r>
      <w:r w:rsidRPr="00FE0A1A">
        <w:rPr>
          <w:rFonts w:ascii="Bookman Old Style" w:eastAsia="Lucida Sans Unicode" w:hAnsi="Bookman Old Style" w:cs="Tahoma"/>
          <w:i/>
          <w:sz w:val="20"/>
          <w:szCs w:val="20"/>
        </w:rPr>
        <w:t xml:space="preserve"> gwarancji.</w:t>
      </w:r>
      <w:r w:rsidRPr="005F67E4">
        <w:rPr>
          <w:rFonts w:ascii="Bookman Old Style" w:eastAsia="Lucida Sans Unicode" w:hAnsi="Bookman Old Style" w:cs="Tahoma"/>
          <w:i/>
          <w:sz w:val="20"/>
          <w:szCs w:val="20"/>
        </w:rPr>
        <w:t xml:space="preserve"> </w:t>
      </w:r>
    </w:p>
    <w:p w:rsidR="009A022E" w:rsidRDefault="009A022E" w:rsidP="009A022E">
      <w:pPr>
        <w:pStyle w:val="Tekstpodstawowy"/>
        <w:tabs>
          <w:tab w:val="left" w:pos="284"/>
        </w:tabs>
        <w:spacing w:line="288" w:lineRule="auto"/>
        <w:rPr>
          <w:rFonts w:ascii="Bookman Old Style" w:eastAsia="Lucida Sans Unicode" w:hAnsi="Bookman Old Style" w:cs="Tahoma"/>
          <w:b/>
          <w:sz w:val="22"/>
          <w:szCs w:val="22"/>
          <w:lang w:val="pl-PL"/>
        </w:rPr>
      </w:pPr>
    </w:p>
    <w:p w:rsidR="009A022E" w:rsidRPr="009A022E" w:rsidRDefault="009A022E" w:rsidP="009A022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022E">
        <w:rPr>
          <w:rFonts w:ascii="Bookman Old Style" w:eastAsia="Lucida Sans Unicode" w:hAnsi="Bookman Old Style" w:cs="Tahoma"/>
          <w:b/>
          <w:sz w:val="22"/>
          <w:szCs w:val="22"/>
        </w:rPr>
        <w:t xml:space="preserve">5. </w:t>
      </w:r>
      <w:r w:rsidRPr="009A022E">
        <w:rPr>
          <w:rFonts w:ascii="Bookman Old Style" w:eastAsia="Lucida Sans Unicode" w:hAnsi="Bookman Old Style" w:cs="Tahoma"/>
          <w:sz w:val="22"/>
          <w:szCs w:val="22"/>
        </w:rPr>
        <w:t xml:space="preserve">W przypadku zaoferowania pomp ciepła </w:t>
      </w:r>
      <w:r w:rsidRPr="009A022E">
        <w:rPr>
          <w:rFonts w:ascii="Bookman Old Style" w:hAnsi="Bookman Old Style"/>
          <w:sz w:val="22"/>
          <w:szCs w:val="22"/>
        </w:rPr>
        <w:t>w technol</w:t>
      </w:r>
      <w:r w:rsidRPr="009A022E">
        <w:rPr>
          <w:rFonts w:ascii="Bookman Old Style" w:hAnsi="Bookman Old Style"/>
          <w:sz w:val="22"/>
          <w:szCs w:val="22"/>
        </w:rPr>
        <w:t>ogii bezpośredniego odparowania oraz</w:t>
      </w:r>
      <w:r w:rsidRPr="009A022E">
        <w:rPr>
          <w:rFonts w:ascii="Bookman Old Style" w:hAnsi="Bookman Old Style"/>
          <w:sz w:val="22"/>
          <w:szCs w:val="22"/>
        </w:rPr>
        <w:t xml:space="preserve"> wykonanie dolnego źródła zgodne</w:t>
      </w:r>
      <w:r w:rsidRPr="009A022E">
        <w:rPr>
          <w:rFonts w:ascii="Bookman Old Style" w:hAnsi="Bookman Old Style"/>
          <w:sz w:val="22"/>
          <w:szCs w:val="22"/>
        </w:rPr>
        <w:t>go</w:t>
      </w:r>
      <w:r w:rsidRPr="009A022E">
        <w:rPr>
          <w:rFonts w:ascii="Bookman Old Style" w:hAnsi="Bookman Old Style"/>
          <w:sz w:val="22"/>
          <w:szCs w:val="22"/>
        </w:rPr>
        <w:t xml:space="preserve"> z</w:t>
      </w:r>
      <w:r w:rsidRPr="009A022E">
        <w:rPr>
          <w:rFonts w:ascii="Bookman Old Style" w:hAnsi="Bookman Old Style"/>
          <w:sz w:val="22"/>
          <w:szCs w:val="22"/>
        </w:rPr>
        <w:t xml:space="preserve"> poniższą technologią, to znaczy</w:t>
      </w:r>
      <w:r w:rsidRPr="009A022E">
        <w:rPr>
          <w:rFonts w:ascii="Bookman Old Style" w:hAnsi="Bookman Old Style"/>
          <w:sz w:val="22"/>
          <w:szCs w:val="22"/>
        </w:rPr>
        <w:t>:</w:t>
      </w:r>
    </w:p>
    <w:p w:rsidR="009A022E" w:rsidRPr="009A022E" w:rsidRDefault="009A022E" w:rsidP="009A022E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9A022E">
        <w:rPr>
          <w:rFonts w:ascii="Bookman Old Style" w:hAnsi="Bookman Old Style"/>
          <w:sz w:val="22"/>
          <w:szCs w:val="22"/>
        </w:rPr>
        <w:t>dla</w:t>
      </w:r>
      <w:proofErr w:type="gramEnd"/>
      <w:r w:rsidRPr="009A022E">
        <w:rPr>
          <w:rFonts w:ascii="Bookman Old Style" w:hAnsi="Bookman Old Style"/>
          <w:sz w:val="22"/>
          <w:szCs w:val="22"/>
        </w:rPr>
        <w:t xml:space="preserve"> pomp PC6 - pionowy wymiennik gruntowy składający się z dwóch odwiertów po min. 30mb ( zalecenia producenta)</w:t>
      </w:r>
    </w:p>
    <w:p w:rsidR="009A022E" w:rsidRPr="009A022E" w:rsidRDefault="009A022E" w:rsidP="009A022E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9A022E">
        <w:rPr>
          <w:rFonts w:ascii="Bookman Old Style" w:hAnsi="Bookman Old Style"/>
          <w:sz w:val="22"/>
          <w:szCs w:val="22"/>
        </w:rPr>
        <w:t>dla</w:t>
      </w:r>
      <w:proofErr w:type="gramEnd"/>
      <w:r w:rsidRPr="009A022E">
        <w:rPr>
          <w:rFonts w:ascii="Bookman Old Style" w:hAnsi="Bookman Old Style"/>
          <w:sz w:val="22"/>
          <w:szCs w:val="22"/>
        </w:rPr>
        <w:t xml:space="preserve"> pomp PC10 - pionowy wymiennik gruntowy składający się z czterech odwiertów po min. 30mb ( zalecenia producenta)</w:t>
      </w:r>
    </w:p>
    <w:p w:rsidR="009A022E" w:rsidRPr="009A022E" w:rsidRDefault="009A022E" w:rsidP="009A022E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9A022E">
        <w:rPr>
          <w:rFonts w:ascii="Bookman Old Style" w:hAnsi="Bookman Old Style"/>
          <w:sz w:val="22"/>
          <w:szCs w:val="22"/>
        </w:rPr>
        <w:t>dla</w:t>
      </w:r>
      <w:proofErr w:type="gramEnd"/>
      <w:r w:rsidRPr="009A022E">
        <w:rPr>
          <w:rFonts w:ascii="Bookman Old Style" w:hAnsi="Bookman Old Style"/>
          <w:sz w:val="22"/>
          <w:szCs w:val="22"/>
        </w:rPr>
        <w:t xml:space="preserve"> pomp PC13 - pionowy wymiennik gruntowy składający się z pięciu odwiertów po min. 30mb ( zalecenia producenta)</w:t>
      </w:r>
    </w:p>
    <w:p w:rsidR="009A022E" w:rsidRPr="009A022E" w:rsidRDefault="009A022E" w:rsidP="009A022E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9A022E">
        <w:rPr>
          <w:rFonts w:ascii="Bookman Old Style" w:hAnsi="Bookman Old Style"/>
          <w:sz w:val="22"/>
          <w:szCs w:val="22"/>
        </w:rPr>
        <w:t>w</w:t>
      </w:r>
      <w:proofErr w:type="gramEnd"/>
      <w:r w:rsidRPr="009A022E">
        <w:rPr>
          <w:rFonts w:ascii="Bookman Old Style" w:hAnsi="Bookman Old Style"/>
          <w:sz w:val="22"/>
          <w:szCs w:val="22"/>
        </w:rPr>
        <w:t xml:space="preserve"> odwiertach zainstalowane zostaną sondy wykonane z rur miedzianych powlekanych tworzywem sztucznym o średnicy minimum 3/8” i grubości ścianki minimum 0,8mm i długości minimum 61mb</w:t>
      </w:r>
    </w:p>
    <w:p w:rsidR="009A022E" w:rsidRPr="009A022E" w:rsidRDefault="009A022E" w:rsidP="009A022E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022E">
        <w:rPr>
          <w:rFonts w:ascii="Bookman Old Style" w:hAnsi="Bookman Old Style"/>
          <w:sz w:val="22"/>
          <w:szCs w:val="22"/>
        </w:rPr>
        <w:t xml:space="preserve">rozmieszczenie otworów, zgodnie z zaleceniem producenta, w siatce nie </w:t>
      </w:r>
      <w:proofErr w:type="gramStart"/>
      <w:r w:rsidRPr="009A022E">
        <w:rPr>
          <w:rFonts w:ascii="Bookman Old Style" w:hAnsi="Bookman Old Style"/>
          <w:sz w:val="22"/>
          <w:szCs w:val="22"/>
        </w:rPr>
        <w:t>gęściej niż co</w:t>
      </w:r>
      <w:proofErr w:type="gramEnd"/>
      <w:r w:rsidRPr="009A022E">
        <w:rPr>
          <w:rFonts w:ascii="Bookman Old Style" w:hAnsi="Bookman Old Style"/>
          <w:sz w:val="22"/>
          <w:szCs w:val="22"/>
        </w:rPr>
        <w:t xml:space="preserve"> 5 </w:t>
      </w:r>
      <w:proofErr w:type="spellStart"/>
      <w:r w:rsidRPr="009A022E">
        <w:rPr>
          <w:rFonts w:ascii="Bookman Old Style" w:hAnsi="Bookman Old Style"/>
          <w:sz w:val="22"/>
          <w:szCs w:val="22"/>
        </w:rPr>
        <w:t>mb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9A022E" w:rsidRPr="009A022E" w:rsidRDefault="009A022E" w:rsidP="009A022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022E">
        <w:rPr>
          <w:rFonts w:ascii="Bookman Old Style" w:hAnsi="Bookman Old Style"/>
          <w:sz w:val="22"/>
          <w:szCs w:val="22"/>
        </w:rPr>
        <w:t xml:space="preserve">potwierdzam, że </w:t>
      </w:r>
      <w:r w:rsidRPr="009A022E">
        <w:rPr>
          <w:rFonts w:ascii="Bookman Old Style" w:hAnsi="Bookman Old Style" w:cs="Calibri"/>
          <w:sz w:val="22"/>
          <w:szCs w:val="22"/>
        </w:rPr>
        <w:t xml:space="preserve">wymagana moc nominalna dla danej wielkości pompy i dobranego do </w:t>
      </w:r>
      <w:proofErr w:type="gramStart"/>
      <w:r w:rsidRPr="009A022E">
        <w:rPr>
          <w:rFonts w:ascii="Bookman Old Style" w:hAnsi="Bookman Old Style" w:cs="Calibri"/>
          <w:sz w:val="22"/>
          <w:szCs w:val="22"/>
        </w:rPr>
        <w:t>niej  wymiennika</w:t>
      </w:r>
      <w:proofErr w:type="gramEnd"/>
      <w:r w:rsidRPr="009A022E">
        <w:rPr>
          <w:rFonts w:ascii="Bookman Old Style" w:hAnsi="Bookman Old Style" w:cs="Calibri"/>
          <w:sz w:val="22"/>
          <w:szCs w:val="22"/>
        </w:rPr>
        <w:t xml:space="preserve"> gruntowego</w:t>
      </w:r>
      <w:r w:rsidRPr="009A022E">
        <w:rPr>
          <w:rFonts w:ascii="Bookman Old Style" w:hAnsi="Bookman Old Style" w:cs="Calibri"/>
          <w:sz w:val="22"/>
          <w:szCs w:val="22"/>
        </w:rPr>
        <w:t>,</w:t>
      </w:r>
      <w:r w:rsidRPr="009A022E">
        <w:rPr>
          <w:rFonts w:ascii="Bookman Old Style" w:hAnsi="Bookman Old Style" w:cs="Calibri"/>
          <w:sz w:val="22"/>
          <w:szCs w:val="22"/>
        </w:rPr>
        <w:t xml:space="preserve"> </w:t>
      </w:r>
      <w:r w:rsidRPr="009A022E">
        <w:rPr>
          <w:rFonts w:ascii="Bookman Old Style" w:hAnsi="Bookman Old Style" w:cs="Calibri"/>
          <w:sz w:val="22"/>
          <w:szCs w:val="22"/>
        </w:rPr>
        <w:t xml:space="preserve"> które zastosuję</w:t>
      </w:r>
      <w:r w:rsidRPr="009A022E">
        <w:rPr>
          <w:rFonts w:ascii="Bookman Old Style" w:hAnsi="Bookman Old Style" w:cs="Calibri"/>
          <w:sz w:val="22"/>
          <w:szCs w:val="22"/>
        </w:rPr>
        <w:t xml:space="preserve"> mieszczą się w zakresie mocy </w:t>
      </w:r>
      <w:r>
        <w:rPr>
          <w:rFonts w:ascii="Bookman Old Style" w:hAnsi="Bookman Old Style" w:cs="Calibri"/>
          <w:sz w:val="22"/>
          <w:szCs w:val="22"/>
        </w:rPr>
        <w:br/>
      </w:r>
      <w:r w:rsidRPr="009A022E">
        <w:rPr>
          <w:rFonts w:ascii="Bookman Old Style" w:hAnsi="Bookman Old Style" w:cs="Calibri"/>
          <w:sz w:val="22"/>
          <w:szCs w:val="22"/>
        </w:rPr>
        <w:t xml:space="preserve">i regulacji wydajności jednostki odniesienia i spełnienia </w:t>
      </w:r>
      <w:r>
        <w:rPr>
          <w:rFonts w:ascii="Bookman Old Style" w:hAnsi="Bookman Old Style" w:cs="Calibri"/>
          <w:sz w:val="22"/>
          <w:szCs w:val="22"/>
        </w:rPr>
        <w:t>przepisów</w:t>
      </w:r>
      <w:r w:rsidRPr="009A022E">
        <w:rPr>
          <w:rFonts w:ascii="Bookman Old Style" w:hAnsi="Bookman Old Style" w:cs="Calibri"/>
          <w:sz w:val="22"/>
          <w:szCs w:val="22"/>
        </w:rPr>
        <w:t xml:space="preserve"> dozoru technicznego</w:t>
      </w:r>
      <w:r w:rsidRPr="009A022E">
        <w:rPr>
          <w:rFonts w:ascii="Bookman Old Style" w:hAnsi="Bookman Old Style"/>
          <w:sz w:val="22"/>
          <w:szCs w:val="22"/>
        </w:rPr>
        <w:t>.</w:t>
      </w:r>
    </w:p>
    <w:p w:rsidR="009A022E" w:rsidRPr="009A022E" w:rsidRDefault="009A022E" w:rsidP="009A022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022E">
        <w:rPr>
          <w:rFonts w:ascii="Bookman Old Style" w:hAnsi="Bookman Old Style"/>
          <w:sz w:val="22"/>
          <w:szCs w:val="22"/>
        </w:rPr>
        <w:t>P</w:t>
      </w:r>
      <w:r w:rsidRPr="009A022E">
        <w:rPr>
          <w:rFonts w:ascii="Bookman Old Style" w:hAnsi="Bookman Old Style"/>
          <w:sz w:val="22"/>
          <w:szCs w:val="22"/>
        </w:rPr>
        <w:t>o</w:t>
      </w:r>
      <w:r w:rsidRPr="009A022E">
        <w:rPr>
          <w:rFonts w:ascii="Bookman Old Style" w:hAnsi="Bookman Old Style"/>
          <w:sz w:val="22"/>
          <w:szCs w:val="22"/>
        </w:rPr>
        <w:t>twierdzam</w:t>
      </w:r>
      <w:r w:rsidRPr="009A022E">
        <w:rPr>
          <w:rFonts w:ascii="Bookman Old Style" w:hAnsi="Bookman Old Style"/>
          <w:sz w:val="22"/>
          <w:szCs w:val="22"/>
        </w:rPr>
        <w:t xml:space="preserve"> również, że zastosowane rozwiązanie nie wymaga rejestracji urządzenia podlegającego dozorowi technicznemu po zabudowie i w czasie jego eksploatacji. </w:t>
      </w:r>
      <w:bookmarkStart w:id="0" w:name="_GoBack"/>
      <w:bookmarkEnd w:id="0"/>
    </w:p>
    <w:p w:rsidR="009A022E" w:rsidRDefault="009A022E" w:rsidP="009A022E">
      <w:pPr>
        <w:rPr>
          <w:szCs w:val="28"/>
        </w:rPr>
      </w:pPr>
    </w:p>
    <w:p w:rsidR="009A022E" w:rsidRPr="00C67EBC" w:rsidRDefault="009A022E" w:rsidP="009A022E">
      <w:pPr>
        <w:pStyle w:val="Tekstpodstawowy"/>
        <w:tabs>
          <w:tab w:val="left" w:pos="284"/>
        </w:tabs>
        <w:spacing w:line="288" w:lineRule="auto"/>
        <w:rPr>
          <w:rFonts w:ascii="Bookman Old Style" w:eastAsia="Lucida Sans Unicode" w:hAnsi="Bookman Old Style" w:cs="Tahoma"/>
          <w:b/>
          <w:sz w:val="22"/>
          <w:szCs w:val="22"/>
          <w:lang w:val="pl-PL"/>
        </w:rPr>
      </w:pPr>
    </w:p>
    <w:p w:rsidR="009A022E" w:rsidRPr="00C67EBC" w:rsidRDefault="009A022E" w:rsidP="009A022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6</w:t>
      </w:r>
      <w:r w:rsidRPr="00C67EBC">
        <w:rPr>
          <w:rFonts w:ascii="Bookman Old Style" w:eastAsia="Lucida Sans Unicode" w:hAnsi="Bookman Old Style" w:cs="Tahoma"/>
          <w:b/>
          <w:sz w:val="22"/>
          <w:szCs w:val="22"/>
        </w:rPr>
        <w:t>.</w:t>
      </w:r>
      <w:r w:rsidRPr="00C67EBC">
        <w:rPr>
          <w:rFonts w:ascii="Bookman Old Style" w:eastAsia="Lucida Sans Unicode" w:hAnsi="Bookman Old Style" w:cs="Tahoma"/>
          <w:sz w:val="22"/>
          <w:szCs w:val="22"/>
        </w:rPr>
        <w:t xml:space="preserve"> Zapoznałem się z treścią Specyfikacji Istotnych Warunków zamówienia </w:t>
      </w:r>
      <w:r w:rsidRPr="00C67EBC">
        <w:rPr>
          <w:rFonts w:ascii="Bookman Old Style" w:eastAsia="Lucida Sans Unicode" w:hAnsi="Bookman Old Style" w:cs="Tahoma"/>
          <w:sz w:val="22"/>
          <w:szCs w:val="22"/>
        </w:rPr>
        <w:br/>
        <w:t xml:space="preserve">oraz Załącznikami do SIWZ (w tym ze wzorem umowy) i nie wnoszę do niej zastrzeżeń oraz uzyskałem konieczne informacje do przygotowania oferty </w:t>
      </w:r>
      <w:r w:rsidRPr="00C67EBC">
        <w:rPr>
          <w:rFonts w:ascii="Bookman Old Style" w:eastAsia="Lucida Sans Unicode" w:hAnsi="Bookman Old Style" w:cs="Tahoma"/>
          <w:sz w:val="22"/>
          <w:szCs w:val="22"/>
        </w:rPr>
        <w:br/>
        <w:t>i wykonania zamówienia.</w:t>
      </w:r>
    </w:p>
    <w:p w:rsidR="009A022E" w:rsidRDefault="009A022E" w:rsidP="009A022E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9A022E" w:rsidRPr="00C67EBC" w:rsidRDefault="009A022E" w:rsidP="009A022E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7</w:t>
      </w:r>
      <w:r w:rsidRPr="00C67EBC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C67EBC">
        <w:rPr>
          <w:rFonts w:ascii="Bookman Old Style" w:eastAsia="Lucida Sans Unicode" w:hAnsi="Bookman Old Style"/>
          <w:sz w:val="22"/>
          <w:szCs w:val="22"/>
        </w:rPr>
        <w:t xml:space="preserve">* Informacje stanowiące tajemnicę przedsiębiorstwa znajdują się w kopercie oznaczonej napisem „tajemnica przedsiębiorcy” i zawarte są na stronach </w:t>
      </w:r>
      <w:proofErr w:type="gramStart"/>
      <w:r w:rsidRPr="00C67EBC">
        <w:rPr>
          <w:rFonts w:ascii="Bookman Old Style" w:eastAsia="Lucida Sans Unicode" w:hAnsi="Bookman Old Style"/>
          <w:sz w:val="22"/>
          <w:szCs w:val="22"/>
        </w:rPr>
        <w:t>nr .......</w:t>
      </w:r>
      <w:proofErr w:type="gramEnd"/>
    </w:p>
    <w:p w:rsidR="009A022E" w:rsidRPr="005F67E4" w:rsidRDefault="009A022E" w:rsidP="009A022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</w:rPr>
      </w:pPr>
      <w:r w:rsidRPr="005F67E4">
        <w:rPr>
          <w:rFonts w:ascii="Bookman Old Style" w:eastAsia="Lucida Sans Unicode" w:hAnsi="Bookman Old Style"/>
          <w:b/>
          <w:i/>
        </w:rPr>
        <w:t xml:space="preserve">(UWAGA: Wykonawca obowiązany jest uzasadnić zastrzeżenie niektórych </w:t>
      </w:r>
      <w:proofErr w:type="gramStart"/>
      <w:r w:rsidRPr="005F67E4">
        <w:rPr>
          <w:rFonts w:ascii="Bookman Old Style" w:eastAsia="Lucida Sans Unicode" w:hAnsi="Bookman Old Style"/>
          <w:b/>
          <w:i/>
        </w:rPr>
        <w:t>informacji jako</w:t>
      </w:r>
      <w:proofErr w:type="gramEnd"/>
      <w:r w:rsidRPr="005F67E4">
        <w:rPr>
          <w:rFonts w:ascii="Bookman Old Style" w:eastAsia="Lucida Sans Unicode" w:hAnsi="Bookman Old Style"/>
          <w:b/>
          <w:i/>
        </w:rPr>
        <w:t xml:space="preserve"> tajemnicy przedsiębiorstwa. Brak uzasadnienia przez Wykonawcę podstaw do zastrzeżenia danych </w:t>
      </w:r>
      <w:proofErr w:type="gramStart"/>
      <w:r w:rsidRPr="005F67E4">
        <w:rPr>
          <w:rFonts w:ascii="Bookman Old Style" w:eastAsia="Lucida Sans Unicode" w:hAnsi="Bookman Old Style"/>
          <w:b/>
          <w:i/>
        </w:rPr>
        <w:t>informacji jako</w:t>
      </w:r>
      <w:proofErr w:type="gramEnd"/>
      <w:r w:rsidRPr="005F67E4">
        <w:rPr>
          <w:rFonts w:ascii="Bookman Old Style" w:eastAsia="Lucida Sans Unicode" w:hAnsi="Bookman Old Style"/>
          <w:b/>
          <w:i/>
        </w:rPr>
        <w:t xml:space="preserve"> tajemnicy przedsiębiorstwa oznacza, że dokonane zastrzeżenie jest </w:t>
      </w:r>
      <w:r w:rsidRPr="005F67E4">
        <w:rPr>
          <w:rFonts w:ascii="Bookman Old Style" w:eastAsia="Lucida Sans Unicode" w:hAnsi="Bookman Old Style"/>
          <w:b/>
          <w:i/>
          <w:u w:val="single"/>
        </w:rPr>
        <w:t>bezskuteczne).</w:t>
      </w:r>
      <w:r w:rsidRPr="005F67E4">
        <w:rPr>
          <w:rFonts w:ascii="Bookman Old Style" w:eastAsia="Lucida Sans Unicode" w:hAnsi="Bookman Old Style"/>
          <w:b/>
          <w:i/>
        </w:rPr>
        <w:t xml:space="preserve"> </w:t>
      </w:r>
    </w:p>
    <w:p w:rsidR="009A022E" w:rsidRDefault="009A022E" w:rsidP="009A022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9A022E" w:rsidRPr="00C67EBC" w:rsidRDefault="009A022E" w:rsidP="009A022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lastRenderedPageBreak/>
        <w:t>8</w:t>
      </w:r>
      <w:r w:rsidRPr="00C67EBC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C67EBC">
        <w:rPr>
          <w:rFonts w:ascii="Bookman Old Style" w:eastAsia="Lucida Sans Unicode" w:hAnsi="Bookman Old Style"/>
          <w:sz w:val="22"/>
          <w:szCs w:val="22"/>
        </w:rPr>
        <w:t xml:space="preserve">* Zamówienie wykonam bez udziału podwykonawców/podwykonawcom powierzę następujący zakres </w:t>
      </w:r>
      <w:proofErr w:type="gramStart"/>
      <w:r w:rsidRPr="00C67EBC">
        <w:rPr>
          <w:rFonts w:ascii="Bookman Old Style" w:eastAsia="Lucida Sans Unicode" w:hAnsi="Bookman Old Style"/>
          <w:sz w:val="22"/>
          <w:szCs w:val="22"/>
        </w:rPr>
        <w:t>dostaw: ................................................</w:t>
      </w:r>
      <w:proofErr w:type="gramEnd"/>
      <w:r w:rsidRPr="00C67EBC">
        <w:rPr>
          <w:rFonts w:ascii="Bookman Old Style" w:eastAsia="Lucida Sans Unicode" w:hAnsi="Bookman Old Style"/>
          <w:sz w:val="22"/>
          <w:szCs w:val="22"/>
        </w:rPr>
        <w:t>.............................</w:t>
      </w:r>
      <w:r>
        <w:rPr>
          <w:rFonts w:ascii="Bookman Old Style" w:eastAsia="Lucida Sans Unicode" w:hAnsi="Bookman Old Style"/>
          <w:sz w:val="22"/>
          <w:szCs w:val="22"/>
        </w:rPr>
        <w:t>.....</w:t>
      </w:r>
      <w:r w:rsidRPr="00C67EBC">
        <w:rPr>
          <w:rFonts w:ascii="Bookman Old Style" w:eastAsia="Lucida Sans Unicode" w:hAnsi="Bookman Old Style"/>
          <w:sz w:val="22"/>
          <w:szCs w:val="22"/>
        </w:rPr>
        <w:t>..</w:t>
      </w:r>
    </w:p>
    <w:tbl>
      <w:tblPr>
        <w:tblW w:w="93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853"/>
      </w:tblGrid>
      <w:tr w:rsidR="009A022E" w:rsidRPr="00C67EBC" w:rsidTr="002317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22E" w:rsidRPr="00C67EBC" w:rsidRDefault="009A022E" w:rsidP="002317D9">
            <w:pPr>
              <w:spacing w:line="36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C67EBC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22E" w:rsidRPr="00C67EBC" w:rsidRDefault="009A022E" w:rsidP="002317D9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C67EBC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Firma podwykonawcy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22E" w:rsidRPr="00C67EBC" w:rsidRDefault="009A022E" w:rsidP="002317D9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67EBC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Część zamówienia, której wykonanie Wykonawca powierza podwykonawcy</w:t>
            </w:r>
          </w:p>
        </w:tc>
      </w:tr>
      <w:tr w:rsidR="009A022E" w:rsidRPr="00C67EBC" w:rsidTr="002317D9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22E" w:rsidRPr="00C67EBC" w:rsidRDefault="009A022E" w:rsidP="002317D9">
            <w:pPr>
              <w:spacing w:line="36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22E" w:rsidRPr="00C67EBC" w:rsidRDefault="009A022E" w:rsidP="002317D9">
            <w:pPr>
              <w:snapToGrid w:val="0"/>
              <w:spacing w:line="360" w:lineRule="auto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22E" w:rsidRPr="00C67EBC" w:rsidRDefault="009A022E" w:rsidP="002317D9">
            <w:pPr>
              <w:snapToGrid w:val="0"/>
              <w:spacing w:line="360" w:lineRule="auto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  <w:tr w:rsidR="009A022E" w:rsidRPr="00C67EBC" w:rsidTr="002317D9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22E" w:rsidRPr="00C67EBC" w:rsidRDefault="009A022E" w:rsidP="002317D9">
            <w:pPr>
              <w:spacing w:line="36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22E" w:rsidRPr="00C67EBC" w:rsidRDefault="009A022E" w:rsidP="002317D9">
            <w:pPr>
              <w:snapToGrid w:val="0"/>
              <w:spacing w:line="360" w:lineRule="auto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22E" w:rsidRPr="00C67EBC" w:rsidRDefault="009A022E" w:rsidP="002317D9">
            <w:pPr>
              <w:snapToGrid w:val="0"/>
              <w:spacing w:line="360" w:lineRule="auto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</w:tbl>
    <w:p w:rsidR="009A022E" w:rsidRPr="00C67EBC" w:rsidRDefault="009A022E" w:rsidP="009A022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</w:p>
    <w:p w:rsidR="009A022E" w:rsidRPr="00C67EBC" w:rsidRDefault="009A022E" w:rsidP="009A022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9</w:t>
      </w:r>
      <w:r w:rsidRPr="00C67EBC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C67EBC">
        <w:rPr>
          <w:rFonts w:ascii="Bookman Old Style" w:eastAsia="Lucida Sans Unicode" w:hAnsi="Bookman Old Style"/>
          <w:sz w:val="22"/>
          <w:szCs w:val="22"/>
        </w:rPr>
        <w:t>*</w:t>
      </w:r>
      <w:r w:rsidRPr="00C67EBC">
        <w:rPr>
          <w:rFonts w:ascii="Bookman Old Style" w:eastAsia="Lucida Sans Unicode" w:hAnsi="Bookman Old Style"/>
          <w:b/>
          <w:sz w:val="22"/>
          <w:szCs w:val="22"/>
        </w:rPr>
        <w:t xml:space="preserve"> Informuję, że wybór niniejszej oferty *będzie/nie będzie prowadzić do powstania u Zamawiającego obowiązku podatkowego.</w:t>
      </w:r>
    </w:p>
    <w:p w:rsidR="009A022E" w:rsidRPr="00C67EBC" w:rsidRDefault="009A022E" w:rsidP="009A022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C67EBC">
        <w:rPr>
          <w:rFonts w:ascii="Bookman Old Style" w:eastAsia="Lucida Sans Unicode" w:hAnsi="Bookman Old Style"/>
          <w:sz w:val="22"/>
          <w:szCs w:val="22"/>
        </w:rPr>
        <w:t>Nazwa (rodzaj) towaru lub usługi, których dostawa lub świadczenie będzie prowadzić do jego powstania: ……………………………………………………………………..</w:t>
      </w:r>
    </w:p>
    <w:p w:rsidR="009A022E" w:rsidRPr="00C67EBC" w:rsidRDefault="009A022E" w:rsidP="009A022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C67EBC">
        <w:rPr>
          <w:rFonts w:ascii="Bookman Old Style" w:eastAsia="Lucida Sans Unicode" w:hAnsi="Bookman Old Style"/>
          <w:sz w:val="22"/>
          <w:szCs w:val="22"/>
        </w:rPr>
        <w:t>Ich wartość bez kwoty podatku: ………………………………………………………………..</w:t>
      </w:r>
    </w:p>
    <w:p w:rsidR="009A022E" w:rsidRPr="00C67EBC" w:rsidRDefault="009A022E" w:rsidP="009A022E">
      <w:pPr>
        <w:autoSpaceDE w:val="0"/>
        <w:autoSpaceDN w:val="0"/>
        <w:adjustRightInd w:val="0"/>
        <w:jc w:val="both"/>
        <w:rPr>
          <w:rFonts w:ascii="Bookman Old Style" w:eastAsia="Lucida Sans Unicode" w:hAnsi="Bookman Old Style"/>
          <w:i/>
        </w:rPr>
      </w:pPr>
      <w:proofErr w:type="gramStart"/>
      <w:r w:rsidRPr="00C67EBC">
        <w:rPr>
          <w:rFonts w:ascii="Bookman Old Style" w:eastAsia="Lucida Sans Unicode" w:hAnsi="Bookman Old Style"/>
          <w:i/>
        </w:rPr>
        <w:t>(Jeżeli</w:t>
      </w:r>
      <w:proofErr w:type="gramEnd"/>
      <w:r w:rsidRPr="00C67EBC">
        <w:rPr>
          <w:rFonts w:ascii="Bookman Old Style" w:eastAsia="Lucida Sans Unicode" w:hAnsi="Bookman Old Style"/>
          <w:i/>
        </w:rPr>
        <w:t xml:space="preserve"> złożono ofertę, której wybór prowadziłby do powstania u Zamawiającego obowiązku podatkowego zgodnie z przepisami o podatku od towarów i usług, Zamawiający w celu oceny takiej oferty dolicza do przedstawionej w niej ceny podatek od towarów i usług, który miałby obowiązek rozliczyć zgodnie z tymi przepisami). </w:t>
      </w:r>
    </w:p>
    <w:p w:rsidR="009A022E" w:rsidRPr="00C67EBC" w:rsidRDefault="009A022E" w:rsidP="009A022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9A022E" w:rsidRPr="00C67EBC" w:rsidRDefault="009A022E" w:rsidP="009A022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10</w:t>
      </w:r>
      <w:r w:rsidRPr="00C67EBC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C67EBC">
        <w:rPr>
          <w:rFonts w:ascii="Bookman Old Style" w:eastAsia="Lucida Sans Unicode" w:hAnsi="Bookman Old Style"/>
          <w:sz w:val="22"/>
          <w:szCs w:val="22"/>
        </w:rPr>
        <w:t xml:space="preserve"> Zwrotu wadium wniesionego w formie pieniężnej prosimy dokonać na konto …………………………………………………………………………………………………………… </w:t>
      </w:r>
    </w:p>
    <w:p w:rsidR="009A022E" w:rsidRPr="00AB1757" w:rsidRDefault="009A022E" w:rsidP="009A022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16"/>
          <w:szCs w:val="16"/>
        </w:rPr>
      </w:pPr>
    </w:p>
    <w:p w:rsidR="009A022E" w:rsidRDefault="009A022E" w:rsidP="009A022E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hAnsi="Bookman Old Style" w:cs="Arial"/>
        </w:rPr>
      </w:pPr>
      <w:r w:rsidRPr="00C67EBC">
        <w:rPr>
          <w:rFonts w:ascii="Bookman Old Style" w:eastAsia="Lucida Sans Unicode" w:hAnsi="Bookman Old Style"/>
          <w:b/>
          <w:sz w:val="22"/>
          <w:szCs w:val="22"/>
        </w:rPr>
        <w:t>1</w:t>
      </w:r>
      <w:r>
        <w:rPr>
          <w:rFonts w:ascii="Bookman Old Style" w:eastAsia="Lucida Sans Unicode" w:hAnsi="Bookman Old Style"/>
          <w:b/>
          <w:sz w:val="22"/>
          <w:szCs w:val="22"/>
        </w:rPr>
        <w:t>1</w:t>
      </w:r>
      <w:r w:rsidRPr="00C67EBC">
        <w:rPr>
          <w:rFonts w:ascii="Bookman Old Style" w:eastAsia="Lucida Sans Unicode" w:hAnsi="Bookman Old Style"/>
          <w:b/>
          <w:sz w:val="22"/>
          <w:szCs w:val="22"/>
        </w:rPr>
        <w:t>.</w:t>
      </w:r>
      <w:r>
        <w:rPr>
          <w:rFonts w:ascii="Bookman Old Style" w:eastAsia="Lucida Sans Unicode" w:hAnsi="Bookman Old Style"/>
          <w:b/>
          <w:sz w:val="22"/>
          <w:szCs w:val="22"/>
        </w:rPr>
        <w:t xml:space="preserve"> </w:t>
      </w:r>
      <w:r w:rsidRPr="002C6838">
        <w:rPr>
          <w:rFonts w:ascii="Bookman Old Style" w:eastAsia="Lucida Sans Unicode" w:hAnsi="Bookman Old Style"/>
          <w:sz w:val="22"/>
          <w:szCs w:val="22"/>
        </w:rPr>
        <w:t>H</w:t>
      </w:r>
      <w:r w:rsidRPr="002C6838">
        <w:rPr>
          <w:rFonts w:ascii="Bookman Old Style" w:hAnsi="Bookman Old Style" w:cs="Arial"/>
          <w:sz w:val="22"/>
          <w:szCs w:val="22"/>
        </w:rPr>
        <w:t>asło dostępu do pliku JEDZ</w:t>
      </w:r>
      <w:r>
        <w:rPr>
          <w:rFonts w:ascii="Bookman Old Style" w:hAnsi="Bookman Old Style" w:cs="Arial"/>
          <w:sz w:val="22"/>
          <w:szCs w:val="22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9A022E" w:rsidRPr="007D7514" w:rsidTr="002317D9">
        <w:trPr>
          <w:trHeight w:val="698"/>
        </w:trPr>
        <w:tc>
          <w:tcPr>
            <w:tcW w:w="3828" w:type="dxa"/>
            <w:shd w:val="clear" w:color="auto" w:fill="auto"/>
            <w:vAlign w:val="bottom"/>
          </w:tcPr>
          <w:p w:rsidR="009A022E" w:rsidRPr="007D7514" w:rsidRDefault="009A022E" w:rsidP="002317D9">
            <w:pPr>
              <w:pStyle w:val="Lista21"/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Bookman Old Style" w:hAnsi="Bookman Old Style" w:cs="Arial"/>
              </w:rPr>
            </w:pPr>
            <w:r w:rsidRPr="007D7514">
              <w:rPr>
                <w:rFonts w:ascii="Bookman Old Style" w:hAnsi="Bookman Old Style" w:cs="Arial"/>
              </w:rPr>
              <w:t>…………………………………….</w:t>
            </w:r>
          </w:p>
        </w:tc>
      </w:tr>
    </w:tbl>
    <w:p w:rsidR="009A022E" w:rsidRPr="00AB1757" w:rsidRDefault="009A022E" w:rsidP="009A022E">
      <w:pPr>
        <w:autoSpaceDE w:val="0"/>
        <w:autoSpaceDN w:val="0"/>
        <w:adjustRightInd w:val="0"/>
        <w:spacing w:line="288" w:lineRule="auto"/>
        <w:jc w:val="both"/>
        <w:rPr>
          <w:rFonts w:ascii="Bookman Old Style" w:eastAsia="Lucida Sans Unicode" w:hAnsi="Bookman Old Style"/>
          <w:sz w:val="16"/>
          <w:szCs w:val="16"/>
        </w:rPr>
      </w:pPr>
    </w:p>
    <w:p w:rsidR="009A022E" w:rsidRDefault="009A022E" w:rsidP="009A022E">
      <w:pPr>
        <w:pStyle w:val="Lista21"/>
        <w:tabs>
          <w:tab w:val="left" w:pos="426"/>
        </w:tabs>
        <w:spacing w:line="288" w:lineRule="auto"/>
        <w:ind w:left="0" w:firstLine="0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9A022E" w:rsidRDefault="009A022E" w:rsidP="009A022E">
      <w:pPr>
        <w:pStyle w:val="Tekstprzypisudolnego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4C453E">
        <w:rPr>
          <w:rFonts w:ascii="Bookman Old Style" w:hAnsi="Bookman Old Style" w:cs="Symbol"/>
          <w:b/>
          <w:sz w:val="22"/>
          <w:szCs w:val="22"/>
        </w:rPr>
        <w:t>1</w:t>
      </w:r>
      <w:r>
        <w:rPr>
          <w:rFonts w:ascii="Bookman Old Style" w:hAnsi="Bookman Old Style" w:cs="Symbol"/>
          <w:b/>
          <w:sz w:val="22"/>
          <w:szCs w:val="22"/>
        </w:rPr>
        <w:t>2</w:t>
      </w:r>
      <w:r w:rsidRPr="004C453E">
        <w:rPr>
          <w:rFonts w:ascii="Bookman Old Style" w:hAnsi="Bookman Old Style" w:cs="Symbol"/>
          <w:b/>
          <w:sz w:val="22"/>
          <w:szCs w:val="22"/>
        </w:rPr>
        <w:t xml:space="preserve">. </w:t>
      </w:r>
      <w:r w:rsidRPr="004C453E">
        <w:rPr>
          <w:rFonts w:ascii="Bookman Old Style" w:hAnsi="Bookman Old Style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Bookman Old Style" w:hAnsi="Bookman Old Style" w:cs="Arial"/>
          <w:color w:val="000000"/>
          <w:sz w:val="22"/>
          <w:szCs w:val="22"/>
          <w:vertAlign w:val="superscript"/>
        </w:rPr>
        <w:t>2</w:t>
      </w:r>
      <w:r w:rsidRPr="004C453E">
        <w:rPr>
          <w:rFonts w:ascii="Bookman Old Style" w:hAnsi="Bookman Old Style" w:cs="Arial"/>
          <w:color w:val="000000"/>
          <w:sz w:val="22"/>
          <w:szCs w:val="22"/>
        </w:rPr>
        <w:t xml:space="preserve"> wobec osób fizycznych, </w:t>
      </w:r>
      <w:r w:rsidRPr="004C453E">
        <w:rPr>
          <w:rFonts w:ascii="Bookman Old Style" w:hAnsi="Bookman Old Style" w:cs="Arial"/>
          <w:sz w:val="22"/>
          <w:szCs w:val="22"/>
        </w:rPr>
        <w:t>od których dane osobowe bezpośrednio lub pośrednio pozyskałem</w:t>
      </w:r>
      <w:r w:rsidRPr="004C453E">
        <w:rPr>
          <w:rFonts w:ascii="Bookman Old Style" w:hAnsi="Bookman Old Style" w:cs="Arial"/>
          <w:color w:val="000000"/>
          <w:sz w:val="22"/>
          <w:szCs w:val="22"/>
        </w:rPr>
        <w:t xml:space="preserve"> w celu ubiegania się o udzi</w:t>
      </w:r>
      <w:r>
        <w:rPr>
          <w:rFonts w:ascii="Bookman Old Style" w:hAnsi="Bookman Old Style" w:cs="Arial"/>
          <w:color w:val="000000"/>
          <w:sz w:val="22"/>
          <w:szCs w:val="22"/>
        </w:rPr>
        <w:t>elenie zamówienia publicznego w </w:t>
      </w:r>
      <w:r w:rsidRPr="004C453E">
        <w:rPr>
          <w:rFonts w:ascii="Bookman Old Style" w:hAnsi="Bookman Old Style" w:cs="Arial"/>
          <w:color w:val="000000"/>
          <w:sz w:val="22"/>
          <w:szCs w:val="22"/>
        </w:rPr>
        <w:t>niniejszym postępowaniu</w:t>
      </w:r>
      <w:r>
        <w:rPr>
          <w:rFonts w:ascii="Bookman Old Style" w:hAnsi="Bookman Old Style" w:cs="Arial"/>
          <w:color w:val="000000"/>
          <w:sz w:val="22"/>
          <w:szCs w:val="22"/>
          <w:vertAlign w:val="superscript"/>
        </w:rPr>
        <w:t>3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9A022E" w:rsidRDefault="009A022E" w:rsidP="009A022E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9A022E" w:rsidRPr="005F67E4" w:rsidRDefault="009A022E" w:rsidP="009A022E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i/>
          <w:sz w:val="20"/>
          <w:szCs w:val="20"/>
        </w:rPr>
      </w:pPr>
      <w:r w:rsidRPr="00C67EBC">
        <w:rPr>
          <w:rFonts w:ascii="Bookman Old Style" w:eastAsia="Lucida Sans Unicode" w:hAnsi="Bookman Old Style"/>
          <w:b/>
          <w:sz w:val="22"/>
          <w:szCs w:val="22"/>
        </w:rPr>
        <w:t>1</w:t>
      </w:r>
      <w:r>
        <w:rPr>
          <w:rFonts w:ascii="Bookman Old Style" w:eastAsia="Lucida Sans Unicode" w:hAnsi="Bookman Old Style"/>
          <w:b/>
          <w:sz w:val="22"/>
          <w:szCs w:val="22"/>
        </w:rPr>
        <w:t>3</w:t>
      </w:r>
      <w:r w:rsidRPr="00C67EBC">
        <w:rPr>
          <w:rFonts w:ascii="Bookman Old Style" w:eastAsia="Lucida Sans Unicode" w:hAnsi="Bookman Old Style"/>
          <w:b/>
          <w:sz w:val="22"/>
          <w:szCs w:val="22"/>
        </w:rPr>
        <w:t xml:space="preserve">. Wykonawca należy do kategorii: </w:t>
      </w:r>
      <w:r w:rsidRPr="005F67E4">
        <w:rPr>
          <w:rFonts w:ascii="Bookman Old Style" w:eastAsia="Lucida Sans Unicode" w:hAnsi="Bookman Old Style" w:cs="Tahoma"/>
          <w:i/>
          <w:sz w:val="20"/>
          <w:szCs w:val="20"/>
        </w:rPr>
        <w:t xml:space="preserve">(należy zaznaczyć odpowiednią kratkę) </w:t>
      </w:r>
    </w:p>
    <w:p w:rsidR="009A022E" w:rsidRPr="00C67EBC" w:rsidRDefault="009A022E" w:rsidP="009A022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C67EBC">
        <w:rPr>
          <w:rFonts w:ascii="Bookman Old Style" w:hAnsi="Bookman Old Style" w:cs="Symbol"/>
          <w:sz w:val="22"/>
          <w:szCs w:val="22"/>
        </w:rPr>
        <w:t> małych przedsiębiorstw,</w:t>
      </w:r>
    </w:p>
    <w:p w:rsidR="009A022E" w:rsidRPr="00C67EBC" w:rsidRDefault="009A022E" w:rsidP="009A022E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  <w:r w:rsidRPr="00C67EBC">
        <w:rPr>
          <w:rFonts w:ascii="Bookman Old Style" w:hAnsi="Bookman Old Style" w:cs="Symbol"/>
          <w:sz w:val="22"/>
          <w:szCs w:val="22"/>
        </w:rPr>
        <w:t> średnich przedsiębiorstw;</w:t>
      </w:r>
    </w:p>
    <w:p w:rsidR="009A022E" w:rsidRPr="00AB1757" w:rsidRDefault="009A022E" w:rsidP="009A022E">
      <w:pPr>
        <w:spacing w:line="360" w:lineRule="auto"/>
        <w:jc w:val="both"/>
        <w:rPr>
          <w:rFonts w:ascii="Bookman Old Style" w:eastAsia="Lucida Sans Unicode" w:hAnsi="Bookman Old Style"/>
          <w:b/>
          <w:sz w:val="16"/>
          <w:szCs w:val="16"/>
        </w:rPr>
      </w:pPr>
    </w:p>
    <w:p w:rsidR="009A022E" w:rsidRPr="00C67EBC" w:rsidRDefault="009A022E" w:rsidP="009A022E">
      <w:pPr>
        <w:spacing w:line="360" w:lineRule="auto"/>
        <w:jc w:val="both"/>
        <w:rPr>
          <w:rFonts w:ascii="Bookman Old Style" w:hAnsi="Bookman Old Style" w:cs="Tahoma"/>
          <w:b/>
          <w:color w:val="000000"/>
          <w:sz w:val="22"/>
          <w:szCs w:val="22"/>
        </w:rPr>
      </w:pPr>
      <w:r w:rsidRPr="00C67EBC">
        <w:rPr>
          <w:rFonts w:ascii="Bookman Old Style" w:eastAsia="Lucida Sans Unicode" w:hAnsi="Bookman Old Style"/>
          <w:b/>
          <w:sz w:val="22"/>
          <w:szCs w:val="22"/>
        </w:rPr>
        <w:t>1</w:t>
      </w:r>
      <w:r>
        <w:rPr>
          <w:rFonts w:ascii="Bookman Old Style" w:eastAsia="Lucida Sans Unicode" w:hAnsi="Bookman Old Style"/>
          <w:b/>
          <w:sz w:val="22"/>
          <w:szCs w:val="22"/>
        </w:rPr>
        <w:t>4</w:t>
      </w:r>
      <w:r w:rsidRPr="00C67EBC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C67EBC">
        <w:rPr>
          <w:rFonts w:ascii="Bookman Old Style" w:eastAsia="Lucida Sans Unicode" w:hAnsi="Bookman Old Style"/>
          <w:sz w:val="22"/>
          <w:szCs w:val="22"/>
        </w:rPr>
        <w:t xml:space="preserve"> </w:t>
      </w:r>
      <w:r w:rsidRPr="00C67EBC">
        <w:rPr>
          <w:rFonts w:ascii="Bookman Old Style" w:hAnsi="Bookman Old Style" w:cs="Tahoma"/>
          <w:b/>
          <w:color w:val="000000"/>
          <w:sz w:val="22"/>
          <w:szCs w:val="22"/>
        </w:rPr>
        <w:t>Załącznikami do niniejszej oferty są:</w:t>
      </w:r>
    </w:p>
    <w:p w:rsidR="009A022E" w:rsidRPr="00C67EBC" w:rsidRDefault="009A022E" w:rsidP="009A022E">
      <w:pPr>
        <w:spacing w:line="360" w:lineRule="auto"/>
        <w:jc w:val="both"/>
        <w:rPr>
          <w:rFonts w:ascii="Bookman Old Style" w:hAnsi="Bookman Old Style" w:cs="Tahoma"/>
          <w:color w:val="000000"/>
          <w:sz w:val="22"/>
          <w:szCs w:val="22"/>
        </w:rPr>
      </w:pPr>
      <w:proofErr w:type="gramStart"/>
      <w:r w:rsidRPr="00C67EBC">
        <w:rPr>
          <w:rFonts w:ascii="Bookman Old Style" w:hAnsi="Bookman Old Style" w:cs="Tahoma"/>
          <w:color w:val="000000"/>
          <w:sz w:val="22"/>
          <w:szCs w:val="22"/>
        </w:rPr>
        <w:t>a</w:t>
      </w:r>
      <w:proofErr w:type="gramEnd"/>
      <w:r w:rsidRPr="00C67EBC">
        <w:rPr>
          <w:rFonts w:ascii="Bookman Old Style" w:hAnsi="Bookman Old Style" w:cs="Tahoma"/>
          <w:color w:val="000000"/>
          <w:sz w:val="22"/>
          <w:szCs w:val="22"/>
        </w:rPr>
        <w:t>) JEDZ,</w:t>
      </w:r>
    </w:p>
    <w:p w:rsidR="009A022E" w:rsidRPr="00C67EBC" w:rsidRDefault="009A022E" w:rsidP="009A022E">
      <w:pPr>
        <w:spacing w:line="360" w:lineRule="auto"/>
        <w:jc w:val="both"/>
        <w:rPr>
          <w:rFonts w:ascii="Bookman Old Style" w:hAnsi="Bookman Old Style"/>
          <w:i/>
        </w:rPr>
      </w:pPr>
      <w:r w:rsidRPr="00C67EBC">
        <w:rPr>
          <w:rFonts w:ascii="Bookman Old Style" w:hAnsi="Bookman Old Style"/>
          <w:sz w:val="22"/>
          <w:szCs w:val="22"/>
        </w:rPr>
        <w:t xml:space="preserve">b) zobowiązanie podmiotu </w:t>
      </w:r>
      <w:proofErr w:type="gramStart"/>
      <w:r w:rsidRPr="00C67EBC">
        <w:rPr>
          <w:rFonts w:ascii="Bookman Old Style" w:hAnsi="Bookman Old Style"/>
          <w:sz w:val="22"/>
          <w:szCs w:val="22"/>
        </w:rPr>
        <w:t xml:space="preserve">trzeciego </w:t>
      </w:r>
      <w:r w:rsidRPr="00C67EBC">
        <w:rPr>
          <w:rFonts w:ascii="Bookman Old Style" w:hAnsi="Bookman Old Style"/>
          <w:i/>
        </w:rPr>
        <w:t>(jeśli</w:t>
      </w:r>
      <w:proofErr w:type="gramEnd"/>
      <w:r w:rsidRPr="00C67EBC">
        <w:rPr>
          <w:rFonts w:ascii="Bookman Old Style" w:hAnsi="Bookman Old Style"/>
          <w:i/>
        </w:rPr>
        <w:t xml:space="preserve"> dotyczy),</w:t>
      </w:r>
    </w:p>
    <w:p w:rsidR="009A022E" w:rsidRPr="00C67EBC" w:rsidRDefault="009A022E" w:rsidP="009A022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67EBC">
        <w:rPr>
          <w:rFonts w:ascii="Bookman Old Style" w:hAnsi="Bookman Old Style"/>
          <w:sz w:val="22"/>
          <w:szCs w:val="22"/>
        </w:rPr>
        <w:t>c)</w:t>
      </w:r>
      <w:r w:rsidRPr="00C67EBC">
        <w:rPr>
          <w:rFonts w:ascii="Bookman Old Style" w:hAnsi="Bookman Old Style"/>
          <w:i/>
          <w:sz w:val="22"/>
          <w:szCs w:val="22"/>
        </w:rPr>
        <w:t xml:space="preserve"> </w:t>
      </w:r>
      <w:proofErr w:type="gramStart"/>
      <w:r w:rsidRPr="00C67EBC">
        <w:rPr>
          <w:rFonts w:ascii="Bookman Old Style" w:hAnsi="Bookman Old Style"/>
          <w:sz w:val="22"/>
          <w:szCs w:val="22"/>
        </w:rPr>
        <w:t xml:space="preserve">pełnomocnictwo </w:t>
      </w:r>
      <w:r w:rsidRPr="00C67EBC">
        <w:rPr>
          <w:rFonts w:ascii="Bookman Old Style" w:hAnsi="Bookman Old Style"/>
          <w:i/>
          <w:sz w:val="22"/>
          <w:szCs w:val="22"/>
        </w:rPr>
        <w:t>(</w:t>
      </w:r>
      <w:r w:rsidRPr="00C67EBC">
        <w:rPr>
          <w:rFonts w:ascii="Bookman Old Style" w:hAnsi="Bookman Old Style"/>
          <w:i/>
        </w:rPr>
        <w:t>jeśli</w:t>
      </w:r>
      <w:proofErr w:type="gramEnd"/>
      <w:r w:rsidRPr="00C67EBC">
        <w:rPr>
          <w:rFonts w:ascii="Bookman Old Style" w:hAnsi="Bookman Old Style"/>
          <w:i/>
        </w:rPr>
        <w:t xml:space="preserve"> dotyczy</w:t>
      </w:r>
      <w:r>
        <w:rPr>
          <w:rFonts w:ascii="Bookman Old Style" w:hAnsi="Bookman Old Style"/>
          <w:i/>
          <w:sz w:val="22"/>
          <w:szCs w:val="22"/>
        </w:rPr>
        <w:t>).</w:t>
      </w:r>
    </w:p>
    <w:p w:rsidR="009A022E" w:rsidRPr="00C67EBC" w:rsidRDefault="009A022E" w:rsidP="009A022E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</w:rPr>
      </w:pPr>
    </w:p>
    <w:p w:rsidR="009A022E" w:rsidRPr="00C67EBC" w:rsidRDefault="009A022E" w:rsidP="009A022E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  <w:r w:rsidRPr="00C67EBC">
        <w:rPr>
          <w:rFonts w:ascii="Bookman Old Style" w:eastAsia="Lucida Sans Unicode" w:hAnsi="Bookman Old Style" w:cs="Tahoma"/>
          <w:b/>
          <w:bCs/>
        </w:rPr>
        <w:t>*</w:t>
      </w:r>
      <w:r w:rsidRPr="00C67EBC">
        <w:rPr>
          <w:rFonts w:ascii="Bookman Old Style" w:eastAsia="Lucida Sans Unicode" w:hAnsi="Bookman Old Style" w:cs="Tahoma"/>
          <w:b/>
          <w:bCs/>
          <w:u w:val="single"/>
        </w:rPr>
        <w:t>niepotrzebne skreślić</w:t>
      </w:r>
    </w:p>
    <w:p w:rsidR="009A022E" w:rsidRPr="00C67EBC" w:rsidRDefault="009A022E" w:rsidP="009A022E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sz w:val="22"/>
          <w:szCs w:val="22"/>
          <w:u w:val="single"/>
        </w:rPr>
      </w:pPr>
    </w:p>
    <w:p w:rsidR="009A022E" w:rsidRPr="00C67EBC" w:rsidRDefault="009A022E" w:rsidP="009A022E">
      <w:pPr>
        <w:tabs>
          <w:tab w:val="left" w:pos="0"/>
          <w:tab w:val="left" w:pos="4680"/>
        </w:tabs>
        <w:autoSpaceDE w:val="0"/>
        <w:autoSpaceDN w:val="0"/>
        <w:adjustRightInd w:val="0"/>
        <w:spacing w:line="300" w:lineRule="auto"/>
        <w:jc w:val="both"/>
        <w:rPr>
          <w:rFonts w:ascii="Bookman Old Style" w:eastAsia="Lucida Sans Unicode" w:hAnsi="Bookman Old Style" w:cs="Tahoma"/>
          <w:b/>
          <w:bCs/>
          <w:sz w:val="22"/>
          <w:szCs w:val="22"/>
          <w:u w:val="single"/>
        </w:rPr>
      </w:pPr>
    </w:p>
    <w:p w:rsidR="009A022E" w:rsidRPr="00C67EBC" w:rsidRDefault="009A022E" w:rsidP="009A022E">
      <w:pPr>
        <w:tabs>
          <w:tab w:val="left" w:pos="0"/>
        </w:tabs>
        <w:autoSpaceDE w:val="0"/>
        <w:autoSpaceDN w:val="0"/>
        <w:adjustRightInd w:val="0"/>
        <w:spacing w:line="300" w:lineRule="auto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C67EBC">
        <w:rPr>
          <w:rFonts w:ascii="Bookman Old Style" w:eastAsia="Lucida Sans Unicode" w:hAnsi="Bookman Old Style" w:cs="Tahoma"/>
          <w:bCs/>
          <w:sz w:val="22"/>
          <w:szCs w:val="22"/>
        </w:rPr>
        <w:t>………....................................................................</w:t>
      </w:r>
    </w:p>
    <w:p w:rsidR="009A022E" w:rsidRPr="00C67EBC" w:rsidRDefault="009A022E" w:rsidP="009A022E">
      <w:pPr>
        <w:tabs>
          <w:tab w:val="left" w:pos="0"/>
        </w:tabs>
        <w:autoSpaceDE w:val="0"/>
        <w:autoSpaceDN w:val="0"/>
        <w:adjustRightInd w:val="0"/>
        <w:spacing w:line="300" w:lineRule="auto"/>
        <w:ind w:left="3540"/>
        <w:jc w:val="center"/>
        <w:rPr>
          <w:rFonts w:ascii="Bookman Old Style" w:eastAsia="Lucida Sans Unicode" w:hAnsi="Bookman Old Style" w:cs="Tahoma"/>
          <w:i/>
        </w:rPr>
      </w:pPr>
      <w:r w:rsidRPr="00C67EBC">
        <w:rPr>
          <w:rFonts w:ascii="Bookman Old Style" w:eastAsia="Lucida Sans Unicode" w:hAnsi="Bookman Old Style" w:cs="Tahoma"/>
          <w:i/>
        </w:rPr>
        <w:t xml:space="preserve"> (podpis upełnomocnionego przedstawiciela Wykonawcy) </w:t>
      </w:r>
    </w:p>
    <w:p w:rsidR="009A022E" w:rsidRDefault="009A022E" w:rsidP="009A022E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Bookman Old Style" w:hAnsi="Bookman Old Style" w:cs="Bookman Old Style"/>
          <w:i/>
          <w:iCs/>
          <w:vertAlign w:val="superscript"/>
        </w:rPr>
      </w:pPr>
    </w:p>
    <w:p w:rsidR="009A022E" w:rsidRPr="00C67EBC" w:rsidRDefault="009A022E" w:rsidP="009A022E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Bookman Old Style" w:hAnsi="Bookman Old Style" w:cs="Bookman Old Style"/>
          <w:i/>
          <w:iCs/>
          <w:vertAlign w:val="superscript"/>
        </w:rPr>
      </w:pPr>
    </w:p>
    <w:p w:rsidR="009A022E" w:rsidRDefault="009A022E" w:rsidP="009A022E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Bookman Old Style" w:hAnsi="Bookman Old Style" w:cs="Bookman Old Style"/>
          <w:i/>
          <w:iCs/>
        </w:rPr>
      </w:pPr>
      <w:r w:rsidRPr="00D31E15">
        <w:rPr>
          <w:rFonts w:ascii="Bookman Old Style" w:hAnsi="Bookman Old Style" w:cs="Bookman Old Style"/>
          <w:i/>
          <w:iCs/>
          <w:vertAlign w:val="superscript"/>
        </w:rPr>
        <w:t>1</w:t>
      </w:r>
      <w:r>
        <w:rPr>
          <w:rFonts w:ascii="Bookman Old Style" w:hAnsi="Bookman Old Style" w:cs="Bookman Old Style"/>
          <w:i/>
          <w:iCs/>
          <w:vertAlign w:val="superscript"/>
        </w:rPr>
        <w:t xml:space="preserve"> </w:t>
      </w:r>
      <w:r w:rsidRPr="00D31E15">
        <w:rPr>
          <w:rFonts w:ascii="Bookman Old Style" w:hAnsi="Bookman Old Style" w:cs="Bookman Old Style"/>
          <w:i/>
          <w:iCs/>
        </w:rPr>
        <w:t>W przypadku oferty wspólnej wykonawców (konsorcjum, spółka cywilna) należy podać dane wszystkich wykonawców składających tą ofertę oraz wskazać pełnomocnika.</w:t>
      </w:r>
    </w:p>
    <w:p w:rsidR="009A022E" w:rsidRDefault="009A022E" w:rsidP="009A022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</w:rPr>
      </w:pPr>
    </w:p>
    <w:p w:rsidR="009A022E" w:rsidRPr="0064066D" w:rsidRDefault="009A022E" w:rsidP="009A022E">
      <w:pPr>
        <w:pStyle w:val="Tekstprzypisudolnego"/>
        <w:ind w:left="142" w:hanging="142"/>
        <w:jc w:val="both"/>
        <w:rPr>
          <w:rFonts w:ascii="Bookman Old Style" w:hAnsi="Bookman Old Style" w:cs="Arial"/>
          <w:i/>
        </w:rPr>
      </w:pPr>
      <w:r w:rsidRPr="0064066D">
        <w:rPr>
          <w:rFonts w:ascii="Bookman Old Style" w:hAnsi="Bookman Old Style" w:cs="Arial"/>
          <w:i/>
          <w:color w:val="000000"/>
          <w:vertAlign w:val="superscript"/>
          <w:lang w:val="pl-PL"/>
        </w:rPr>
        <w:t>2</w:t>
      </w:r>
      <w:r>
        <w:rPr>
          <w:rFonts w:ascii="Bookman Old Style" w:hAnsi="Bookman Old Style" w:cs="Arial"/>
          <w:i/>
          <w:color w:val="000000"/>
          <w:vertAlign w:val="superscript"/>
          <w:lang w:val="pl-PL"/>
        </w:rPr>
        <w:t xml:space="preserve"> </w:t>
      </w:r>
      <w:r>
        <w:rPr>
          <w:rFonts w:ascii="Bookman Old Style" w:hAnsi="Bookman Old Style" w:cs="Arial"/>
          <w:i/>
        </w:rPr>
        <w:t>R</w:t>
      </w:r>
      <w:r w:rsidRPr="0064066D">
        <w:rPr>
          <w:rFonts w:ascii="Bookman Old Style" w:hAnsi="Bookman Old Style" w:cs="Arial"/>
          <w:i/>
        </w:rPr>
        <w:t>ozporządzenie Parlamentu Europejskiego i Rady (UE) 2016/679 z dnia 27 kwietnia 2016 r. w sprawie ochrony osób fizycznych w związku z prze</w:t>
      </w:r>
      <w:r>
        <w:rPr>
          <w:rFonts w:ascii="Bookman Old Style" w:hAnsi="Bookman Old Style" w:cs="Arial"/>
          <w:i/>
        </w:rPr>
        <w:t>twarzaniem danych osobowych i w </w:t>
      </w:r>
      <w:r w:rsidRPr="0064066D">
        <w:rPr>
          <w:rFonts w:ascii="Bookman Old Style" w:hAnsi="Bookman Old Style" w:cs="Arial"/>
          <w:i/>
        </w:rPr>
        <w:t xml:space="preserve">sprawie swobodnego przepływu takich danych oraz uchylenia dyrektywy 95/46/WE (ogólne rozporządzenie o ochronie danych) (Dz. Urz. UE L 119 z 04.05.2016, str. 1). </w:t>
      </w:r>
    </w:p>
    <w:p w:rsidR="009A022E" w:rsidRPr="0064066D" w:rsidRDefault="009A022E" w:rsidP="009A022E">
      <w:pPr>
        <w:pStyle w:val="Tekstprzypisudolnego"/>
        <w:jc w:val="both"/>
        <w:rPr>
          <w:rFonts w:ascii="Bookman Old Style" w:hAnsi="Bookman Old Style"/>
          <w:i/>
        </w:rPr>
      </w:pPr>
    </w:p>
    <w:p w:rsidR="009A022E" w:rsidRPr="0064066D" w:rsidRDefault="009A022E" w:rsidP="009A022E">
      <w:pPr>
        <w:pStyle w:val="NormalnyWeb"/>
        <w:spacing w:before="0" w:beforeAutospacing="0" w:after="0" w:afterAutospacing="0"/>
        <w:ind w:left="142" w:hanging="142"/>
        <w:jc w:val="both"/>
        <w:rPr>
          <w:rFonts w:ascii="Bookman Old Style" w:hAnsi="Bookman Old Style" w:cs="Arial"/>
          <w:i/>
          <w:sz w:val="20"/>
          <w:szCs w:val="20"/>
        </w:rPr>
      </w:pPr>
      <w:r w:rsidRPr="0064066D">
        <w:rPr>
          <w:rFonts w:ascii="Bookman Old Style" w:hAnsi="Bookman Old Style" w:cs="Arial"/>
          <w:i/>
          <w:color w:val="000000"/>
          <w:sz w:val="20"/>
          <w:szCs w:val="20"/>
          <w:vertAlign w:val="superscript"/>
          <w:lang w:val="fr-FR"/>
        </w:rPr>
        <w:t>3</w:t>
      </w:r>
      <w:r w:rsidRPr="0064066D">
        <w:rPr>
          <w:rFonts w:ascii="Bookman Old Style" w:hAnsi="Bookman Old Style" w:cs="Arial"/>
          <w:i/>
          <w:color w:val="000000"/>
          <w:sz w:val="20"/>
          <w:szCs w:val="20"/>
        </w:rPr>
        <w:t xml:space="preserve"> W przypadku gdy wykonawca </w:t>
      </w:r>
      <w:r w:rsidRPr="0064066D">
        <w:rPr>
          <w:rFonts w:ascii="Bookman Old Style" w:hAnsi="Bookman Old Style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</w:t>
      </w:r>
      <w:r w:rsidRPr="00472D3F">
        <w:rPr>
          <w:rFonts w:ascii="Bookman Old Style" w:hAnsi="Bookman Old Style" w:cs="Arial"/>
          <w:i/>
          <w:sz w:val="20"/>
          <w:szCs w:val="20"/>
          <w:u w:val="single"/>
        </w:rPr>
        <w:t>nie składa</w:t>
      </w:r>
      <w:r w:rsidRPr="0064066D">
        <w:rPr>
          <w:rFonts w:ascii="Bookman Old Style" w:hAnsi="Bookman Old Style" w:cs="Arial"/>
          <w:i/>
          <w:sz w:val="20"/>
          <w:szCs w:val="20"/>
        </w:rPr>
        <w:t xml:space="preserve"> (</w:t>
      </w:r>
      <w:r>
        <w:rPr>
          <w:rFonts w:ascii="Bookman Old Style" w:hAnsi="Bookman Old Style" w:cs="Arial"/>
          <w:i/>
          <w:sz w:val="20"/>
          <w:szCs w:val="20"/>
        </w:rPr>
        <w:t xml:space="preserve">w takim przypadku należy </w:t>
      </w:r>
      <w:proofErr w:type="gramStart"/>
      <w:r w:rsidRPr="0064066D">
        <w:rPr>
          <w:rFonts w:ascii="Bookman Old Style" w:hAnsi="Bookman Old Style" w:cs="Arial"/>
          <w:i/>
          <w:sz w:val="20"/>
          <w:szCs w:val="20"/>
        </w:rPr>
        <w:t>usun</w:t>
      </w:r>
      <w:r>
        <w:rPr>
          <w:rFonts w:ascii="Bookman Old Style" w:hAnsi="Bookman Old Style" w:cs="Arial"/>
          <w:i/>
          <w:sz w:val="20"/>
          <w:szCs w:val="20"/>
        </w:rPr>
        <w:t>ąć  treść</w:t>
      </w:r>
      <w:proofErr w:type="gramEnd"/>
      <w:r>
        <w:rPr>
          <w:rFonts w:ascii="Bookman Old Style" w:hAnsi="Bookman Old Style" w:cs="Arial"/>
          <w:i/>
          <w:sz w:val="20"/>
          <w:szCs w:val="20"/>
        </w:rPr>
        <w:t xml:space="preserve"> </w:t>
      </w:r>
      <w:r w:rsidRPr="0064066D">
        <w:rPr>
          <w:rFonts w:ascii="Bookman Old Style" w:hAnsi="Bookman Old Style" w:cs="Arial"/>
          <w:i/>
          <w:sz w:val="20"/>
          <w:szCs w:val="20"/>
        </w:rPr>
        <w:t>oświadczenia np. przez jego wykreślenie).</w:t>
      </w:r>
    </w:p>
    <w:p w:rsidR="00995E07" w:rsidRDefault="00995E07"/>
    <w:sectPr w:rsidR="00995E07" w:rsidSect="009A022E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Narrow">
    <w:altName w:val="Arial Unicode MS"/>
    <w:charset w:val="8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39E5"/>
    <w:multiLevelType w:val="hybridMultilevel"/>
    <w:tmpl w:val="B66285AC"/>
    <w:lvl w:ilvl="0" w:tplc="C4A0B6F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 w:tplc="701AFC02">
      <w:start w:val="1"/>
      <w:numFmt w:val="lowerLetter"/>
      <w:pStyle w:val="Listanumerowana2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D93855"/>
    <w:multiLevelType w:val="hybridMultilevel"/>
    <w:tmpl w:val="BDB41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11E88"/>
    <w:multiLevelType w:val="hybridMultilevel"/>
    <w:tmpl w:val="198C9864"/>
    <w:lvl w:ilvl="0" w:tplc="562EA7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2E"/>
    <w:rsid w:val="00995E07"/>
    <w:rsid w:val="009A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0C0AD-707C-442F-845F-FA7CCE46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22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A02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A022E"/>
    <w:pPr>
      <w:snapToGrid w:val="0"/>
    </w:pPr>
    <w:rPr>
      <w:rFonts w:ascii="Times New Roman" w:hAnsi="Times New Roman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022E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Tekstpodstawowy">
    <w:name w:val="Body Text"/>
    <w:basedOn w:val="Normalny"/>
    <w:link w:val="TekstpodstawowyZnak"/>
    <w:rsid w:val="009A022E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A02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9A0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A02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9A022E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qFormat/>
    <w:rsid w:val="009A02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rsid w:val="009A022E"/>
    <w:rPr>
      <w:rFonts w:ascii="Calibri" w:eastAsia="Times New Roman" w:hAnsi="Calibri" w:cs="Times New Roman"/>
    </w:rPr>
  </w:style>
  <w:style w:type="paragraph" w:styleId="Listanumerowana2">
    <w:name w:val="List Number 2"/>
    <w:basedOn w:val="Normalny"/>
    <w:unhideWhenUsed/>
    <w:rsid w:val="009A022E"/>
    <w:pPr>
      <w:numPr>
        <w:ilvl w:val="1"/>
        <w:numId w:val="1"/>
      </w:numPr>
    </w:pPr>
    <w:rPr>
      <w:rFonts w:ascii="Times New Roman" w:hAnsi="Times New Roman"/>
      <w:bCs/>
      <w:sz w:val="24"/>
    </w:rPr>
  </w:style>
  <w:style w:type="paragraph" w:customStyle="1" w:styleId="ZnakZnakZnakZnak">
    <w:name w:val="Znak Znak Znak Znak"/>
    <w:basedOn w:val="Normalny"/>
    <w:rsid w:val="009A022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1107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UMKrosna</dc:creator>
  <cp:keywords/>
  <dc:description/>
  <cp:lastModifiedBy>UMKrosna</cp:lastModifiedBy>
  <cp:revision>1</cp:revision>
  <dcterms:created xsi:type="dcterms:W3CDTF">2018-08-27T14:29:00Z</dcterms:created>
  <dcterms:modified xsi:type="dcterms:W3CDTF">2018-08-27T14:38:00Z</dcterms:modified>
</cp:coreProperties>
</file>