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02" w:rsidRPr="00AB28A1" w:rsidRDefault="006B6D02" w:rsidP="006B6D02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>SPECYFIKACJA TECHNICZNA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 xml:space="preserve">WYKONANIA I ODBIORU 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jc w:val="center"/>
      </w:pPr>
      <w:r w:rsidRPr="00AB28A1">
        <w:rPr>
          <w:b/>
          <w:bCs/>
          <w:color w:val="000000"/>
          <w:sz w:val="40"/>
          <w:szCs w:val="40"/>
        </w:rPr>
        <w:t>ROBÓT BUDOWLANYCH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Pr="00AB28A1" w:rsidRDefault="006B6D02" w:rsidP="006B6D02">
      <w:pPr>
        <w:tabs>
          <w:tab w:val="left" w:pos="2127"/>
        </w:tabs>
        <w:ind w:left="2127" w:hanging="1418"/>
        <w:rPr>
          <w:rFonts w:ascii="Times New Roman" w:hAnsi="Times New Roman" w:cs="Times New Roman"/>
          <w:sz w:val="28"/>
          <w:szCs w:val="28"/>
        </w:rPr>
      </w:pPr>
      <w:r w:rsidRPr="00AB28A1">
        <w:rPr>
          <w:rFonts w:ascii="Times New Roman" w:hAnsi="Times New Roman" w:cs="Times New Roman"/>
          <w:bCs/>
          <w:color w:val="000000"/>
          <w:sz w:val="28"/>
          <w:szCs w:val="28"/>
        </w:rPr>
        <w:t>OBIEKT:</w:t>
      </w:r>
      <w:r w:rsidRPr="00AB2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8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28A1">
        <w:rPr>
          <w:rFonts w:ascii="Times New Roman" w:eastAsia="Times New Roman" w:hAnsi="Times New Roman" w:cs="Times New Roman"/>
          <w:sz w:val="28"/>
          <w:szCs w:val="28"/>
        </w:rPr>
        <w:t>HYDROIZOLACJA I DRENAŻ OPASKOWY BUDYNKU SZKOŁY WRAZ Z USUNIĘCIEM USZKODZEŃ SPOWODOWANYCH ICH BRAKIEM (MODERNIZACJA)</w:t>
      </w:r>
    </w:p>
    <w:p w:rsidR="006B6D02" w:rsidRDefault="006B6D02" w:rsidP="006B6D02">
      <w:pPr>
        <w:pStyle w:val="NormalnyWeb"/>
        <w:spacing w:before="0" w:beforeAutospacing="0" w:after="0" w:afterAutospacing="0"/>
        <w:ind w:left="1304" w:right="-64" w:hanging="1309"/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left="1304" w:right="-64" w:hanging="1309"/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left="3600" w:right="-64" w:hanging="2880"/>
      </w:pPr>
      <w:r w:rsidRPr="00AB28A1">
        <w:rPr>
          <w:bCs/>
          <w:color w:val="000000"/>
          <w:sz w:val="28"/>
          <w:szCs w:val="28"/>
        </w:rPr>
        <w:t>LOKALIZACJA:</w:t>
      </w:r>
      <w:r w:rsidRPr="00AB28A1">
        <w:rPr>
          <w:color w:val="000000"/>
        </w:rPr>
        <w:t xml:space="preserve">    </w:t>
      </w:r>
      <w:r w:rsidRPr="00AB28A1">
        <w:rPr>
          <w:color w:val="000000"/>
        </w:rPr>
        <w:tab/>
      </w:r>
      <w:r w:rsidRPr="00AB28A1">
        <w:rPr>
          <w:color w:val="000000"/>
          <w:sz w:val="28"/>
          <w:szCs w:val="28"/>
        </w:rPr>
        <w:t xml:space="preserve">DZ. NR. EW. 1028/1 OBRĘB ŚRÓDMIEŚCIE PRZY UL. </w:t>
      </w:r>
      <w:r>
        <w:rPr>
          <w:color w:val="000000"/>
          <w:sz w:val="28"/>
          <w:szCs w:val="28"/>
        </w:rPr>
        <w:t xml:space="preserve">KS. St. </w:t>
      </w:r>
      <w:r w:rsidRPr="00AB28A1">
        <w:rPr>
          <w:color w:val="000000"/>
          <w:sz w:val="28"/>
          <w:szCs w:val="28"/>
        </w:rPr>
        <w:t>SZPETNARA 9 W KROŚNIE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 w:firstLine="720"/>
        <w:rPr>
          <w:color w:val="000000"/>
          <w:sz w:val="28"/>
          <w:szCs w:val="28"/>
        </w:rPr>
      </w:pPr>
      <w:r w:rsidRPr="00AB28A1">
        <w:rPr>
          <w:bCs/>
          <w:color w:val="000000"/>
          <w:sz w:val="28"/>
          <w:szCs w:val="28"/>
        </w:rPr>
        <w:t>INWESTOR:</w:t>
      </w:r>
      <w:r w:rsidRPr="00AB28A1">
        <w:rPr>
          <w:color w:val="000000"/>
        </w:rPr>
        <w:t xml:space="preserve"> </w:t>
      </w:r>
      <w:r w:rsidRPr="00AB28A1">
        <w:rPr>
          <w:color w:val="000000"/>
        </w:rPr>
        <w:tab/>
      </w:r>
      <w:r>
        <w:rPr>
          <w:color w:val="000000"/>
        </w:rPr>
        <w:tab/>
      </w:r>
      <w:r w:rsidRPr="00AB28A1">
        <w:rPr>
          <w:color w:val="000000"/>
          <w:sz w:val="28"/>
          <w:szCs w:val="28"/>
        </w:rPr>
        <w:t>GMINA MIASTO KROSNO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 w:hanging="1309"/>
      </w:pP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B28A1">
        <w:rPr>
          <w:color w:val="000000"/>
          <w:sz w:val="28"/>
          <w:szCs w:val="28"/>
        </w:rPr>
        <w:t>UL. LWOWSKA 28A; 38-400 KROSNO</w:t>
      </w:r>
    </w:p>
    <w:p w:rsidR="006B6D02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Default="006B6D02" w:rsidP="006B6D02">
      <w:pPr>
        <w:pStyle w:val="NormalnyWeb"/>
        <w:spacing w:before="0" w:beforeAutospacing="0" w:after="0" w:afterAutospacing="0"/>
        <w:ind w:right="-64"/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right="-64"/>
      </w:pPr>
    </w:p>
    <w:p w:rsidR="00840D26" w:rsidRDefault="00840D26" w:rsidP="00840D26">
      <w:pPr>
        <w:shd w:val="clear" w:color="auto" w:fill="FFFFFF"/>
        <w:spacing w:after="0" w:line="360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KOD CPV:</w:t>
      </w:r>
    </w:p>
    <w:p w:rsidR="00E871A7" w:rsidRPr="00E871A7" w:rsidRDefault="00E871A7" w:rsidP="00E871A7">
      <w:p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5" w:history="1">
        <w:r w:rsidRPr="00E871A7">
          <w:rPr>
            <w:rStyle w:val="Hipercze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  <w:shd w:val="clear" w:color="auto" w:fill="FFFFFF"/>
          </w:rPr>
          <w:t>45210000-2 - Roboty budowlane w zakresie budynków</w:t>
        </w:r>
      </w:hyperlink>
    </w:p>
    <w:p w:rsidR="006B6D02" w:rsidRPr="00E871A7" w:rsidRDefault="00CC4FBC" w:rsidP="00E871A7">
      <w:pPr>
        <w:shd w:val="clear" w:color="auto" w:fill="FFFFFF"/>
        <w:spacing w:after="0" w:line="360" w:lineRule="auto"/>
        <w:ind w:left="993" w:right="-64"/>
        <w:rPr>
          <w:rFonts w:ascii="Times New Roman" w:eastAsia="Times New Roman" w:hAnsi="Times New Roman" w:cs="Times New Roman"/>
          <w:sz w:val="32"/>
          <w:szCs w:val="32"/>
        </w:rPr>
      </w:pPr>
      <w:r w:rsidRPr="00E871A7">
        <w:rPr>
          <w:rFonts w:ascii="Times New Roman" w:hAnsi="Times New Roman" w:cs="Times New Roman"/>
          <w:bCs/>
          <w:sz w:val="32"/>
          <w:szCs w:val="32"/>
        </w:rPr>
        <w:t>45232451-8</w:t>
      </w:r>
      <w:r w:rsidRPr="00E871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Roboty</w:t>
      </w:r>
      <w:r w:rsidR="00840D26" w:rsidRPr="00E871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odwadniające i nawierzchniowe</w:t>
      </w:r>
    </w:p>
    <w:p w:rsidR="006B6D02" w:rsidRDefault="00E871A7" w:rsidP="00E871A7">
      <w:pPr>
        <w:shd w:val="clear" w:color="auto" w:fill="FFFFFF"/>
        <w:spacing w:before="5" w:after="0" w:line="360" w:lineRule="auto"/>
        <w:ind w:left="993" w:right="-180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6" w:history="1">
        <w:r w:rsidRPr="00E871A7">
          <w:rPr>
            <w:rStyle w:val="Hipercze"/>
            <w:rFonts w:ascii="Times New Roman" w:hAnsi="Times New Roman" w:cs="Times New Roman"/>
            <w:bCs/>
            <w:color w:val="000000" w:themeColor="text1"/>
            <w:sz w:val="32"/>
            <w:szCs w:val="32"/>
            <w:u w:val="none"/>
            <w:shd w:val="clear" w:color="auto" w:fill="FFFFFF"/>
          </w:rPr>
          <w:t>45320000-6 - Roboty izolacyjne</w:t>
        </w:r>
      </w:hyperlink>
      <w:hyperlink r:id="rId7" w:history="1"/>
    </w:p>
    <w:p w:rsidR="00E871A7" w:rsidRPr="00E871A7" w:rsidRDefault="00E871A7" w:rsidP="00E871A7">
      <w:pPr>
        <w:shd w:val="clear" w:color="auto" w:fill="FFFFFF"/>
        <w:spacing w:before="5" w:after="0" w:line="360" w:lineRule="auto"/>
        <w:ind w:left="993" w:right="-1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left="720" w:right="-348"/>
        <w:rPr>
          <w:color w:val="000000"/>
          <w:sz w:val="28"/>
          <w:szCs w:val="28"/>
        </w:rPr>
      </w:pPr>
      <w:r w:rsidRPr="00AB28A1">
        <w:rPr>
          <w:bCs/>
          <w:color w:val="000000"/>
          <w:sz w:val="28"/>
          <w:szCs w:val="28"/>
        </w:rPr>
        <w:t>JEDNOSTKA PROJEKTOWA:</w:t>
      </w:r>
      <w:r w:rsidRPr="00AB28A1">
        <w:rPr>
          <w:b/>
          <w:bCs/>
          <w:color w:val="000000"/>
          <w:sz w:val="28"/>
          <w:szCs w:val="28"/>
        </w:rPr>
        <w:t xml:space="preserve"> </w:t>
      </w:r>
      <w:r w:rsidRPr="00AB28A1">
        <w:rPr>
          <w:color w:val="000000"/>
          <w:sz w:val="28"/>
          <w:szCs w:val="28"/>
        </w:rPr>
        <w:t xml:space="preserve">ZESPÓŁ USŁUG PROJEKTOWYCH   I  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left="4320" w:right="-348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WYKONAWCZYCH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left="3600" w:right="-64" w:firstLine="720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INŻ. WACŁAW KRZANOWSKI</w:t>
      </w:r>
    </w:p>
    <w:p w:rsidR="006B6D02" w:rsidRDefault="006B6D02" w:rsidP="006B6D02">
      <w:pPr>
        <w:pStyle w:val="NormalnyWeb"/>
        <w:spacing w:before="0" w:beforeAutospacing="0" w:after="0" w:afterAutospacing="0"/>
        <w:ind w:left="3600" w:right="-64" w:firstLine="720"/>
        <w:rPr>
          <w:color w:val="000000"/>
          <w:sz w:val="28"/>
          <w:szCs w:val="28"/>
        </w:rPr>
      </w:pPr>
      <w:r w:rsidRPr="00AB28A1">
        <w:rPr>
          <w:color w:val="000000"/>
          <w:sz w:val="28"/>
          <w:szCs w:val="28"/>
        </w:rPr>
        <w:t>UL. STASZICA 21; 38-400 KROSNO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left="3600" w:right="-64" w:firstLine="720"/>
        <w:rPr>
          <w:color w:val="000000"/>
          <w:sz w:val="28"/>
          <w:szCs w:val="28"/>
        </w:rPr>
      </w:pPr>
    </w:p>
    <w:p w:rsidR="006B6D02" w:rsidRDefault="006B6D02" w:rsidP="006B6D02">
      <w:pPr>
        <w:pStyle w:val="Normalny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6D02" w:rsidRPr="00AB28A1" w:rsidRDefault="006B6D02" w:rsidP="006B6D02">
      <w:pPr>
        <w:pStyle w:val="NormalnyWeb"/>
        <w:spacing w:before="0" w:beforeAutospacing="0" w:after="0" w:afterAutospacing="0"/>
        <w:ind w:left="720"/>
      </w:pPr>
      <w:r w:rsidRPr="00AB28A1">
        <w:rPr>
          <w:bCs/>
          <w:color w:val="000000"/>
          <w:sz w:val="28"/>
          <w:szCs w:val="28"/>
        </w:rPr>
        <w:t>AUTOR:</w:t>
      </w:r>
    </w:p>
    <w:p w:rsidR="006B6D02" w:rsidRPr="00AB28A1" w:rsidRDefault="006B6D02" w:rsidP="006B6D02">
      <w:pPr>
        <w:pStyle w:val="NormalnyWeb"/>
        <w:spacing w:before="0" w:beforeAutospacing="0" w:after="0" w:afterAutospacing="0"/>
        <w:ind w:left="1860" w:firstLine="267"/>
      </w:pPr>
      <w:r>
        <w:rPr>
          <w:color w:val="000000"/>
          <w:sz w:val="28"/>
          <w:szCs w:val="28"/>
        </w:rPr>
        <w:t xml:space="preserve">mgr </w:t>
      </w:r>
      <w:r w:rsidRPr="00AB28A1">
        <w:rPr>
          <w:color w:val="000000"/>
          <w:sz w:val="28"/>
          <w:szCs w:val="28"/>
        </w:rPr>
        <w:t xml:space="preserve">inż. </w:t>
      </w:r>
      <w:r>
        <w:rPr>
          <w:color w:val="000000"/>
          <w:sz w:val="28"/>
          <w:szCs w:val="28"/>
        </w:rPr>
        <w:t>Piotr Kamieniec</w:t>
      </w:r>
    </w:p>
    <w:p w:rsidR="006B6D02" w:rsidRPr="006B6D02" w:rsidRDefault="006B6D02" w:rsidP="006B6D02">
      <w:pPr>
        <w:autoSpaceDE w:val="0"/>
        <w:ind w:left="1755" w:firstLine="372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6B6D02">
        <w:rPr>
          <w:rFonts w:ascii="Times New Roman" w:eastAsia="Times New Roman" w:hAnsi="Times New Roman" w:cs="Times New Roman"/>
          <w:kern w:val="1"/>
          <w:sz w:val="28"/>
          <w:szCs w:val="28"/>
        </w:rPr>
        <w:t>nr upr. PDK/IS/0029/13</w:t>
      </w:r>
    </w:p>
    <w:p w:rsidR="006B6D02" w:rsidRDefault="006B6D02" w:rsidP="006B6D02">
      <w:pPr>
        <w:pStyle w:val="NormalnyWeb"/>
        <w:spacing w:before="0" w:beforeAutospacing="0" w:after="0" w:afterAutospacing="0"/>
        <w:rPr>
          <w:color w:val="000000"/>
        </w:rPr>
      </w:pPr>
    </w:p>
    <w:p w:rsidR="006B6D02" w:rsidRDefault="006B6D02" w:rsidP="006B6D02">
      <w:pPr>
        <w:pStyle w:val="NormalnyWeb"/>
        <w:spacing w:before="0" w:beforeAutospacing="0" w:after="0" w:afterAutospacing="0"/>
        <w:jc w:val="center"/>
        <w:rPr>
          <w:i/>
          <w:color w:val="000000"/>
        </w:rPr>
      </w:pPr>
      <w:r w:rsidRPr="00AB28A1">
        <w:rPr>
          <w:i/>
          <w:color w:val="000000"/>
        </w:rPr>
        <w:t>Czerwiec 2018r.</w:t>
      </w:r>
    </w:p>
    <w:p w:rsidR="00271BE2" w:rsidRPr="00271BE2" w:rsidRDefault="00627BFD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  <w:bookmarkStart w:id="0" w:name="_GoBack"/>
      <w:bookmarkEnd w:id="0"/>
    </w:p>
    <w:p w:rsidR="00F14C5F" w:rsidRPr="00271BE2" w:rsidRDefault="006B6D02" w:rsidP="00271BE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C5F">
        <w:rPr>
          <w:rFonts w:ascii="Times New Roman" w:hAnsi="Times New Roman" w:cs="Times New Roman"/>
          <w:b/>
          <w:bCs/>
          <w:sz w:val="24"/>
          <w:szCs w:val="24"/>
        </w:rPr>
        <w:t>Przedmiot ST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Przedmiotem niniejszej Specyfikacji Technicznej są wymagania dotyczące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wykonania i odbioru robót </w:t>
      </w:r>
      <w:r>
        <w:rPr>
          <w:rFonts w:ascii="Times New Roman" w:eastAsia="Batang" w:hAnsi="Times New Roman" w:cs="Times New Roman"/>
          <w:sz w:val="24"/>
          <w:szCs w:val="24"/>
        </w:rPr>
        <w:t>dotyczących wykonania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drenażu </w:t>
      </w:r>
      <w:r w:rsidR="00CC4FBC">
        <w:rPr>
          <w:rFonts w:ascii="Times New Roman" w:eastAsia="Batang" w:hAnsi="Times New Roman" w:cs="Times New Roman"/>
          <w:sz w:val="24"/>
          <w:szCs w:val="24"/>
        </w:rPr>
        <w:t>opaskowego i</w:t>
      </w:r>
      <w:r w:rsidR="00D90D6E">
        <w:rPr>
          <w:rFonts w:ascii="Times New Roman" w:eastAsia="Batang" w:hAnsi="Times New Roman" w:cs="Times New Roman"/>
          <w:sz w:val="24"/>
          <w:szCs w:val="24"/>
        </w:rPr>
        <w:t xml:space="preserve"> odwodnienia liniowego parkingu </w:t>
      </w:r>
      <w:r>
        <w:rPr>
          <w:rFonts w:ascii="Times New Roman" w:eastAsia="Batang" w:hAnsi="Times New Roman" w:cs="Times New Roman"/>
          <w:sz w:val="24"/>
          <w:szCs w:val="24"/>
        </w:rPr>
        <w:t>przy budynku Zespołu Szkół Ponadgimnazjalnych nr 2 w Krośnie przy ul. Ks. Stanisława Szpetnara 9.</w:t>
      </w:r>
    </w:p>
    <w:p w:rsidR="00BF547B" w:rsidRDefault="00BF547B" w:rsidP="00BF547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BF547B">
        <w:rPr>
          <w:rFonts w:ascii="Times New Roman" w:hAnsi="Times New Roman" w:cs="Times New Roman"/>
          <w:color w:val="000000"/>
          <w:sz w:val="24"/>
        </w:rPr>
        <w:t xml:space="preserve">Prace budowlane związane z realizacją przedmiotowej inwestycji należy wykonać zgodnie z warunkami technicznymi wykonania i </w:t>
      </w:r>
      <w:r w:rsidR="00CC4FBC" w:rsidRPr="00BF547B">
        <w:rPr>
          <w:rFonts w:ascii="Times New Roman" w:hAnsi="Times New Roman" w:cs="Times New Roman"/>
          <w:color w:val="000000"/>
          <w:sz w:val="24"/>
        </w:rPr>
        <w:t xml:space="preserve">odbioru, </w:t>
      </w:r>
      <w:r w:rsidRPr="00BF547B">
        <w:rPr>
          <w:rFonts w:ascii="Times New Roman" w:hAnsi="Times New Roman" w:cs="Times New Roman"/>
          <w:color w:val="000000"/>
          <w:sz w:val="24"/>
        </w:rPr>
        <w:t>opisanymi w „Specyfikacji Technicznej Wykonania i Odbioru Robót (ST</w:t>
      </w:r>
      <w:r w:rsidR="00CC4FBC" w:rsidRPr="00BF547B">
        <w:rPr>
          <w:rFonts w:ascii="Times New Roman" w:hAnsi="Times New Roman" w:cs="Times New Roman"/>
          <w:color w:val="000000"/>
          <w:sz w:val="24"/>
        </w:rPr>
        <w:t>) „, którą</w:t>
      </w:r>
      <w:r w:rsidRPr="00BF547B">
        <w:rPr>
          <w:rFonts w:ascii="Times New Roman" w:hAnsi="Times New Roman" w:cs="Times New Roman"/>
          <w:color w:val="000000"/>
          <w:sz w:val="24"/>
        </w:rPr>
        <w:t xml:space="preserve"> sklasyfikowano na podstawie Wspólnego Słownika Zamówień, którego stosowanie reguluje Rozporządzenie Komisji (WE) Nr 213/2008 z 28 listopada 2007 r. zmieniające Rozporządzenie (WE) Nr 2195/2002 Parlamentu Europejskiego oraz Rady w sprawie Wspólnego Słownika Zamówień (CPV).</w:t>
      </w:r>
      <w:r w:rsidRPr="00BF547B">
        <w:rPr>
          <w:rFonts w:ascii="Times New Roman" w:hAnsi="Times New Roman" w:cs="Times New Roman"/>
          <w:sz w:val="24"/>
        </w:rPr>
        <w:t xml:space="preserve"> </w:t>
      </w:r>
      <w:r w:rsidRPr="00BF547B">
        <w:rPr>
          <w:rFonts w:ascii="Times New Roman" w:hAnsi="Times New Roman" w:cs="Times New Roman"/>
          <w:color w:val="000000"/>
          <w:sz w:val="24"/>
        </w:rPr>
        <w:t>„Specyfikacja Techniczna Wykonania i Odbioru Robót Budowlanych (ST</w:t>
      </w:r>
      <w:r w:rsidR="00CC4FBC" w:rsidRPr="00BF547B">
        <w:rPr>
          <w:rFonts w:ascii="Times New Roman" w:hAnsi="Times New Roman" w:cs="Times New Roman"/>
          <w:color w:val="000000"/>
          <w:sz w:val="24"/>
        </w:rPr>
        <w:t>) „ określa</w:t>
      </w:r>
      <w:r w:rsidRPr="00BF547B">
        <w:rPr>
          <w:rFonts w:ascii="Times New Roman" w:hAnsi="Times New Roman" w:cs="Times New Roman"/>
          <w:color w:val="000000"/>
          <w:sz w:val="24"/>
        </w:rPr>
        <w:t xml:space="preserve"> zasady postępowania przy wykonywaniu Robót Budowlanych (kod wg CPV: 45.00.00.00-7), w </w:t>
      </w:r>
      <w:r w:rsidR="00CC4FBC" w:rsidRPr="00BF547B">
        <w:rPr>
          <w:rFonts w:ascii="Times New Roman" w:hAnsi="Times New Roman" w:cs="Times New Roman"/>
          <w:color w:val="000000"/>
          <w:sz w:val="24"/>
        </w:rPr>
        <w:t>skład, których</w:t>
      </w:r>
      <w:r w:rsidRPr="00BF547B">
        <w:rPr>
          <w:rFonts w:ascii="Times New Roman" w:hAnsi="Times New Roman" w:cs="Times New Roman"/>
          <w:color w:val="000000"/>
          <w:sz w:val="24"/>
        </w:rPr>
        <w:t xml:space="preserve"> wchodzą niżej wymienione kategorie prac:</w:t>
      </w:r>
    </w:p>
    <w:p w:rsidR="00CC4FBC" w:rsidRPr="00CC4FBC" w:rsidRDefault="00E871A7" w:rsidP="00BF547B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C4FBC" w:rsidRPr="00CC4FBC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45210000-2 - Roboty budowlane w zakresie budynków</w:t>
        </w:r>
      </w:hyperlink>
    </w:p>
    <w:p w:rsidR="00CC4FBC" w:rsidRPr="00CC4FBC" w:rsidRDefault="00E871A7" w:rsidP="00BF547B">
      <w:pPr>
        <w:shd w:val="clear" w:color="auto" w:fill="FFFFFF"/>
        <w:spacing w:before="5" w:line="36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C4FBC" w:rsidRPr="00CC4FBC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45232410-9 - Roboty w zakresie kanalizacji ściekowej</w:t>
        </w:r>
      </w:hyperlink>
    </w:p>
    <w:p w:rsidR="00CC4FBC" w:rsidRPr="00CC4FBC" w:rsidRDefault="00840D26" w:rsidP="00BF547B">
      <w:pPr>
        <w:shd w:val="clear" w:color="auto" w:fill="FFFFFF"/>
        <w:spacing w:before="5" w:line="36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FBC">
        <w:rPr>
          <w:rFonts w:ascii="Times New Roman" w:hAnsi="Times New Roman" w:cs="Times New Roman"/>
          <w:color w:val="000000" w:themeColor="text1"/>
          <w:sz w:val="24"/>
          <w:szCs w:val="24"/>
        </w:rPr>
        <w:t>45232460-4 – Roboty sanitarne</w:t>
      </w:r>
    </w:p>
    <w:p w:rsidR="00BF547B" w:rsidRPr="00CC4FBC" w:rsidRDefault="00E871A7" w:rsidP="00BF547B">
      <w:pPr>
        <w:shd w:val="clear" w:color="auto" w:fill="FFFFFF"/>
        <w:spacing w:before="5" w:line="360" w:lineRule="auto"/>
        <w:ind w:right="-1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C4FBC" w:rsidRPr="00CC4FBC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45320000-6 - Roboty izolacyjne</w:t>
        </w:r>
      </w:hyperlink>
      <w:hyperlink r:id="rId11" w:history="1"/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14C5F" w:rsidRPr="00271BE2" w:rsidRDefault="006B6D02" w:rsidP="00271BE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C5F">
        <w:rPr>
          <w:rFonts w:ascii="Times New Roman" w:hAnsi="Times New Roman" w:cs="Times New Roman"/>
          <w:b/>
          <w:bCs/>
          <w:sz w:val="24"/>
          <w:szCs w:val="24"/>
        </w:rPr>
        <w:t>Zakres stosowania ST.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</w:t>
      </w:r>
      <w:r w:rsidRPr="006B6D02">
        <w:rPr>
          <w:rFonts w:ascii="Times New Roman" w:eastAsia="Batang" w:hAnsi="Times New Roman" w:cs="Times New Roman"/>
          <w:sz w:val="24"/>
          <w:szCs w:val="24"/>
        </w:rPr>
        <w:t>pecyfikacja techniczna jest stosowana jako dokument przetargowy i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kontraktowy przy zlecaniu i realizacji robót wymienionych w pkt. 1.1.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B6D02" w:rsidRPr="00271BE2" w:rsidRDefault="006B6D02" w:rsidP="00271BE2">
      <w:pPr>
        <w:pStyle w:val="Akapitzlist"/>
        <w:numPr>
          <w:ilvl w:val="1"/>
          <w:numId w:val="1"/>
        </w:numPr>
        <w:tabs>
          <w:tab w:val="left" w:pos="34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C5F">
        <w:rPr>
          <w:rFonts w:ascii="Times New Roman" w:hAnsi="Times New Roman" w:cs="Times New Roman"/>
          <w:b/>
          <w:bCs/>
          <w:sz w:val="24"/>
          <w:szCs w:val="24"/>
        </w:rPr>
        <w:t>Zakres robót objętych ST.</w:t>
      </w:r>
      <w:r w:rsidRPr="00271B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Roboty, których dotyczy specyfikacja, obejmują wszystkie czynności umożliwiające i mające</w:t>
      </w:r>
      <w:r w:rsidR="00C2752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na celu wykonanie </w:t>
      </w:r>
      <w:r w:rsidR="00D90D6E">
        <w:rPr>
          <w:rFonts w:ascii="Times New Roman" w:eastAsia="Batang" w:hAnsi="Times New Roman" w:cs="Times New Roman"/>
          <w:sz w:val="24"/>
          <w:szCs w:val="24"/>
        </w:rPr>
        <w:t>drenażu opaskowego i odwodnienia liniowego parkingu.</w:t>
      </w:r>
    </w:p>
    <w:p w:rsidR="00BF547B" w:rsidRDefault="00BF547B" w:rsidP="00BF547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80"/>
        <w:rPr>
          <w:rFonts w:ascii="Times New Roman" w:eastAsia="Batang" w:hAnsi="Times New Roman" w:cs="Times New Roman"/>
          <w:sz w:val="24"/>
          <w:szCs w:val="24"/>
        </w:rPr>
      </w:pPr>
    </w:p>
    <w:p w:rsidR="00BF547B" w:rsidRPr="00BF547B" w:rsidRDefault="00BF547B" w:rsidP="00BF547B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47B">
        <w:rPr>
          <w:rFonts w:ascii="Times New Roman" w:hAnsi="Times New Roman" w:cs="Times New Roman"/>
          <w:b/>
          <w:color w:val="000000"/>
          <w:sz w:val="24"/>
          <w:szCs w:val="24"/>
        </w:rPr>
        <w:t>Określenia</w:t>
      </w:r>
    </w:p>
    <w:p w:rsidR="00BF547B" w:rsidRPr="00BF547B" w:rsidRDefault="00BF547B" w:rsidP="00BF547B">
      <w:pPr>
        <w:shd w:val="clear" w:color="auto" w:fill="FFFFFF"/>
        <w:spacing w:before="115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lastRenderedPageBreak/>
        <w:t>a). Kierownik budowy - osoba wyznaczona przez Wykonawcę, upoważniona do kierowania robotami przy zabytku i do występowania w jego imieniu w sprawach realizacji przedmiotu przetargu.</w:t>
      </w:r>
    </w:p>
    <w:p w:rsidR="00BF547B" w:rsidRPr="00BF547B" w:rsidRDefault="00BF547B" w:rsidP="00BF547B">
      <w:pPr>
        <w:shd w:val="clear" w:color="auto" w:fill="FFFFFF"/>
        <w:spacing w:before="96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b). Konserwator Zabytków- osoba upoważniona z ramienia Zamawiającego do kontroli przebiegu i jakość realizowanych prac konserwatorskich,</w:t>
      </w:r>
    </w:p>
    <w:p w:rsidR="00BF547B" w:rsidRPr="00BF547B" w:rsidRDefault="00BF547B" w:rsidP="00BF547B">
      <w:pPr>
        <w:shd w:val="clear" w:color="auto" w:fill="FFFFFF"/>
        <w:spacing w:before="101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c). Inspektor Nadzoru - osoba upoważniona z ramienia Zamawiającego w myśl przepisów „Prawa Budowlanego" do kontrolowania prowadzonych prac pod katem zgodności z dokumentacją projektową, warunkami oferty oraz normami, przepisami i zasadami wiedzy technicznej</w:t>
      </w:r>
    </w:p>
    <w:p w:rsidR="00BF547B" w:rsidRPr="00BF547B" w:rsidRDefault="00BF547B" w:rsidP="00BF547B">
      <w:pPr>
        <w:pStyle w:val="western"/>
        <w:spacing w:after="0" w:line="360" w:lineRule="auto"/>
        <w:jc w:val="left"/>
      </w:pPr>
      <w:r w:rsidRPr="00BF547B">
        <w:rPr>
          <w:color w:val="000000"/>
        </w:rPr>
        <w:t>d). Zamawiający –</w:t>
      </w:r>
      <w:r w:rsidRPr="00BF547B">
        <w:t>Gmina Miasto Krosno, ul. Lwowska 28a, 38-400 Krosno</w:t>
      </w:r>
    </w:p>
    <w:p w:rsidR="00BF547B" w:rsidRPr="00BF547B" w:rsidRDefault="00BF547B" w:rsidP="00BF547B">
      <w:pPr>
        <w:pStyle w:val="western"/>
        <w:spacing w:after="0" w:line="360" w:lineRule="auto"/>
        <w:jc w:val="left"/>
      </w:pPr>
      <w:r w:rsidRPr="00BF547B">
        <w:rPr>
          <w:color w:val="000000"/>
        </w:rPr>
        <w:t xml:space="preserve">e). Inwestor Bezpośredni - </w:t>
      </w:r>
      <w:r w:rsidRPr="00BF547B">
        <w:t>Gmina Miasto Krosno, ul. Lwowska 28a, 38-400 Krosno</w:t>
      </w:r>
    </w:p>
    <w:p w:rsidR="00BF547B" w:rsidRPr="00BF547B" w:rsidRDefault="00BF547B" w:rsidP="00BF5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f). Prace konserwatorskie i roboty budowlane - ogół działań, niezbędnych do podjęcia w ramach realizacji przez Wykonawcę przedmiotu zadania.</w:t>
      </w:r>
    </w:p>
    <w:p w:rsidR="00BF547B" w:rsidRPr="00BF547B" w:rsidRDefault="00BF547B" w:rsidP="00BF547B">
      <w:pPr>
        <w:shd w:val="clear" w:color="auto" w:fill="FFFFFF"/>
        <w:spacing w:before="91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g). Materiały - wszelkie tworzywa niezbędne do wykonania robót, zgodne z dokumentacją projektową i specyfikacjami technicznymi, zaakceptowane przez Inwestora.</w:t>
      </w:r>
    </w:p>
    <w:p w:rsidR="00BF547B" w:rsidRPr="00BF547B" w:rsidRDefault="00BF547B" w:rsidP="00BF547B">
      <w:pPr>
        <w:shd w:val="clear" w:color="auto" w:fill="FFFFFF"/>
        <w:spacing w:before="19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h). Autor programu prac konserwatorskich - uprawniona osoba fizyczna będąca autorem programu prac konserwatorskich.</w:t>
      </w:r>
    </w:p>
    <w:p w:rsidR="00BF547B" w:rsidRPr="00BF547B" w:rsidRDefault="00BF547B" w:rsidP="00BF547B">
      <w:pPr>
        <w:shd w:val="clear" w:color="auto" w:fill="FFFFFF"/>
        <w:spacing w:before="86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i). Aprobata techniczna - dokument potwierdzający pozytywną ocenę techniczną wyrobu stwierdzającą jego przydatność do stosowania w określonych warunkach, wydany przez jednostkę upoważnioną do udzielania aprobat technicznych; spis jednostek aprobujących zestawiony jest w Rozporządzeniu Ministra Gospodarki Przestrzennej i Budownictwa z dnia 19 grudnia 1994 r. W sprawie aprobat i kryteriów technicznych dotyczących wyrobów budowlanych (Dz. U. Nr 10 z dnia 8 lutego 1995 r. Poz.48, rozdział 2 z późniejszymi zmianami).</w:t>
      </w:r>
    </w:p>
    <w:p w:rsidR="00BF547B" w:rsidRPr="00BF547B" w:rsidRDefault="00BF547B" w:rsidP="00BF547B">
      <w:pPr>
        <w:shd w:val="clear" w:color="auto" w:fill="FFFFFF"/>
        <w:spacing w:before="106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j). Certyfikat zgodności - dokument wydany zgodnie z zasadami systemu certyfikacji wykazujący, że zapewniono odpowiedni stopień zaufania, iż należycie zidentyfikowano wyrób, proces lub usługa są zgodne z określoną normą lub innymi dokumentami normatywnymi w odniesieniu do wyrobów dopuszczonych do obrotu i stosowania. W budo</w:t>
      </w:r>
      <w:r w:rsidR="00CC4FBC">
        <w:rPr>
          <w:rFonts w:ascii="Times New Roman" w:hAnsi="Times New Roman" w:cs="Times New Roman"/>
          <w:color w:val="000000"/>
          <w:sz w:val="24"/>
          <w:szCs w:val="24"/>
        </w:rPr>
        <w:t>wnictwie (zgodnie z Ustawą z dni</w:t>
      </w:r>
      <w:r w:rsidRPr="00BF547B">
        <w:rPr>
          <w:rFonts w:ascii="Times New Roman" w:hAnsi="Times New Roman" w:cs="Times New Roman"/>
          <w:color w:val="000000"/>
          <w:sz w:val="24"/>
          <w:szCs w:val="24"/>
        </w:rPr>
        <w:t xml:space="preserve">a 7 lipca 1994 r. Prawo budowlane, art. 10) certyfikat zgodności wykazuje, że </w:t>
      </w:r>
      <w:r w:rsidRPr="00BF547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zapewniono zgodność wyrobu z PN lub aprobatę techniczną (w wypadku wyrobów, dla których nie ustalono PN).</w:t>
      </w:r>
    </w:p>
    <w:p w:rsidR="00BF547B" w:rsidRPr="00BF547B" w:rsidRDefault="00BF547B" w:rsidP="00BF547B">
      <w:pPr>
        <w:shd w:val="clear" w:color="auto" w:fill="FFFFFF"/>
        <w:spacing w:before="101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k). Znak zgodności - zastrzeżony znak, nadawany lub stosowany zgodnie z zasadami systemu certyfikacji, wskazujący, że zapewniono odpowiedni stopień zaufania, iż dany wyrób, proces lub usługa są zgodne z określoną normą lub innym dokumentem normatywnym.</w:t>
      </w:r>
    </w:p>
    <w:p w:rsidR="00BF547B" w:rsidRPr="00BF547B" w:rsidRDefault="00BF547B" w:rsidP="00BF547B">
      <w:pPr>
        <w:shd w:val="clear" w:color="auto" w:fill="FFFFFF"/>
        <w:spacing w:before="106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I). Umowa - umowa na wykonanie zadania objętego specyfikacjami, zawarta po rozstrzygnięciu przetargu pomiędzy Zamawiającym (Inwestorem) i Wykonawcą.</w:t>
      </w:r>
    </w:p>
    <w:p w:rsidR="00BF547B" w:rsidRPr="00BF547B" w:rsidRDefault="00BF547B" w:rsidP="00BF547B">
      <w:pPr>
        <w:shd w:val="clear" w:color="auto" w:fill="FFFFFF"/>
        <w:spacing w:before="91" w:line="360" w:lineRule="auto"/>
        <w:ind w:right="-180"/>
        <w:rPr>
          <w:rFonts w:ascii="Times New Roman" w:hAnsi="Times New Roman" w:cs="Times New Roman"/>
          <w:color w:val="000000"/>
          <w:sz w:val="24"/>
          <w:szCs w:val="24"/>
        </w:rPr>
      </w:pPr>
      <w:r w:rsidRPr="00BF547B">
        <w:rPr>
          <w:rFonts w:ascii="Times New Roman" w:hAnsi="Times New Roman" w:cs="Times New Roman"/>
          <w:color w:val="000000"/>
          <w:sz w:val="24"/>
          <w:szCs w:val="24"/>
        </w:rPr>
        <w:t>m). Nadzór konserwatorski - Wojewódzki Konserwator Ochrony Zabytków, wykonujący funkcje organu administracji państwowej w zakresie ochrony zabytków.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14C5F" w:rsidRPr="00271BE2" w:rsidRDefault="006B6D02" w:rsidP="00271BE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C5F">
        <w:rPr>
          <w:rFonts w:ascii="Times New Roman" w:hAnsi="Times New Roman" w:cs="Times New Roman"/>
          <w:b/>
          <w:bCs/>
          <w:sz w:val="24"/>
          <w:szCs w:val="24"/>
        </w:rPr>
        <w:t>Ogólne wymagania dotyczące robót.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Wykonawca robót jest odpowiedzialny za jakość ich wykonania oraz za zgodność z</w:t>
      </w:r>
      <w:r>
        <w:rPr>
          <w:rFonts w:ascii="Times New Roman" w:eastAsia="Batang" w:hAnsi="Times New Roman" w:cs="Times New Roman"/>
          <w:sz w:val="24"/>
          <w:szCs w:val="24"/>
        </w:rPr>
        <w:t xml:space="preserve"> dokumentacja projektowa, S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T i poleceniami </w:t>
      </w:r>
      <w:r w:rsidR="00A36F74">
        <w:rPr>
          <w:rFonts w:ascii="Times New Roman" w:eastAsia="Batang" w:hAnsi="Times New Roman" w:cs="Times New Roman"/>
          <w:sz w:val="24"/>
          <w:szCs w:val="24"/>
        </w:rPr>
        <w:t>Kierownika Budowy</w:t>
      </w:r>
      <w:r w:rsidRPr="006B6D02">
        <w:rPr>
          <w:rFonts w:ascii="Times New Roman" w:eastAsia="Batang" w:hAnsi="Times New Roman" w:cs="Times New Roman"/>
          <w:sz w:val="24"/>
          <w:szCs w:val="24"/>
        </w:rPr>
        <w:t>.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2752B" w:rsidRPr="00271BE2" w:rsidRDefault="00627BFD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MATERIAŁY</w:t>
      </w:r>
    </w:p>
    <w:p w:rsidR="0030405B" w:rsidRDefault="0030405B" w:rsidP="00271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05B">
        <w:rPr>
          <w:rFonts w:ascii="Times New Roman" w:hAnsi="Times New Roman" w:cs="Times New Roman"/>
          <w:sz w:val="24"/>
          <w:szCs w:val="24"/>
        </w:rPr>
        <w:t>Materiały stosowane do wykonywania robot powinny być zgodne z dokumentacją projektową</w:t>
      </w:r>
      <w:r w:rsidR="00271BE2">
        <w:rPr>
          <w:rFonts w:ascii="Times New Roman" w:hAnsi="Times New Roman" w:cs="Times New Roman"/>
          <w:sz w:val="24"/>
          <w:szCs w:val="24"/>
        </w:rPr>
        <w:t xml:space="preserve"> </w:t>
      </w:r>
      <w:r w:rsidRPr="0030405B">
        <w:rPr>
          <w:rFonts w:ascii="Times New Roman" w:hAnsi="Times New Roman" w:cs="Times New Roman"/>
          <w:sz w:val="24"/>
          <w:szCs w:val="24"/>
        </w:rPr>
        <w:t>i obowiązującymi normami, posiadać odpowiednie atesty i świadectwa dopuszczenia do użycia.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5B">
        <w:rPr>
          <w:rFonts w:ascii="Times New Roman" w:hAnsi="Times New Roman" w:cs="Times New Roman"/>
          <w:sz w:val="24"/>
          <w:szCs w:val="24"/>
        </w:rPr>
        <w:t>Ponadto materiały mają być I gatunku i nie mogą być przeterminowane. W przypadku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5B">
        <w:rPr>
          <w:rFonts w:ascii="Times New Roman" w:hAnsi="Times New Roman" w:cs="Times New Roman"/>
          <w:sz w:val="24"/>
          <w:szCs w:val="24"/>
        </w:rPr>
        <w:t>zastosowania materiałow zamiennych konieczna jest akceptacja inspektora nadzoru.</w:t>
      </w:r>
      <w:r w:rsidR="0095184D">
        <w:rPr>
          <w:rFonts w:ascii="Times New Roman" w:hAnsi="Times New Roman" w:cs="Times New Roman"/>
          <w:sz w:val="24"/>
          <w:szCs w:val="24"/>
        </w:rPr>
        <w:t xml:space="preserve"> </w:t>
      </w:r>
      <w:r w:rsidRPr="0030405B">
        <w:rPr>
          <w:rFonts w:ascii="Times New Roman" w:hAnsi="Times New Roman" w:cs="Times New Roman"/>
          <w:sz w:val="24"/>
          <w:szCs w:val="24"/>
        </w:rPr>
        <w:t>Przechowywanie i składowanie materiałow ma zapewniać ich właściwą jakość i przydatność do robot, 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5B">
        <w:rPr>
          <w:rFonts w:ascii="Times New Roman" w:hAnsi="Times New Roman" w:cs="Times New Roman"/>
          <w:sz w:val="24"/>
          <w:szCs w:val="24"/>
        </w:rPr>
        <w:t xml:space="preserve">i możliwość pobrania reprezentatywnych probek. </w:t>
      </w:r>
    </w:p>
    <w:p w:rsidR="00271BE2" w:rsidRPr="00271BE2" w:rsidRDefault="00271BE2" w:rsidP="00271BE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4C5F" w:rsidRDefault="006B6D02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Obsypk</w:t>
      </w:r>
      <w:r w:rsidR="00E9375F">
        <w:rPr>
          <w:rFonts w:ascii="Times New Roman" w:eastAsia="Batang" w:hAnsi="Times New Roman" w:cs="Times New Roman"/>
          <w:sz w:val="24"/>
          <w:szCs w:val="24"/>
        </w:rPr>
        <w:t>a żwirowa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– z </w:t>
      </w:r>
      <w:r w:rsidR="00E9375F">
        <w:rPr>
          <w:rFonts w:ascii="Times New Roman" w:eastAsia="Batang" w:hAnsi="Times New Roman" w:cs="Times New Roman"/>
          <w:sz w:val="24"/>
          <w:szCs w:val="24"/>
        </w:rPr>
        <w:t>żwiru frakcji 8-16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9375F">
        <w:rPr>
          <w:rFonts w:ascii="Times New Roman" w:eastAsia="Batang" w:hAnsi="Times New Roman" w:cs="Times New Roman"/>
          <w:sz w:val="24"/>
          <w:szCs w:val="24"/>
        </w:rPr>
        <w:t>mm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Otulina żwirowa wokół rury powinna mieć minimum 15 cm. </w:t>
      </w:r>
    </w:p>
    <w:p w:rsidR="006B6D02" w:rsidRPr="006B6D02" w:rsidRDefault="00447749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Geowłóknina</w:t>
      </w:r>
      <w:r w:rsidR="006B6D02" w:rsidRPr="006B6D02">
        <w:rPr>
          <w:rFonts w:ascii="Times New Roman" w:eastAsia="Batang" w:hAnsi="Times New Roman" w:cs="Times New Roman"/>
          <w:sz w:val="24"/>
          <w:szCs w:val="24"/>
        </w:rPr>
        <w:t xml:space="preserve"> filtracyjna – zapobiegająca zamuleniu</w:t>
      </w:r>
      <w:r w:rsidR="00C2752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B6D02" w:rsidRPr="006B6D02">
        <w:rPr>
          <w:rFonts w:ascii="Times New Roman" w:eastAsia="Batang" w:hAnsi="Times New Roman" w:cs="Times New Roman"/>
          <w:sz w:val="24"/>
          <w:szCs w:val="24"/>
        </w:rPr>
        <w:t>żwirowej obsypki drenażu, układanej z 10 cm zakładem, rozdzi</w:t>
      </w:r>
      <w:r w:rsidR="00627BFD">
        <w:rPr>
          <w:rFonts w:ascii="Times New Roman" w:eastAsia="Batang" w:hAnsi="Times New Roman" w:cs="Times New Roman"/>
          <w:sz w:val="24"/>
          <w:szCs w:val="24"/>
        </w:rPr>
        <w:t>elająca żwir od ziemi w zasypie oraz zabezpieczająca ścianę przed mechanicznymi uszkodzeniami.</w:t>
      </w:r>
      <w:r w:rsidR="00252021">
        <w:rPr>
          <w:rFonts w:ascii="Times New Roman" w:eastAsia="Batang" w:hAnsi="Times New Roman" w:cs="Times New Roman"/>
          <w:sz w:val="24"/>
          <w:szCs w:val="24"/>
        </w:rPr>
        <w:t xml:space="preserve"> Należy stosować geowłóknine o masie powierzchniowej minimum 150g/m2</w:t>
      </w:r>
    </w:p>
    <w:p w:rsidR="006B6D02" w:rsidRPr="006B6D02" w:rsidRDefault="006B6D02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Studzienki rewizyjne – </w:t>
      </w:r>
      <w:r w:rsidR="00627BFD">
        <w:rPr>
          <w:rFonts w:ascii="Times New Roman" w:eastAsia="Batang" w:hAnsi="Times New Roman" w:cs="Times New Roman"/>
          <w:sz w:val="24"/>
          <w:szCs w:val="24"/>
        </w:rPr>
        <w:t>s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tudzienka może być </w:t>
      </w:r>
      <w:r w:rsidR="00CC4FBC" w:rsidRPr="006B6D02">
        <w:rPr>
          <w:rFonts w:ascii="Times New Roman" w:eastAsia="Batang" w:hAnsi="Times New Roman" w:cs="Times New Roman"/>
          <w:sz w:val="24"/>
          <w:szCs w:val="24"/>
        </w:rPr>
        <w:t>wykonan</w:t>
      </w:r>
      <w:r w:rsidR="00CC4FBC">
        <w:rPr>
          <w:rFonts w:ascii="Times New Roman" w:eastAsia="Batang" w:hAnsi="Times New Roman" w:cs="Times New Roman"/>
          <w:sz w:val="24"/>
          <w:szCs w:val="24"/>
        </w:rPr>
        <w:t>a</w:t>
      </w:r>
      <w:r w:rsidR="00CC4FBC" w:rsidRPr="006B6D02">
        <w:rPr>
          <w:rFonts w:ascii="Times New Roman" w:eastAsia="Batang" w:hAnsi="Times New Roman" w:cs="Times New Roman"/>
          <w:sz w:val="24"/>
          <w:szCs w:val="24"/>
        </w:rPr>
        <w:t>, jako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typowa</w:t>
      </w:r>
      <w:r w:rsidR="00252021">
        <w:rPr>
          <w:rFonts w:ascii="Times New Roman" w:eastAsia="Batang" w:hAnsi="Times New Roman" w:cs="Times New Roman"/>
          <w:sz w:val="24"/>
          <w:szCs w:val="24"/>
        </w:rPr>
        <w:t xml:space="preserve"> o średnicy DN400</w:t>
      </w:r>
      <w:r w:rsidRPr="006B6D02">
        <w:rPr>
          <w:rFonts w:ascii="Times New Roman" w:eastAsia="Batang" w:hAnsi="Times New Roman" w:cs="Times New Roman"/>
          <w:sz w:val="24"/>
          <w:szCs w:val="24"/>
        </w:rPr>
        <w:t>.</w:t>
      </w:r>
    </w:p>
    <w:p w:rsidR="00252021" w:rsidRDefault="006B6D02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Do robót drenarskich zastosować rury </w:t>
      </w:r>
      <w:r w:rsidR="00467092">
        <w:rPr>
          <w:rFonts w:ascii="Times New Roman" w:eastAsia="Batang" w:hAnsi="Times New Roman" w:cs="Times New Roman"/>
          <w:sz w:val="24"/>
          <w:szCs w:val="24"/>
        </w:rPr>
        <w:t>drenarskie karbowane z nieplastyfikowanego polichlorku winylu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o średnicy </w:t>
      </w:r>
      <w:r w:rsidR="007A487C">
        <w:rPr>
          <w:rFonts w:ascii="Times New Roman" w:eastAsia="Batang" w:hAnsi="Times New Roman" w:cs="Times New Roman"/>
          <w:sz w:val="24"/>
          <w:szCs w:val="24"/>
        </w:rPr>
        <w:t>125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mm</w:t>
      </w:r>
      <w:r w:rsidR="00252021">
        <w:rPr>
          <w:rFonts w:ascii="Times New Roman" w:eastAsia="Batang" w:hAnsi="Times New Roman" w:cs="Times New Roman"/>
          <w:sz w:val="24"/>
          <w:szCs w:val="24"/>
        </w:rPr>
        <w:t xml:space="preserve"> w oplocie kokosowym</w:t>
      </w:r>
      <w:r w:rsidRPr="006B6D02">
        <w:rPr>
          <w:rFonts w:ascii="Times New Roman" w:eastAsia="Batang" w:hAnsi="Times New Roman" w:cs="Times New Roman"/>
          <w:sz w:val="24"/>
          <w:szCs w:val="24"/>
        </w:rPr>
        <w:t>.</w:t>
      </w:r>
      <w:r w:rsidR="00467092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52021" w:rsidRDefault="00252021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Przyłącza do kanalizacji deszczowej wykonać z rur PCV o średnicy 200mm.</w:t>
      </w:r>
    </w:p>
    <w:p w:rsidR="006B6D02" w:rsidRDefault="00467092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Przed połączeniem elementów wyposażonych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w uszczelki gumowe należy je posmarować środkiem poślizgowym.</w:t>
      </w:r>
    </w:p>
    <w:p w:rsidR="00447749" w:rsidRPr="00447749" w:rsidRDefault="00447749" w:rsidP="00271BE2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AC54C5">
        <w:rPr>
          <w:rFonts w:ascii="Times New Roman" w:hAnsi="Times New Roman" w:cs="Times New Roman"/>
          <w:sz w:val="24"/>
        </w:rPr>
        <w:t>Łączna długość drenażu opaskowego l=110,7m</w:t>
      </w:r>
    </w:p>
    <w:p w:rsidR="00627BFD" w:rsidRDefault="00627BFD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eastAsia="Batang" w:hAnsi="Times New Roman" w:cs="Times New Roman"/>
          <w:sz w:val="24"/>
          <w:szCs w:val="24"/>
        </w:rPr>
        <w:t xml:space="preserve">Hydroizolacja ścian - </w:t>
      </w:r>
      <w:r w:rsidR="00CC4FBC" w:rsidRPr="00627BFD">
        <w:rPr>
          <w:rFonts w:ascii="Times New Roman" w:hAnsi="Times New Roman" w:cs="Times New Roman"/>
          <w:sz w:val="24"/>
          <w:szCs w:val="24"/>
        </w:rPr>
        <w:t>mikro zaprawa</w:t>
      </w:r>
      <w:r w:rsidRPr="00627BFD">
        <w:rPr>
          <w:rFonts w:ascii="Times New Roman" w:hAnsi="Times New Roman" w:cs="Times New Roman"/>
          <w:sz w:val="24"/>
          <w:szCs w:val="24"/>
        </w:rPr>
        <w:t xml:space="preserve"> modyfikowana uszczelniająca na bazie spoiwa cementowego (szlam uszczelniający)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D6E" w:rsidRDefault="00D90D6E" w:rsidP="00271B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Pr="00D90D6E">
        <w:rPr>
          <w:rFonts w:ascii="Times New Roman" w:hAnsi="Times New Roman" w:cs="Times New Roman"/>
          <w:sz w:val="24"/>
        </w:rPr>
        <w:t xml:space="preserve">orytka </w:t>
      </w:r>
      <w:r>
        <w:rPr>
          <w:rFonts w:ascii="Times New Roman" w:hAnsi="Times New Roman" w:cs="Times New Roman"/>
          <w:sz w:val="24"/>
        </w:rPr>
        <w:t>do odwodnienia liniowego parkingu - klasa</w:t>
      </w:r>
      <w:r w:rsidRPr="00D90D6E">
        <w:rPr>
          <w:rFonts w:ascii="Times New Roman" w:hAnsi="Times New Roman" w:cs="Times New Roman"/>
          <w:sz w:val="24"/>
        </w:rPr>
        <w:t xml:space="preserve"> D400 przykryte rusztem żeliwnym o szerokości 15 cm.</w:t>
      </w:r>
    </w:p>
    <w:p w:rsidR="00F14C5F" w:rsidRPr="006B6D02" w:rsidRDefault="00F14C5F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71BE2" w:rsidRPr="00271BE2" w:rsidRDefault="00627BFD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SPRZĘT</w:t>
      </w:r>
    </w:p>
    <w:p w:rsidR="00F14C5F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D02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627BFD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Roboty związane z wykonaniem </w:t>
      </w:r>
      <w:r w:rsidR="00627BFD">
        <w:rPr>
          <w:rFonts w:ascii="Times New Roman" w:eastAsia="Batang" w:hAnsi="Times New Roman" w:cs="Times New Roman"/>
          <w:sz w:val="24"/>
          <w:szCs w:val="24"/>
        </w:rPr>
        <w:t>hydroizolacji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na ścianach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murowanych z cegły mogą być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wykonane ręcznie lub mechanicznie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27BFD">
        <w:rPr>
          <w:rFonts w:ascii="Times New Roman" w:eastAsia="Batang" w:hAnsi="Times New Roman" w:cs="Times New Roman"/>
          <w:sz w:val="24"/>
          <w:szCs w:val="24"/>
        </w:rPr>
        <w:t>jako natrysk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przy użyciu dowolnego sprzętu przeznaczonego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do</w:t>
      </w:r>
      <w:r w:rsidR="0044774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wykonania zamierzonych robót.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Sprzęt powinien być zgodny z zaleceniami podanymi w kartach technologicznych stosowanych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materiałów.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Sprzęt wykorzystywany przez Wykonawcę powinien być sprawny technicznie i spełniać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wymagania techniczne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w zakresie BHP.</w:t>
      </w:r>
    </w:p>
    <w:p w:rsidR="00627BFD" w:rsidRPr="006B6D02" w:rsidRDefault="00627BFD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27BFD" w:rsidRPr="00271BE2" w:rsidRDefault="00627BFD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FD">
        <w:rPr>
          <w:rFonts w:ascii="Times New Roman" w:hAnsi="Times New Roman" w:cs="Times New Roman"/>
          <w:b/>
          <w:bCs/>
          <w:sz w:val="24"/>
          <w:szCs w:val="24"/>
        </w:rPr>
        <w:t>TRANSPORT</w:t>
      </w:r>
    </w:p>
    <w:p w:rsidR="00F14C5F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D02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Środki transportu wykorzystywane przez Wykonawcę powinny być sprawne technicznie i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spełniać wymagania techniczne w zakresie BHP oraz przepisów o ruchu drogowym.</w:t>
      </w:r>
      <w:r w:rsidR="00627BF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Materiały należy przewozi</w:t>
      </w:r>
      <w:r w:rsidR="00627BFD">
        <w:rPr>
          <w:rFonts w:ascii="Times New Roman" w:eastAsia="Batang" w:hAnsi="Times New Roman" w:cs="Times New Roman"/>
          <w:sz w:val="24"/>
          <w:szCs w:val="24"/>
        </w:rPr>
        <w:t>ć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 w oryginalnych opakowaniach producenta, w taki sposób aby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zabezpieczyć opakowania przed uszkodzeniem.</w:t>
      </w:r>
    </w:p>
    <w:p w:rsidR="00BF547B" w:rsidRDefault="00BF547B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F547B" w:rsidRPr="00BF547B" w:rsidRDefault="00BF547B" w:rsidP="00BF547B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80" w:firstLine="0"/>
        <w:rPr>
          <w:rFonts w:ascii="Times New Roman" w:hAnsi="Times New Roman" w:cs="Times New Roman"/>
          <w:b/>
          <w:color w:val="000000"/>
          <w:sz w:val="24"/>
        </w:rPr>
      </w:pPr>
      <w:r w:rsidRPr="00BF547B">
        <w:rPr>
          <w:rFonts w:ascii="Times New Roman" w:hAnsi="Times New Roman" w:cs="Times New Roman"/>
          <w:b/>
          <w:color w:val="000000"/>
          <w:sz w:val="24"/>
        </w:rPr>
        <w:t>Transport materiałów</w:t>
      </w:r>
    </w:p>
    <w:p w:rsidR="00BF547B" w:rsidRPr="00BF547B" w:rsidRDefault="00BF547B" w:rsidP="00BF547B">
      <w:pPr>
        <w:shd w:val="clear" w:color="auto" w:fill="FFFFFF"/>
        <w:tabs>
          <w:tab w:val="left" w:pos="557"/>
        </w:tabs>
        <w:spacing w:line="360" w:lineRule="auto"/>
        <w:ind w:right="-180"/>
        <w:rPr>
          <w:rFonts w:ascii="Times New Roman" w:hAnsi="Times New Roman" w:cs="Times New Roman"/>
          <w:b/>
          <w:sz w:val="24"/>
        </w:rPr>
      </w:pPr>
    </w:p>
    <w:p w:rsidR="00BF547B" w:rsidRPr="00BF547B" w:rsidRDefault="00BF547B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sz w:val="24"/>
        </w:rPr>
      </w:pPr>
      <w:r w:rsidRPr="00BF547B">
        <w:rPr>
          <w:rFonts w:ascii="Times New Roman" w:hAnsi="Times New Roman" w:cs="Times New Roman"/>
          <w:color w:val="000000"/>
          <w:sz w:val="24"/>
        </w:rPr>
        <w:lastRenderedPageBreak/>
        <w:t>Do transportu materiałów i urządzeń można stosować między innymi następujące sprawne technicznie środki transportu:</w:t>
      </w:r>
    </w:p>
    <w:p w:rsidR="00BF547B" w:rsidRPr="00BF547B" w:rsidRDefault="00CC4FBC" w:rsidP="00BF547B">
      <w:pPr>
        <w:shd w:val="clear" w:color="auto" w:fill="FFFFFF"/>
        <w:tabs>
          <w:tab w:val="left" w:pos="869"/>
        </w:tabs>
        <w:spacing w:after="0" w:line="360" w:lineRule="auto"/>
        <w:ind w:right="-1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BF547B" w:rsidRPr="00BF547B">
        <w:rPr>
          <w:rFonts w:ascii="Times New Roman" w:hAnsi="Times New Roman" w:cs="Times New Roman"/>
          <w:color w:val="000000"/>
          <w:sz w:val="24"/>
        </w:rPr>
        <w:t>samochód skrzyniowy o ładowności 5-10 ton,</w:t>
      </w:r>
    </w:p>
    <w:p w:rsidR="00BF547B" w:rsidRPr="00BF547B" w:rsidRDefault="00CC4FBC" w:rsidP="00BF547B">
      <w:pPr>
        <w:shd w:val="clear" w:color="auto" w:fill="FFFFFF"/>
        <w:tabs>
          <w:tab w:val="left" w:pos="869"/>
        </w:tabs>
        <w:spacing w:after="0" w:line="360" w:lineRule="auto"/>
        <w:ind w:right="-1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BF547B" w:rsidRPr="00BF547B">
        <w:rPr>
          <w:rFonts w:ascii="Times New Roman" w:hAnsi="Times New Roman" w:cs="Times New Roman"/>
          <w:color w:val="000000"/>
          <w:sz w:val="24"/>
        </w:rPr>
        <w:t>samochód dostawczy o ładowności 0,9 ton,</w:t>
      </w:r>
    </w:p>
    <w:p w:rsidR="00BF547B" w:rsidRPr="00BF547B" w:rsidRDefault="00CC4FBC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color w:val="000000"/>
          <w:sz w:val="24"/>
        </w:rPr>
      </w:pPr>
      <w:r w:rsidRPr="00BF547B">
        <w:rPr>
          <w:rFonts w:ascii="Times New Roman" w:hAnsi="Times New Roman" w:cs="Times New Roman"/>
          <w:color w:val="000000"/>
          <w:sz w:val="24"/>
        </w:rPr>
        <w:t>Materiały należy układać równomiernie i zabezpieczyć przed możliwością</w:t>
      </w:r>
      <w:r w:rsidR="00BF547B">
        <w:rPr>
          <w:rFonts w:ascii="Times New Roman" w:hAnsi="Times New Roman" w:cs="Times New Roman"/>
          <w:color w:val="000000"/>
          <w:sz w:val="24"/>
        </w:rPr>
        <w:t xml:space="preserve"> przesunięcia </w:t>
      </w:r>
      <w:r>
        <w:rPr>
          <w:rFonts w:ascii="Times New Roman" w:hAnsi="Times New Roman" w:cs="Times New Roman"/>
          <w:color w:val="000000"/>
          <w:sz w:val="24"/>
        </w:rPr>
        <w:t>się podczas</w:t>
      </w:r>
      <w:r w:rsidR="00BF547B" w:rsidRPr="00BF547B">
        <w:rPr>
          <w:rFonts w:ascii="Times New Roman" w:hAnsi="Times New Roman" w:cs="Times New Roman"/>
          <w:color w:val="000000"/>
          <w:sz w:val="24"/>
        </w:rPr>
        <w:t xml:space="preserve"> transportu.</w:t>
      </w:r>
      <w:r w:rsidR="00BF547B" w:rsidRPr="00BF547B">
        <w:rPr>
          <w:rFonts w:ascii="Times New Roman" w:hAnsi="Times New Roman" w:cs="Times New Roman"/>
          <w:sz w:val="24"/>
        </w:rPr>
        <w:t xml:space="preserve"> </w:t>
      </w:r>
      <w:r w:rsidR="00BF547B" w:rsidRPr="00BF547B">
        <w:rPr>
          <w:rFonts w:ascii="Times New Roman" w:hAnsi="Times New Roman" w:cs="Times New Roman"/>
          <w:color w:val="000000"/>
          <w:sz w:val="24"/>
        </w:rPr>
        <w:t>Przy załadunku i wyładunku oraz przewozie na</w:t>
      </w:r>
      <w:r w:rsidR="00BF547B">
        <w:rPr>
          <w:rFonts w:ascii="Times New Roman" w:hAnsi="Times New Roman" w:cs="Times New Roman"/>
          <w:color w:val="000000"/>
          <w:sz w:val="24"/>
        </w:rPr>
        <w:t xml:space="preserve"> środkach transportu należy </w:t>
      </w:r>
      <w:r w:rsidR="00BF547B" w:rsidRPr="00BF547B">
        <w:rPr>
          <w:rFonts w:ascii="Times New Roman" w:hAnsi="Times New Roman" w:cs="Times New Roman"/>
          <w:color w:val="000000"/>
          <w:sz w:val="24"/>
        </w:rPr>
        <w:t>przestrzegać przepisów obowiązujących w transporcie drogowym.</w:t>
      </w:r>
    </w:p>
    <w:p w:rsidR="00BF547B" w:rsidRPr="00BF547B" w:rsidRDefault="00BF547B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sz w:val="24"/>
        </w:rPr>
      </w:pPr>
      <w:r w:rsidRPr="00BF547B">
        <w:rPr>
          <w:rFonts w:ascii="Times New Roman" w:hAnsi="Times New Roman" w:cs="Times New Roman"/>
          <w:color w:val="000000"/>
          <w:sz w:val="24"/>
        </w:rPr>
        <w:t xml:space="preserve">Do transportu materiałów na terenie budowy przy ich rozładunku, załadunku i montażu zalecane jest stosowanie dźwigu lub innych urządzeń tego typu, szczególnie przy montażu elementów </w:t>
      </w:r>
      <w:r>
        <w:rPr>
          <w:rFonts w:ascii="Times New Roman" w:hAnsi="Times New Roman" w:cs="Times New Roman"/>
          <w:color w:val="000000"/>
          <w:sz w:val="24"/>
        </w:rPr>
        <w:t>wielkowymiarowych</w:t>
      </w:r>
      <w:r w:rsidRPr="00BF547B">
        <w:rPr>
          <w:rFonts w:ascii="Times New Roman" w:hAnsi="Times New Roman" w:cs="Times New Roman"/>
          <w:color w:val="000000"/>
          <w:sz w:val="24"/>
        </w:rPr>
        <w:t>.</w:t>
      </w:r>
    </w:p>
    <w:p w:rsidR="00BF547B" w:rsidRPr="00BF547B" w:rsidRDefault="00BF547B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sz w:val="24"/>
        </w:rPr>
      </w:pPr>
    </w:p>
    <w:p w:rsidR="00BF547B" w:rsidRPr="00BF547B" w:rsidRDefault="00BF547B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b/>
          <w:color w:val="000000"/>
          <w:sz w:val="24"/>
        </w:rPr>
      </w:pPr>
      <w:r w:rsidRPr="00BF547B">
        <w:rPr>
          <w:rFonts w:ascii="Times New Roman" w:hAnsi="Times New Roman" w:cs="Times New Roman"/>
          <w:b/>
          <w:color w:val="000000"/>
          <w:sz w:val="24"/>
        </w:rPr>
        <w:t xml:space="preserve">4.3. </w:t>
      </w:r>
    </w:p>
    <w:p w:rsidR="00BF547B" w:rsidRPr="00BF547B" w:rsidRDefault="00BF547B" w:rsidP="00BF547B">
      <w:pPr>
        <w:shd w:val="clear" w:color="auto" w:fill="FFFFFF"/>
        <w:spacing w:after="0" w:line="360" w:lineRule="auto"/>
        <w:ind w:right="-180"/>
        <w:rPr>
          <w:rFonts w:ascii="Times New Roman" w:hAnsi="Times New Roman" w:cs="Times New Roman"/>
          <w:sz w:val="24"/>
        </w:rPr>
      </w:pPr>
      <w:r w:rsidRPr="00BF547B">
        <w:rPr>
          <w:rFonts w:ascii="Times New Roman" w:hAnsi="Times New Roman" w:cs="Times New Roman"/>
          <w:color w:val="000000"/>
          <w:sz w:val="24"/>
        </w:rPr>
        <w:t>Przy ruchu po drogach publicznych środki transportowe muszą spełniać wymagania przepisów ruchu drogowego.</w:t>
      </w:r>
    </w:p>
    <w:p w:rsidR="00BF547B" w:rsidRDefault="00BF547B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67092" w:rsidRPr="006B6D02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27BFD" w:rsidRPr="00271BE2" w:rsidRDefault="006B6D02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FD">
        <w:rPr>
          <w:rFonts w:ascii="Times New Roman" w:hAnsi="Times New Roman" w:cs="Times New Roman"/>
          <w:b/>
          <w:bCs/>
          <w:sz w:val="24"/>
          <w:szCs w:val="24"/>
        </w:rPr>
        <w:t>WYKONANIE R</w:t>
      </w:r>
      <w:r w:rsidR="00627BFD">
        <w:rPr>
          <w:rFonts w:ascii="Times New Roman" w:hAnsi="Times New Roman" w:cs="Times New Roman"/>
          <w:b/>
          <w:bCs/>
          <w:sz w:val="24"/>
          <w:szCs w:val="24"/>
        </w:rPr>
        <w:t>OBÓT</w:t>
      </w:r>
    </w:p>
    <w:p w:rsidR="00271BE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>5.1. Przygotowanie podłoża</w:t>
      </w:r>
    </w:p>
    <w:p w:rsidR="006B6D02" w:rsidRPr="00271BE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Pokrywana powierzchnia musi być oczyszczona, sucha, bez pyłu i zanieczyszczeń.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Powierzchnia przewidziana do uszczelnienia musi być wolna od zadziorów. Nierówności lub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uszkodzenia należy wyrównać lub zaszpachlować. Narożniki lub wklęśnięcia należy zaokrąglić.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Widoczne ubytki (promień 4 cm) można wypełnić używając kielni. Wodę stojącą należy usunąć.</w:t>
      </w:r>
      <w:r w:rsid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95E2A" w:rsidRPr="00445857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 xml:space="preserve">Bezpośrednio przed pokryciem podłoża </w:t>
      </w:r>
      <w:r w:rsidR="00295E2A">
        <w:rPr>
          <w:rFonts w:ascii="Times New Roman" w:eastAsia="Batang" w:hAnsi="Times New Roman" w:cs="Times New Roman"/>
          <w:sz w:val="24"/>
          <w:szCs w:val="24"/>
        </w:rPr>
        <w:t>szlamem uszczelniającym</w:t>
      </w:r>
      <w:r w:rsidRPr="00295E2A">
        <w:rPr>
          <w:rFonts w:ascii="Times New Roman" w:eastAsia="Batang" w:hAnsi="Times New Roman" w:cs="Times New Roman"/>
          <w:sz w:val="24"/>
          <w:szCs w:val="24"/>
        </w:rPr>
        <w:t>, należy powierzchnie podłoża</w:t>
      </w:r>
      <w:r w:rsidR="00295E2A">
        <w:rPr>
          <w:rFonts w:ascii="Times New Roman" w:eastAsia="Batang" w:hAnsi="Times New Roman" w:cs="Times New Roman"/>
          <w:sz w:val="24"/>
          <w:szCs w:val="24"/>
        </w:rPr>
        <w:t xml:space="preserve"> oczyścić i zwilżyć wodą.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Powierzchnie przeznaczone do wykonania izolacji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powinny odpowiadać zaleceniom podanym w kartach technicznych stosowanych materiałów i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ich aprobatach technicznych IBDiM odnośnie: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- wytrzymałości podłoża na odrywanie (minimum 1,5 MPa),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- temperatury podłoża,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 xml:space="preserve">- wilgotności podłoża (maksimum </w:t>
      </w:r>
      <w:r w:rsidR="00295E2A">
        <w:rPr>
          <w:rFonts w:ascii="Times New Roman" w:eastAsia="Batang" w:hAnsi="Times New Roman" w:cs="Times New Roman"/>
          <w:sz w:val="24"/>
          <w:szCs w:val="24"/>
        </w:rPr>
        <w:t>5</w:t>
      </w:r>
      <w:r w:rsidRPr="00295E2A">
        <w:rPr>
          <w:rFonts w:ascii="Times New Roman" w:eastAsia="Batang" w:hAnsi="Times New Roman" w:cs="Times New Roman"/>
          <w:sz w:val="24"/>
          <w:szCs w:val="24"/>
        </w:rPr>
        <w:t>% - chyba, że materiał jest przeznaczony do układania na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podłoża o większej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wilgotności),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- wieku betonu.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lastRenderedPageBreak/>
        <w:t>Powierzchnie wykonane za pomocą środków, zalecanych przez Producenta materiału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izolacyjnego lub będących elementem danego materiału izolacyjnego zgodnie z karta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techniczn</w:t>
      </w:r>
      <w:r w:rsidR="00295E2A">
        <w:rPr>
          <w:rFonts w:ascii="Times New Roman" w:eastAsia="Batang" w:hAnsi="Times New Roman" w:cs="Times New Roman"/>
          <w:sz w:val="24"/>
          <w:szCs w:val="24"/>
        </w:rPr>
        <w:t>ą</w:t>
      </w:r>
      <w:r w:rsidRPr="00295E2A">
        <w:rPr>
          <w:rFonts w:ascii="Times New Roman" w:eastAsia="Batang" w:hAnsi="Times New Roman" w:cs="Times New Roman"/>
          <w:sz w:val="24"/>
          <w:szCs w:val="24"/>
        </w:rPr>
        <w:t xml:space="preserve"> Producenta.</w:t>
      </w:r>
    </w:p>
    <w:p w:rsidR="00627BFD" w:rsidRPr="00445857" w:rsidRDefault="00627BFD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F14C5F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>5.2. Izolacje pionowe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Prace związane z wykonaniem izolacji winny być prowadzone z zachowaniem wymagań</w:t>
      </w:r>
      <w:r w:rsid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dokumentacji projektowej, odpowiednich norm, kart technicznych Producenta i aprobat</w:t>
      </w:r>
      <w:r w:rsid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technicznych.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Metody wykonania izolacji:</w:t>
      </w:r>
    </w:p>
    <w:p w:rsidR="006B6D02" w:rsidRPr="00295E2A" w:rsidRDefault="00295E2A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- malowanie</w:t>
      </w:r>
      <w:r w:rsidR="006B6D02" w:rsidRPr="00295E2A">
        <w:rPr>
          <w:rFonts w:ascii="Times New Roman" w:eastAsia="Batang" w:hAnsi="Times New Roman" w:cs="Times New Roman"/>
          <w:sz w:val="24"/>
          <w:szCs w:val="24"/>
        </w:rPr>
        <w:t xml:space="preserve"> pędzlem,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>natrysk</w:t>
      </w: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95E2A">
        <w:rPr>
          <w:rFonts w:ascii="Times New Roman" w:eastAsia="Batang" w:hAnsi="Times New Roman" w:cs="Times New Roman"/>
          <w:sz w:val="24"/>
          <w:szCs w:val="24"/>
        </w:rPr>
        <w:t>Przy nakładaniu poszczególnych warstw izolacji należy przestrzegać zalecanych przez</w:t>
      </w:r>
      <w:r w:rsidR="00295E2A" w:rsidRPr="00295E2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295E2A">
        <w:rPr>
          <w:rFonts w:ascii="Times New Roman" w:eastAsia="Batang" w:hAnsi="Times New Roman" w:cs="Times New Roman"/>
          <w:sz w:val="24"/>
          <w:szCs w:val="24"/>
        </w:rPr>
        <w:t>Producenta zakresów temperatur otoczenia i podłoża oraz wilgotności podłoża i powietrza.</w:t>
      </w:r>
    </w:p>
    <w:p w:rsidR="00627BFD" w:rsidRPr="00445857" w:rsidRDefault="00627BFD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>Warunki obróbki:</w:t>
      </w:r>
    </w:p>
    <w:p w:rsidR="005D5018" w:rsidRPr="005D5018" w:rsidRDefault="005D5018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Zaprawy uszczelniające można stosować w temperaturze od 5 do 30</w:t>
      </w:r>
      <w:r w:rsidRPr="007A487C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C. Latem, w trakcie upałów zaprawa będzie szybciej schła i wówczas do nakładania trzeba będzie przygotować mniejsze jej porcje. Pamiętać trzeba jednak, że jeśli zamierzamy wykonać izolację przeciwwodną, to podłoże nie powinno mieć rys i pęknięć szerokości większej niż 0,25 mm. </w:t>
      </w:r>
      <w:r w:rsidR="0006678C">
        <w:rPr>
          <w:rFonts w:ascii="Times New Roman" w:hAnsi="Times New Roman" w:cs="Times New Roman"/>
          <w:bCs/>
          <w:sz w:val="24"/>
          <w:szCs w:val="24"/>
        </w:rPr>
        <w:t>Jeśli są, trzeba je wypełnić elastyczną masą szpachlową. Przed układaniem warstwy izolacyjnej podłoże powinno być oczyszczone z zabrudzeń i pyłu. Można je również zwilżyć wodą, by nie została ona później zbytnio odciągnięta z zaprawy.</w:t>
      </w:r>
    </w:p>
    <w:p w:rsidR="00271BE2" w:rsidRPr="00826C33" w:rsidRDefault="00271BE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6B6D02" w:rsidRPr="00295E2A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E2A">
        <w:rPr>
          <w:rFonts w:ascii="Times New Roman" w:hAnsi="Times New Roman" w:cs="Times New Roman"/>
          <w:b/>
          <w:bCs/>
          <w:sz w:val="24"/>
          <w:szCs w:val="24"/>
        </w:rPr>
        <w:t>Wykonanie powłoki:</w:t>
      </w:r>
    </w:p>
    <w:p w:rsidR="008516CB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516CB">
        <w:rPr>
          <w:rFonts w:ascii="Times New Roman" w:eastAsia="Batang" w:hAnsi="Times New Roman" w:cs="Times New Roman"/>
          <w:sz w:val="24"/>
          <w:szCs w:val="24"/>
        </w:rPr>
        <w:t>Izolację systemową mo</w:t>
      </w:r>
      <w:r w:rsidR="00295E2A" w:rsidRPr="008516CB">
        <w:rPr>
          <w:rFonts w:ascii="Times New Roman" w:eastAsia="Batang" w:hAnsi="Times New Roman" w:cs="Times New Roman"/>
          <w:sz w:val="24"/>
          <w:szCs w:val="24"/>
        </w:rPr>
        <w:t>żna nanosić metodą natrysku lub pędzlem</w:t>
      </w:r>
      <w:r w:rsidRPr="008516CB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8516CB" w:rsidRP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 xml:space="preserve">Powłokę uszczelniającą wykonać w min. 2 </w:t>
      </w:r>
      <w:r w:rsidR="008516CB" w:rsidRPr="008516CB">
        <w:rPr>
          <w:rFonts w:ascii="Times New Roman" w:eastAsia="Batang" w:hAnsi="Times New Roman" w:cs="Times New Roman"/>
          <w:sz w:val="24"/>
          <w:szCs w:val="24"/>
        </w:rPr>
        <w:t>warstwach, aby uzyskać pełne pokrycie powierzchni przy jak najcieńszej warstwie.</w:t>
      </w:r>
      <w:r w:rsid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>Materiał nanieść równomiernie, bez błędów, na ustaloną wcześniej grubość.</w:t>
      </w:r>
      <w:r w:rsidR="008516CB" w:rsidRP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>Minimalna zalecana grubość powłoki musi być zachowana w każdym miejscu izolacji, a</w:t>
      </w:r>
      <w:r w:rsidR="008516CB" w:rsidRP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>odchyłka od grubości nie powinna być większa niż 50%.</w:t>
      </w:r>
    </w:p>
    <w:p w:rsidR="008516CB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516CB">
        <w:rPr>
          <w:rFonts w:ascii="Times New Roman" w:eastAsia="Batang" w:hAnsi="Times New Roman" w:cs="Times New Roman"/>
          <w:sz w:val="24"/>
          <w:szCs w:val="24"/>
        </w:rPr>
        <w:t>Przystąpienie od kolejnych etapów robót może nastąpić po dokonaniu odpowiedniego wpisu</w:t>
      </w:r>
      <w:r w:rsidR="00295E2A" w:rsidRP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 xml:space="preserve">przez </w:t>
      </w:r>
      <w:r w:rsidR="008516CB" w:rsidRPr="008516CB">
        <w:rPr>
          <w:rFonts w:ascii="Times New Roman" w:eastAsia="Batang" w:hAnsi="Times New Roman" w:cs="Times New Roman"/>
          <w:sz w:val="24"/>
          <w:szCs w:val="24"/>
        </w:rPr>
        <w:t>Kierownika Budowy</w:t>
      </w:r>
      <w:r w:rsidRPr="008516CB">
        <w:rPr>
          <w:rFonts w:ascii="Times New Roman" w:eastAsia="Batang" w:hAnsi="Times New Roman" w:cs="Times New Roman"/>
          <w:sz w:val="24"/>
          <w:szCs w:val="24"/>
        </w:rPr>
        <w:t xml:space="preserve"> do Dziennika Budowy.</w:t>
      </w:r>
      <w:r w:rsid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6B6D02" w:rsidRPr="008516CB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516CB">
        <w:rPr>
          <w:rFonts w:ascii="Times New Roman" w:eastAsia="Batang" w:hAnsi="Times New Roman" w:cs="Times New Roman"/>
          <w:sz w:val="24"/>
          <w:szCs w:val="24"/>
        </w:rPr>
        <w:t>Izolacje powłokowe wykonuje się zgodnie z wytycznymi producenta izolacji oraz</w:t>
      </w:r>
      <w:r w:rsidR="00295E2A" w:rsidRPr="008516C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516CB">
        <w:rPr>
          <w:rFonts w:ascii="Times New Roman" w:eastAsia="Batang" w:hAnsi="Times New Roman" w:cs="Times New Roman"/>
          <w:sz w:val="24"/>
          <w:szCs w:val="24"/>
        </w:rPr>
        <w:t>dokumentacją projektową.</w:t>
      </w:r>
    </w:p>
    <w:p w:rsidR="00467092" w:rsidRPr="00445857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6B6D02" w:rsidRPr="00271BE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1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5.3. Drenaż opaskowy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Przy wykonywaniu prac związanych z izolacją pionową należy wykonać również drenaż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opaskowy, mający za zadanie obniżenie lustra wody gruntowej poniżej poziomu posadzek w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piwnicach. Wody gruntowe systemem rur będą odprowadzane do kanalizacji deszczowej.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Do prac drenarskich zastosować rury z PVC-U zgodnie z PN-C-89221 Rury drenarskie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karbowane. Studzienki drenarskie – rewizyjne i zbiorcze posadowić na warstwie chudego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betonu gr. 5 cm. Rury drenarskie prowadzić ze spadkiem 0,5%. Drenaż prowadzić na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głębokości środka wysokości ławy fundamentowej obsypując ze wszystkich stron rurę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drenarską kruszywem gruboziarnistym. Przed połączeniem elementów wyposażonych w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uszczelki gumowe należy je posmarować środkiem poślizgowym. Do robót drenarskich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zastosować rury PVC-U o średnicy zgodnej z dokum</w:t>
      </w:r>
      <w:r w:rsidR="00C92419">
        <w:rPr>
          <w:rFonts w:ascii="Times New Roman" w:eastAsia="Batang" w:hAnsi="Times New Roman" w:cs="Times New Roman"/>
          <w:sz w:val="24"/>
          <w:szCs w:val="24"/>
        </w:rPr>
        <w:t xml:space="preserve">entację </w:t>
      </w:r>
      <w:r w:rsidR="007A487C">
        <w:rPr>
          <w:rFonts w:ascii="Times New Roman" w:eastAsia="Batang" w:hAnsi="Times New Roman" w:cs="Times New Roman"/>
          <w:sz w:val="24"/>
          <w:szCs w:val="24"/>
        </w:rPr>
        <w:t>- 125</w:t>
      </w:r>
      <w:r w:rsidRPr="00C92419">
        <w:rPr>
          <w:rFonts w:ascii="Times New Roman" w:eastAsia="Batang" w:hAnsi="Times New Roman" w:cs="Times New Roman"/>
          <w:sz w:val="24"/>
          <w:szCs w:val="24"/>
        </w:rPr>
        <w:t xml:space="preserve"> mm. W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najwyższym punkcie instalacji drenarskiej umieścić studzienkę rewizyjną, a w najniższym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studzienkę drenarską zbiorczą mającą za zadanie odprowadzenie wody grawitacyjnie do</w:t>
      </w:r>
      <w:r w:rsidR="00C92419" w:rsidRPr="00C9241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C92419">
        <w:rPr>
          <w:rFonts w:ascii="Times New Roman" w:eastAsia="Batang" w:hAnsi="Times New Roman" w:cs="Times New Roman"/>
          <w:sz w:val="24"/>
          <w:szCs w:val="24"/>
        </w:rPr>
        <w:t>kanalizacji deszczowej.</w:t>
      </w:r>
    </w:p>
    <w:p w:rsidR="00D90D6E" w:rsidRPr="00445857" w:rsidRDefault="00D90D6E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467092" w:rsidRPr="00D90D6E" w:rsidRDefault="00D90D6E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90D6E">
        <w:rPr>
          <w:rFonts w:ascii="Times New Roman" w:eastAsia="Batang" w:hAnsi="Times New Roman" w:cs="Times New Roman"/>
          <w:b/>
          <w:sz w:val="24"/>
          <w:szCs w:val="24"/>
        </w:rPr>
        <w:t>5.4. Odwodnienie liniowe parkingu</w:t>
      </w:r>
    </w:p>
    <w:p w:rsidR="00D90D6E" w:rsidRPr="00D90D6E" w:rsidRDefault="00D90D6E" w:rsidP="00D90D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D90D6E">
        <w:rPr>
          <w:rFonts w:ascii="Times New Roman" w:hAnsi="Times New Roman" w:cs="Times New Roman"/>
          <w:sz w:val="24"/>
        </w:rPr>
        <w:t xml:space="preserve">orytka </w:t>
      </w:r>
      <w:r>
        <w:rPr>
          <w:rFonts w:ascii="Times New Roman" w:hAnsi="Times New Roman" w:cs="Times New Roman"/>
          <w:sz w:val="24"/>
        </w:rPr>
        <w:t>n</w:t>
      </w:r>
      <w:r w:rsidRPr="00D90D6E">
        <w:rPr>
          <w:rFonts w:ascii="Times New Roman" w:hAnsi="Times New Roman" w:cs="Times New Roman"/>
          <w:sz w:val="24"/>
        </w:rPr>
        <w:t xml:space="preserve">ależy montować korytka ze spadkiem min. 0,5%. Elementami składowymi odwodnienia liniowego są korytka i ruszt. Korytko wykonane powinno być z materiału mrozoodpornego o wysokiej odporności chemicznej, nie nasiąkliwego, o gładkiej powierzchni wewnętrznej. Korpus korytka powinien posiadać żebra wzmacniające, kotwiące umożliwiające lepsze umocowanie w podłożu betonowym i tak uformowane powierzchnie styku aby zapewnić pewne i szczelne połączenia. </w:t>
      </w:r>
      <w:r>
        <w:rPr>
          <w:rFonts w:ascii="Times New Roman" w:hAnsi="Times New Roman" w:cs="Times New Roman"/>
          <w:sz w:val="24"/>
        </w:rPr>
        <w:t xml:space="preserve"> </w:t>
      </w:r>
      <w:r w:rsidRPr="00D90D6E">
        <w:rPr>
          <w:rFonts w:ascii="Times New Roman" w:hAnsi="Times New Roman" w:cs="Times New Roman"/>
          <w:sz w:val="24"/>
        </w:rPr>
        <w:t>Ruszt przykrywający wykonany powinien być z materiału odpornego na korozję lub zabezpieczony przed korozją z zamkiem zatrzaskowym.  Wymiary koryta 1000x150x200mm.</w:t>
      </w:r>
    </w:p>
    <w:p w:rsidR="00D90D6E" w:rsidRPr="00D90D6E" w:rsidRDefault="00D90D6E" w:rsidP="00D90D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90D6E">
        <w:rPr>
          <w:rFonts w:ascii="Times New Roman" w:hAnsi="Times New Roman" w:cs="Times New Roman"/>
          <w:sz w:val="24"/>
        </w:rPr>
        <w:t xml:space="preserve">Należy zapewnić także szczelność między korytkami a nawierzchnią jezdni. Ciąg korytek o długości 13,5m wyposażony </w:t>
      </w:r>
      <w:r w:rsidR="00840D26">
        <w:rPr>
          <w:rFonts w:ascii="Times New Roman" w:hAnsi="Times New Roman" w:cs="Times New Roman"/>
          <w:sz w:val="24"/>
        </w:rPr>
        <w:t>będzie w studnie z odpływem Dz20</w:t>
      </w:r>
      <w:r w:rsidRPr="00D90D6E">
        <w:rPr>
          <w:rFonts w:ascii="Times New Roman" w:hAnsi="Times New Roman" w:cs="Times New Roman"/>
          <w:sz w:val="24"/>
        </w:rPr>
        <w:t>0 poprowadzonym do najbliższej studzienki kanalizacji deszczowej wg zagospodarowania terenu. Wymiary studni 500x150x500mm.</w:t>
      </w:r>
    </w:p>
    <w:p w:rsidR="00D90D6E" w:rsidRDefault="00D90D6E" w:rsidP="00D90D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90D6E">
        <w:rPr>
          <w:rFonts w:ascii="Times New Roman" w:hAnsi="Times New Roman" w:cs="Times New Roman"/>
          <w:sz w:val="24"/>
        </w:rPr>
        <w:t xml:space="preserve">Montowanie korytek winno odbywać się wg zaleceń producenta. </w:t>
      </w:r>
      <w:r>
        <w:rPr>
          <w:rFonts w:ascii="Times New Roman" w:hAnsi="Times New Roman" w:cs="Times New Roman"/>
          <w:sz w:val="24"/>
        </w:rPr>
        <w:t xml:space="preserve"> </w:t>
      </w:r>
      <w:r w:rsidRPr="00D90D6E">
        <w:rPr>
          <w:rFonts w:ascii="Times New Roman" w:hAnsi="Times New Roman" w:cs="Times New Roman"/>
          <w:sz w:val="24"/>
        </w:rPr>
        <w:t>Wbudowanie korytek wg projektu zagospodarowania.</w:t>
      </w:r>
    </w:p>
    <w:p w:rsidR="00D90D6E" w:rsidRPr="00D90D6E" w:rsidRDefault="00D90D6E" w:rsidP="00D90D6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27BFD" w:rsidRPr="00271BE2" w:rsidRDefault="006B6D02" w:rsidP="00271B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6D7">
        <w:rPr>
          <w:rFonts w:ascii="Times New Roman" w:hAnsi="Times New Roman" w:cs="Times New Roman"/>
          <w:b/>
          <w:bCs/>
          <w:sz w:val="24"/>
          <w:szCs w:val="24"/>
        </w:rPr>
        <w:t>KONTROLA JAKOŚCI.</w:t>
      </w:r>
    </w:p>
    <w:p w:rsidR="006B6D02" w:rsidRPr="00EF36D7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6D7">
        <w:rPr>
          <w:rFonts w:ascii="Times New Roman" w:hAnsi="Times New Roman" w:cs="Times New Roman"/>
          <w:b/>
          <w:bCs/>
          <w:sz w:val="24"/>
          <w:szCs w:val="24"/>
        </w:rPr>
        <w:t>6.1. Kontrola, pomiary i badania</w:t>
      </w:r>
    </w:p>
    <w:p w:rsidR="00F14C5F" w:rsidRPr="00EF36D7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EF36D7">
        <w:rPr>
          <w:rFonts w:ascii="Times New Roman" w:eastAsia="Batang" w:hAnsi="Times New Roman" w:cs="Times New Roman"/>
          <w:b/>
          <w:sz w:val="24"/>
          <w:szCs w:val="24"/>
        </w:rPr>
        <w:t>6.1.1. Badania przed przystąpieniem do robót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lastRenderedPageBreak/>
        <w:t>Przed przystąpieniem do robót Wykonawca powinien wykonać badania mające na celu: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zakwalifikowania gruntów do odpowiedniej kategorii,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określenie rodzaju gruntu i jego uwarstwienia,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określenie stanu terenu,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ustalenie sposobu zabezpieczenia wykopów przed zalaniem wodą,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ustalenie metod wykonywania wykopów,</w:t>
      </w:r>
    </w:p>
    <w:p w:rsidR="006B6D02" w:rsidRPr="00C92419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92419">
        <w:rPr>
          <w:rFonts w:ascii="Times New Roman" w:eastAsia="Batang" w:hAnsi="Times New Roman" w:cs="Times New Roman"/>
          <w:sz w:val="24"/>
          <w:szCs w:val="24"/>
        </w:rPr>
        <w:t>- ustalenie metod prowadzenia robót i ich kontroli w czasie trwania budowy.</w:t>
      </w:r>
    </w:p>
    <w:p w:rsidR="00A36F74" w:rsidRPr="00A36F74" w:rsidRDefault="00A36F74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14C5F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36F74">
        <w:rPr>
          <w:rFonts w:ascii="Times New Roman" w:eastAsia="Batang" w:hAnsi="Times New Roman" w:cs="Times New Roman"/>
          <w:b/>
          <w:sz w:val="24"/>
          <w:szCs w:val="24"/>
        </w:rPr>
        <w:t>6.1.2. Kontrola, pomiary i badania w czasie robót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Wykonawca jest zobowiązany do stałej i systematycznej kontroli prowadzonych robót w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zakresie i z częstotliwością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 xml:space="preserve">zaakceptowaną przez 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>Kierownika Budowy</w:t>
      </w:r>
      <w:r w:rsidRPr="00A36F74">
        <w:rPr>
          <w:rFonts w:ascii="Times New Roman" w:eastAsia="Batang" w:hAnsi="Times New Roman" w:cs="Times New Roman"/>
          <w:sz w:val="24"/>
          <w:szCs w:val="24"/>
        </w:rPr>
        <w:t>. W szczególności kontrola powinna obejmować: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zachowania warunków bezpieczeństwa pracy,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prawidłowości podłoża naturalnego, w tym głównie jego nienaruszalności,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wilgotności i zgodności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z określonym w dokumentacji,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w zakresie zgodności z dokumentacją techniczną i warunkami określonymi w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odpowiednich normach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przedmiotowych lub warunkami technicznymi wytwórni materiałów, ewentualnie innymi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umownymi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warunkami,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zastosowanych złączy i ich uszczelnienie,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wykonania izolacji,</w:t>
      </w:r>
    </w:p>
    <w:p w:rsidR="006B6D02" w:rsidRPr="00A36F74" w:rsidRDefault="00A36F74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- badanie szczelności izolacji.</w:t>
      </w:r>
    </w:p>
    <w:p w:rsidR="00467092" w:rsidRPr="00445857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highlight w:val="yellow"/>
        </w:rPr>
      </w:pPr>
    </w:p>
    <w:p w:rsidR="00F14C5F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F74">
        <w:rPr>
          <w:rFonts w:ascii="Times New Roman" w:hAnsi="Times New Roman" w:cs="Times New Roman"/>
          <w:b/>
          <w:bCs/>
          <w:sz w:val="24"/>
          <w:szCs w:val="24"/>
        </w:rPr>
        <w:t>6.2. Zasady postępowania z wadliwie wykonanymi robotami</w:t>
      </w:r>
    </w:p>
    <w:p w:rsidR="006B6D02" w:rsidRPr="00A36F74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Wszystkie materiały nie spełniające wymagań podanych w odpowiednich punktach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specyfikacji, zostaną odrzucone. Jeśli materiały nie spełniające wymagań zostaną wbudowane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36F74">
        <w:rPr>
          <w:rFonts w:ascii="Times New Roman" w:eastAsia="Batang" w:hAnsi="Times New Roman" w:cs="Times New Roman"/>
          <w:sz w:val="24"/>
          <w:szCs w:val="24"/>
        </w:rPr>
        <w:t>lu</w:t>
      </w:r>
      <w:r w:rsidR="00A36F74">
        <w:rPr>
          <w:rFonts w:ascii="Times New Roman" w:eastAsia="Batang" w:hAnsi="Times New Roman" w:cs="Times New Roman"/>
          <w:sz w:val="24"/>
          <w:szCs w:val="24"/>
        </w:rPr>
        <w:t>b zastosowane, to na polecenie Kierownika Budowy</w:t>
      </w:r>
      <w:r w:rsidRPr="00A36F74">
        <w:rPr>
          <w:rFonts w:ascii="Times New Roman" w:eastAsia="Batang" w:hAnsi="Times New Roman" w:cs="Times New Roman"/>
          <w:sz w:val="24"/>
          <w:szCs w:val="24"/>
        </w:rPr>
        <w:t xml:space="preserve"> Wykonawca wymieni je na właściwe, na własny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koszt. Wszystkie roboty, które wykazują większe odchylenia cech od określonych w niniejszej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specyfikacji powinny być ponownie wykonane przez Wykonawcę na jego koszt.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>Na pise</w:t>
      </w:r>
      <w:r w:rsidR="00A36F74">
        <w:rPr>
          <w:rFonts w:ascii="Times New Roman" w:eastAsia="Batang" w:hAnsi="Times New Roman" w:cs="Times New Roman"/>
          <w:sz w:val="24"/>
          <w:szCs w:val="24"/>
        </w:rPr>
        <w:t>mne wystąpienie Wykonawcy, Kierownik Budowy</w:t>
      </w:r>
      <w:r w:rsidRPr="00A36F74">
        <w:rPr>
          <w:rFonts w:ascii="Times New Roman" w:eastAsia="Batang" w:hAnsi="Times New Roman" w:cs="Times New Roman"/>
          <w:sz w:val="24"/>
          <w:szCs w:val="24"/>
        </w:rPr>
        <w:t xml:space="preserve"> może uznać wadę za </w:t>
      </w:r>
      <w:r w:rsidR="00CC4FBC" w:rsidRPr="00A36F74">
        <w:rPr>
          <w:rFonts w:ascii="Times New Roman" w:eastAsia="Batang" w:hAnsi="Times New Roman" w:cs="Times New Roman"/>
          <w:sz w:val="24"/>
          <w:szCs w:val="24"/>
        </w:rPr>
        <w:t>niemającą</w:t>
      </w:r>
      <w:r w:rsidRPr="00A36F74">
        <w:rPr>
          <w:rFonts w:ascii="Times New Roman" w:eastAsia="Batang" w:hAnsi="Times New Roman" w:cs="Times New Roman"/>
          <w:sz w:val="24"/>
          <w:szCs w:val="24"/>
        </w:rPr>
        <w:t xml:space="preserve"> zasadniczego</w:t>
      </w:r>
      <w:r w:rsidR="00A36F74" w:rsidRPr="00A36F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36F74">
        <w:rPr>
          <w:rFonts w:ascii="Times New Roman" w:eastAsia="Batang" w:hAnsi="Times New Roman" w:cs="Times New Roman"/>
          <w:sz w:val="24"/>
          <w:szCs w:val="24"/>
        </w:rPr>
        <w:t xml:space="preserve">wpływu na cechy eksploatacyjne i ustali zakres i wielkość potrąceń za </w:t>
      </w:r>
      <w:r w:rsidR="00CC4FBC">
        <w:rPr>
          <w:rFonts w:ascii="Times New Roman" w:eastAsia="Batang" w:hAnsi="Times New Roman" w:cs="Times New Roman"/>
          <w:sz w:val="24"/>
          <w:szCs w:val="24"/>
        </w:rPr>
        <w:t>obniżoną</w:t>
      </w:r>
      <w:r w:rsidR="00CC4FBC" w:rsidRPr="00A36F74">
        <w:rPr>
          <w:rFonts w:ascii="Times New Roman" w:eastAsia="Batang" w:hAnsi="Times New Roman" w:cs="Times New Roman"/>
          <w:sz w:val="24"/>
          <w:szCs w:val="24"/>
        </w:rPr>
        <w:t xml:space="preserve"> jakość</w:t>
      </w:r>
      <w:r w:rsidRPr="00A36F74">
        <w:rPr>
          <w:rFonts w:ascii="Times New Roman" w:eastAsia="Batang" w:hAnsi="Times New Roman" w:cs="Times New Roman"/>
          <w:sz w:val="24"/>
          <w:szCs w:val="24"/>
        </w:rPr>
        <w:t>.</w:t>
      </w:r>
    </w:p>
    <w:p w:rsidR="00840D26" w:rsidRPr="00A36F74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40D26" w:rsidRPr="00840D26" w:rsidRDefault="00840D26" w:rsidP="00840D26">
      <w:pPr>
        <w:shd w:val="clear" w:color="auto" w:fill="FFFFFF"/>
        <w:tabs>
          <w:tab w:val="left" w:pos="490"/>
        </w:tabs>
        <w:spacing w:before="403" w:line="360" w:lineRule="auto"/>
        <w:ind w:right="-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      Dokumenty Budowy</w:t>
      </w:r>
    </w:p>
    <w:p w:rsidR="00840D26" w:rsidRPr="00840D26" w:rsidRDefault="00840D26" w:rsidP="00840D26">
      <w:pPr>
        <w:shd w:val="clear" w:color="auto" w:fill="FFFFFF"/>
        <w:tabs>
          <w:tab w:val="left" w:pos="490"/>
        </w:tabs>
        <w:spacing w:before="187" w:line="360" w:lineRule="auto"/>
        <w:ind w:right="-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7.1       Dziennik budowy</w:t>
      </w:r>
    </w:p>
    <w:p w:rsidR="00840D26" w:rsidRPr="00840D26" w:rsidRDefault="00840D26" w:rsidP="00840D26">
      <w:pPr>
        <w:shd w:val="clear" w:color="auto" w:fill="FFFFFF"/>
        <w:spacing w:before="5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40D26">
        <w:rPr>
          <w:rFonts w:ascii="Times New Roman" w:hAnsi="Times New Roman" w:cs="Times New Roman"/>
          <w:color w:val="000000"/>
          <w:sz w:val="24"/>
          <w:szCs w:val="24"/>
        </w:rPr>
        <w:t>Odpowiedzialność za prowadzenie dziennika budowy zgodnie z obowiązującymi przepisami spoczywa na Wykonawcy. Zapisy w Dzienniku budowy będą wykonywane na bieżąco i będą dotyczyć przebiegi prac. Każdy zapis w Dzienniku Budowy będzie opatrzony datą jego dokonania, podpisem osoby, która dokonała zapisu, z podaniem jego imienia i nazwiska oraz stanowiska służbowego. Zapisy będą czytelne, dokonane trwałą techniką w porządku chronologicznym, bezpośrednio jeden pod drugim, bez przerw. Załączone do Dziennika Budowy protokoły i inne dokumenty będą oznaczone kolejnym numerem załącznika i opatrzone datą i podpisem Wykonawcy i Inspektora Nadzoru.</w:t>
      </w:r>
      <w:r w:rsidRPr="00840D26">
        <w:rPr>
          <w:rFonts w:ascii="Times New Roman" w:hAnsi="Times New Roman" w:cs="Times New Roman"/>
          <w:sz w:val="24"/>
          <w:szCs w:val="24"/>
        </w:rPr>
        <w:t xml:space="preserve"> </w:t>
      </w:r>
      <w:r w:rsidRPr="00840D26">
        <w:rPr>
          <w:rFonts w:ascii="Times New Roman" w:hAnsi="Times New Roman" w:cs="Times New Roman"/>
          <w:color w:val="000000"/>
          <w:sz w:val="24"/>
          <w:szCs w:val="24"/>
        </w:rPr>
        <w:t>Decyzje Inwestora wpisane do Dziennika Budowy Wykonawca podpisuje z zaznaczeniem ich przyjęcia lub zajęciem stanowiska.</w:t>
      </w:r>
    </w:p>
    <w:p w:rsidR="00840D26" w:rsidRPr="00840D26" w:rsidRDefault="00840D26" w:rsidP="00840D26">
      <w:pPr>
        <w:shd w:val="clear" w:color="auto" w:fill="FFFFFF"/>
        <w:spacing w:before="211"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840D26" w:rsidRPr="00840D26" w:rsidRDefault="00840D26" w:rsidP="00840D26">
      <w:pPr>
        <w:shd w:val="clear" w:color="auto" w:fill="FFFFFF"/>
        <w:tabs>
          <w:tab w:val="left" w:pos="552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Pozostałe dokumenty budowy</w:t>
      </w:r>
    </w:p>
    <w:p w:rsidR="00840D26" w:rsidRPr="00840D26" w:rsidRDefault="00840D26" w:rsidP="00840D26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0D26">
        <w:rPr>
          <w:rFonts w:ascii="Times New Roman" w:hAnsi="Times New Roman" w:cs="Times New Roman"/>
          <w:color w:val="000000"/>
          <w:sz w:val="24"/>
          <w:szCs w:val="24"/>
        </w:rPr>
        <w:t>Do dokumentów budowy zalicza się również:</w:t>
      </w:r>
    </w:p>
    <w:p w:rsidR="00840D26" w:rsidRPr="00840D26" w:rsidRDefault="00CC4FBC" w:rsidP="00840D26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 xml:space="preserve">dokumentację projektowa </w:t>
      </w:r>
    </w:p>
    <w:p w:rsidR="00840D26" w:rsidRPr="00840D26" w:rsidRDefault="00CC4FBC" w:rsidP="00840D26">
      <w:pPr>
        <w:shd w:val="clear" w:color="auto" w:fill="FFFFFF"/>
        <w:tabs>
          <w:tab w:val="left" w:pos="54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pozwolenie na budowę,</w:t>
      </w:r>
    </w:p>
    <w:p w:rsidR="00840D26" w:rsidRPr="00840D26" w:rsidRDefault="00CC4FBC" w:rsidP="00840D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protokoły przekazania terenu budowy,</w:t>
      </w:r>
    </w:p>
    <w:p w:rsidR="00840D26" w:rsidRPr="00840D26" w:rsidRDefault="00CC4FBC" w:rsidP="00840D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umowy cywilno-prawne z osobami trzecimi i inne umowy cywilno-prawne,</w:t>
      </w:r>
    </w:p>
    <w:p w:rsidR="00840D26" w:rsidRPr="00840D26" w:rsidRDefault="00CC4FBC" w:rsidP="00840D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protokoły odbioru robót,</w:t>
      </w:r>
    </w:p>
    <w:p w:rsidR="00840D26" w:rsidRPr="00840D26" w:rsidRDefault="00CC4FBC" w:rsidP="00840D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protokoły z narad i ustaleń,</w:t>
      </w:r>
    </w:p>
    <w:p w:rsidR="00840D26" w:rsidRPr="00840D26" w:rsidRDefault="00CC4FBC" w:rsidP="00840D2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D26" w:rsidRPr="00840D26">
        <w:rPr>
          <w:rFonts w:ascii="Times New Roman" w:hAnsi="Times New Roman" w:cs="Times New Roman"/>
          <w:color w:val="000000"/>
          <w:sz w:val="24"/>
          <w:szCs w:val="24"/>
        </w:rPr>
        <w:t>korespondencję na budowie.</w:t>
      </w:r>
    </w:p>
    <w:p w:rsidR="00840D26" w:rsidRPr="00840D26" w:rsidRDefault="00840D26" w:rsidP="00840D26">
      <w:pPr>
        <w:shd w:val="clear" w:color="auto" w:fill="FFFFFF"/>
        <w:tabs>
          <w:tab w:val="left" w:pos="552"/>
        </w:tabs>
        <w:spacing w:before="216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      Przechowywanie dokumentów budowy</w:t>
      </w:r>
    </w:p>
    <w:p w:rsidR="00840D26" w:rsidRPr="00840D26" w:rsidRDefault="00840D26" w:rsidP="00840D2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D26">
        <w:rPr>
          <w:rFonts w:ascii="Times New Roman" w:hAnsi="Times New Roman" w:cs="Times New Roman"/>
          <w:color w:val="000000"/>
          <w:sz w:val="24"/>
          <w:szCs w:val="24"/>
        </w:rPr>
        <w:t>Dokumenty budowy będą przechowywane na terenie budowy w miejscu odpowiednio zabezpieczonym. Zaginięcie któregokolwiek z dokumentów budowy spowoduje jego natychmiastowe odtworzenie w formie przewidzianej prawem. Wszystkie dokumenty budowy będą zawsze dostępne dla Inwestora i przedstawione do wglądu na życzenie Zamawiającego.</w:t>
      </w:r>
    </w:p>
    <w:p w:rsidR="00467092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40D26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40D26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40D26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40D26" w:rsidRPr="006B6D02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B6D02" w:rsidRPr="00445857" w:rsidRDefault="006B6D02" w:rsidP="00840D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57">
        <w:rPr>
          <w:rFonts w:ascii="Times New Roman" w:hAnsi="Times New Roman" w:cs="Times New Roman"/>
          <w:b/>
          <w:bCs/>
          <w:sz w:val="24"/>
          <w:szCs w:val="24"/>
        </w:rPr>
        <w:t>OBMIAR ROBÓT.</w:t>
      </w:r>
    </w:p>
    <w:p w:rsidR="00445857" w:rsidRPr="00445857" w:rsidRDefault="00445857" w:rsidP="00271BE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Jednostki obmiarowe należy przyjmować zgodnie z przedmiarem</w:t>
      </w:r>
      <w:r w:rsidR="00445857">
        <w:rPr>
          <w:rFonts w:ascii="Times New Roman" w:eastAsia="Batang" w:hAnsi="Times New Roman" w:cs="Times New Roman"/>
          <w:sz w:val="24"/>
          <w:szCs w:val="24"/>
        </w:rPr>
        <w:t xml:space="preserve"> robót</w:t>
      </w:r>
      <w:r w:rsidRPr="006B6D02">
        <w:rPr>
          <w:rFonts w:ascii="Times New Roman" w:eastAsia="Batang" w:hAnsi="Times New Roman" w:cs="Times New Roman"/>
          <w:sz w:val="24"/>
          <w:szCs w:val="24"/>
        </w:rPr>
        <w:t>. Sposób obmierzania poszczególnych robót należy przyjmować zgodnie z pozycjami</w:t>
      </w:r>
      <w:r w:rsidR="004458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 xml:space="preserve">katalogowymi opisanymi w </w:t>
      </w:r>
      <w:r w:rsidR="00445857">
        <w:rPr>
          <w:rFonts w:ascii="Times New Roman" w:eastAsia="Batang" w:hAnsi="Times New Roman" w:cs="Times New Roman"/>
          <w:sz w:val="24"/>
          <w:szCs w:val="24"/>
        </w:rPr>
        <w:t>przedmiarze robót</w:t>
      </w:r>
      <w:r w:rsidRPr="006B6D02">
        <w:rPr>
          <w:rFonts w:ascii="Times New Roman" w:eastAsia="Batang" w:hAnsi="Times New Roman" w:cs="Times New Roman"/>
          <w:sz w:val="24"/>
          <w:szCs w:val="24"/>
        </w:rPr>
        <w:t>.</w:t>
      </w:r>
    </w:p>
    <w:p w:rsidR="00271BE2" w:rsidRPr="006B6D02" w:rsidRDefault="00271BE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45857" w:rsidRPr="00271BE2" w:rsidRDefault="006B6D02" w:rsidP="00840D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57">
        <w:rPr>
          <w:rFonts w:ascii="Times New Roman" w:hAnsi="Times New Roman" w:cs="Times New Roman"/>
          <w:b/>
          <w:bCs/>
          <w:sz w:val="24"/>
          <w:szCs w:val="24"/>
        </w:rPr>
        <w:t>ODBIÓR ROBÓT.</w:t>
      </w:r>
    </w:p>
    <w:p w:rsidR="00F14C5F" w:rsidRPr="006B6D02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B6D02" w:rsidRPr="006B6D02">
        <w:rPr>
          <w:rFonts w:ascii="Times New Roman" w:hAnsi="Times New Roman" w:cs="Times New Roman"/>
          <w:b/>
          <w:bCs/>
          <w:sz w:val="24"/>
          <w:szCs w:val="24"/>
        </w:rPr>
        <w:t>.1. Odbiór robót zanikających i ulegających zakryciu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Odbiorowi robót zanikających i ulegających zakryciu podlegają: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- roboty przygotowawcze,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- przygotowanie podłoża,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- wykonanie izolacji,</w:t>
      </w:r>
    </w:p>
    <w:p w:rsidR="00840D26" w:rsidRPr="006B6D02" w:rsidRDefault="00840D26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- ułożenia drenażu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- zasypanie i zagęszczenie wykopu,</w:t>
      </w:r>
    </w:p>
    <w:p w:rsidR="006B6D02" w:rsidRP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- odtworzenie nawierzchni.</w:t>
      </w:r>
    </w:p>
    <w:p w:rsidR="00F14C5F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Odbiór robót zanikających powinien być dokonany w czasie umożliwiającym wykonanie korekt</w:t>
      </w:r>
      <w:r w:rsidR="004458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i poprawek, bez</w:t>
      </w:r>
      <w:r w:rsidR="0044585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6D02">
        <w:rPr>
          <w:rFonts w:ascii="Times New Roman" w:eastAsia="Batang" w:hAnsi="Times New Roman" w:cs="Times New Roman"/>
          <w:sz w:val="24"/>
          <w:szCs w:val="24"/>
        </w:rPr>
        <w:t>hamowania ogólnego postępu robót.</w:t>
      </w:r>
    </w:p>
    <w:p w:rsidR="00467092" w:rsidRPr="006B6D02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45857" w:rsidRPr="00271BE2" w:rsidRDefault="006B6D02" w:rsidP="00840D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57">
        <w:rPr>
          <w:rFonts w:ascii="Times New Roman" w:hAnsi="Times New Roman" w:cs="Times New Roman"/>
          <w:b/>
          <w:bCs/>
          <w:sz w:val="24"/>
          <w:szCs w:val="24"/>
        </w:rPr>
        <w:t>PODSTAWA PŁATNOŚCI.</w:t>
      </w:r>
    </w:p>
    <w:p w:rsidR="006B6D02" w:rsidRDefault="006B6D0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6D02">
        <w:rPr>
          <w:rFonts w:ascii="Times New Roman" w:eastAsia="Batang" w:hAnsi="Times New Roman" w:cs="Times New Roman"/>
          <w:sz w:val="24"/>
          <w:szCs w:val="24"/>
        </w:rPr>
        <w:t>Warunki płatności będą określone w umowie.</w:t>
      </w:r>
    </w:p>
    <w:p w:rsidR="00467092" w:rsidRDefault="00467092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A487C" w:rsidRDefault="007A487C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A487C" w:rsidRPr="006B6D02" w:rsidRDefault="007A487C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222D1" w:rsidRPr="00271BE2" w:rsidRDefault="006B6D02" w:rsidP="00840D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857">
        <w:rPr>
          <w:rFonts w:ascii="Times New Roman" w:hAnsi="Times New Roman" w:cs="Times New Roman"/>
          <w:b/>
          <w:bCs/>
          <w:sz w:val="24"/>
          <w:szCs w:val="24"/>
        </w:rPr>
        <w:t>AKTY PRAWNE I NORMY ORAZ PRZEPISY ZWIĄZNE</w:t>
      </w:r>
    </w:p>
    <w:p w:rsidR="00F222D1" w:rsidRPr="00F222D1" w:rsidRDefault="00F222D1" w:rsidP="00271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222D1">
        <w:rPr>
          <w:rFonts w:ascii="Times New Roman" w:hAnsi="Times New Roman" w:cs="Times New Roman"/>
          <w:sz w:val="24"/>
          <w:szCs w:val="24"/>
        </w:rPr>
        <w:t>BHP przy robotach budowlano-montażowych i rozbiórkowych (Dz.U.2003.47.401)</w:t>
      </w:r>
    </w:p>
    <w:p w:rsidR="00F222D1" w:rsidRPr="00F222D1" w:rsidRDefault="00F222D1" w:rsidP="00271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2D1">
        <w:rPr>
          <w:rFonts w:ascii="Times New Roman" w:hAnsi="Times New Roman" w:cs="Times New Roman"/>
          <w:sz w:val="24"/>
          <w:szCs w:val="24"/>
        </w:rPr>
        <w:t>– Ogólne przepisy BHP (Dz. U. 1997.129.844)</w:t>
      </w:r>
    </w:p>
    <w:p w:rsidR="00F222D1" w:rsidRPr="00F222D1" w:rsidRDefault="00F222D1" w:rsidP="00271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2D1">
        <w:rPr>
          <w:rFonts w:ascii="Times New Roman" w:hAnsi="Times New Roman" w:cs="Times New Roman"/>
          <w:sz w:val="24"/>
          <w:szCs w:val="24"/>
        </w:rPr>
        <w:t>– PN-B-06050:1999 „Geotechnika. Roboty ziemne. Wymagania ogólne.”</w:t>
      </w:r>
    </w:p>
    <w:p w:rsidR="00F222D1" w:rsidRPr="00F222D1" w:rsidRDefault="00F222D1" w:rsidP="00271B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2D1">
        <w:rPr>
          <w:rFonts w:ascii="Times New Roman" w:hAnsi="Times New Roman" w:cs="Times New Roman"/>
          <w:sz w:val="24"/>
          <w:szCs w:val="24"/>
        </w:rPr>
        <w:t>– Dane użytkowane i wykonawcze producentów</w:t>
      </w:r>
    </w:p>
    <w:p w:rsidR="006B6D02" w:rsidRPr="00F222D1" w:rsidRDefault="00F222D1" w:rsidP="00271B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D1">
        <w:rPr>
          <w:rFonts w:ascii="Times New Roman" w:hAnsi="Times New Roman" w:cs="Times New Roman"/>
          <w:sz w:val="24"/>
          <w:szCs w:val="24"/>
        </w:rPr>
        <w:t>– Rozporządzenie Ministra Infrastruktury z dnia 12 kwietnia 2002 r. w sprawie warunków</w:t>
      </w:r>
      <w:r w:rsidR="00445857">
        <w:rPr>
          <w:rFonts w:ascii="Times New Roman" w:hAnsi="Times New Roman" w:cs="Times New Roman"/>
          <w:sz w:val="24"/>
          <w:szCs w:val="24"/>
        </w:rPr>
        <w:t xml:space="preserve"> </w:t>
      </w:r>
      <w:r w:rsidRPr="00F222D1">
        <w:rPr>
          <w:rFonts w:ascii="Times New Roman" w:hAnsi="Times New Roman" w:cs="Times New Roman"/>
          <w:sz w:val="24"/>
          <w:szCs w:val="24"/>
        </w:rPr>
        <w:t>technicznych, jakim powinny odpowiadać budynki i ich usytuowanie ( Dz. U. nr 207 z 15 czerwca</w:t>
      </w:r>
      <w:r w:rsidR="00445857">
        <w:rPr>
          <w:rFonts w:ascii="Times New Roman" w:hAnsi="Times New Roman" w:cs="Times New Roman"/>
          <w:sz w:val="24"/>
          <w:szCs w:val="24"/>
        </w:rPr>
        <w:t xml:space="preserve"> </w:t>
      </w:r>
      <w:r w:rsidRPr="00F222D1">
        <w:rPr>
          <w:rFonts w:ascii="Times New Roman" w:hAnsi="Times New Roman" w:cs="Times New Roman"/>
          <w:sz w:val="24"/>
          <w:szCs w:val="24"/>
        </w:rPr>
        <w:t>2002r., nr 75, poz. 690)</w:t>
      </w:r>
    </w:p>
    <w:sectPr w:rsidR="006B6D02" w:rsidRPr="00F222D1" w:rsidSect="0090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965"/>
    <w:multiLevelType w:val="multilevel"/>
    <w:tmpl w:val="745EBC4A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166266DE"/>
    <w:multiLevelType w:val="hybridMultilevel"/>
    <w:tmpl w:val="614E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737B"/>
    <w:multiLevelType w:val="multilevel"/>
    <w:tmpl w:val="54662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1C7993"/>
    <w:multiLevelType w:val="multilevel"/>
    <w:tmpl w:val="A01CD2A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95"/>
        </w:tabs>
        <w:ind w:left="399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720"/>
        </w:tabs>
        <w:ind w:left="4720" w:hanging="1800"/>
      </w:pPr>
      <w:rPr>
        <w:rFonts w:hint="default"/>
        <w:b w:val="0"/>
      </w:rPr>
    </w:lvl>
  </w:abstractNum>
  <w:abstractNum w:abstractNumId="4">
    <w:nsid w:val="50FE6870"/>
    <w:multiLevelType w:val="hybridMultilevel"/>
    <w:tmpl w:val="A1C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3B19"/>
    <w:multiLevelType w:val="multilevel"/>
    <w:tmpl w:val="A66E4B3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6D02"/>
    <w:rsid w:val="0006678C"/>
    <w:rsid w:val="001A7F4C"/>
    <w:rsid w:val="002519CB"/>
    <w:rsid w:val="00252021"/>
    <w:rsid w:val="00271BE2"/>
    <w:rsid w:val="00295E2A"/>
    <w:rsid w:val="0030405B"/>
    <w:rsid w:val="00362EEA"/>
    <w:rsid w:val="00445857"/>
    <w:rsid w:val="00447749"/>
    <w:rsid w:val="00467092"/>
    <w:rsid w:val="005D5018"/>
    <w:rsid w:val="00627BFD"/>
    <w:rsid w:val="006B6D02"/>
    <w:rsid w:val="007A487C"/>
    <w:rsid w:val="00826C33"/>
    <w:rsid w:val="00840D26"/>
    <w:rsid w:val="008516CB"/>
    <w:rsid w:val="00873C53"/>
    <w:rsid w:val="00892BE7"/>
    <w:rsid w:val="00902DC1"/>
    <w:rsid w:val="0095184D"/>
    <w:rsid w:val="00A36F74"/>
    <w:rsid w:val="00AC54C5"/>
    <w:rsid w:val="00BF547B"/>
    <w:rsid w:val="00C2752B"/>
    <w:rsid w:val="00C92419"/>
    <w:rsid w:val="00CC4FBC"/>
    <w:rsid w:val="00D90D6E"/>
    <w:rsid w:val="00E61B21"/>
    <w:rsid w:val="00E871A7"/>
    <w:rsid w:val="00E9375F"/>
    <w:rsid w:val="00EF36D7"/>
    <w:rsid w:val="00F14C5F"/>
    <w:rsid w:val="00F222D1"/>
    <w:rsid w:val="00F5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7377-8341-48F3-B4BF-0EA51801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D02"/>
    <w:pPr>
      <w:ind w:left="720"/>
      <w:contextualSpacing/>
    </w:pPr>
  </w:style>
  <w:style w:type="paragraph" w:customStyle="1" w:styleId="western">
    <w:name w:val="western"/>
    <w:basedOn w:val="Normalny"/>
    <w:rsid w:val="00BF547B"/>
    <w:pPr>
      <w:spacing w:before="100" w:beforeAutospacing="1" w:after="1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BF54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" TargetMode="External"/><Relationship Id="rId11" Type="http://schemas.openxmlformats.org/officeDocument/2006/relationships/hyperlink" Target="https://www.portalzp.pl/kody-cpv/" TargetMode="External"/><Relationship Id="rId5" Type="http://schemas.openxmlformats.org/officeDocument/2006/relationships/hyperlink" Target="https://www.portalzp.pl/kody-cpv/" TargetMode="External"/><Relationship Id="rId10" Type="http://schemas.openxmlformats.org/officeDocument/2006/relationships/hyperlink" Target="https://www.portalzp.pl/kody-cp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2580</Words>
  <Characters>15483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Paulka</dc:creator>
  <cp:keywords/>
  <dc:description/>
  <cp:lastModifiedBy>Adam</cp:lastModifiedBy>
  <cp:revision>17</cp:revision>
  <cp:lastPrinted>2018-06-26T09:52:00Z</cp:lastPrinted>
  <dcterms:created xsi:type="dcterms:W3CDTF">2018-06-20T06:19:00Z</dcterms:created>
  <dcterms:modified xsi:type="dcterms:W3CDTF">2018-06-26T09:54:00Z</dcterms:modified>
</cp:coreProperties>
</file>