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32" w:rsidRPr="00301984" w:rsidRDefault="003218D9" w:rsidP="003A527F">
      <w:pPr>
        <w:tabs>
          <w:tab w:val="left" w:pos="56"/>
        </w:tabs>
        <w:autoSpaceDE w:val="0"/>
        <w:autoSpaceDN w:val="0"/>
        <w:adjustRightInd w:val="0"/>
        <w:spacing w:line="360" w:lineRule="auto"/>
        <w:rPr>
          <w:rFonts w:ascii="Bookman Old Style" w:hAnsi="Bookman Old Style"/>
          <w:bCs/>
          <w:sz w:val="22"/>
          <w:szCs w:val="22"/>
        </w:rPr>
      </w:pPr>
      <w:r w:rsidRPr="00301984">
        <w:rPr>
          <w:rFonts w:ascii="Bookman Old Style" w:hAnsi="Bookman Old Style"/>
          <w:bCs/>
          <w:sz w:val="22"/>
          <w:szCs w:val="22"/>
        </w:rPr>
        <w:t>ZP</w:t>
      </w:r>
      <w:r w:rsidR="007B6A23" w:rsidRPr="00301984">
        <w:rPr>
          <w:rFonts w:ascii="Bookman Old Style" w:hAnsi="Bookman Old Style"/>
          <w:bCs/>
          <w:sz w:val="22"/>
          <w:szCs w:val="22"/>
        </w:rPr>
        <w:t>.</w:t>
      </w:r>
      <w:r w:rsidR="00AF72CD" w:rsidRPr="00301984">
        <w:rPr>
          <w:rFonts w:ascii="Bookman Old Style" w:hAnsi="Bookman Old Style"/>
          <w:bCs/>
          <w:sz w:val="22"/>
          <w:szCs w:val="22"/>
        </w:rPr>
        <w:t>271.</w:t>
      </w:r>
      <w:r w:rsidR="005D500A" w:rsidRPr="00301984">
        <w:rPr>
          <w:rFonts w:ascii="Bookman Old Style" w:hAnsi="Bookman Old Style"/>
          <w:bCs/>
          <w:sz w:val="22"/>
          <w:szCs w:val="22"/>
        </w:rPr>
        <w:t>1</w:t>
      </w:r>
      <w:r w:rsidR="00AF72CD" w:rsidRPr="00301984">
        <w:rPr>
          <w:rFonts w:ascii="Bookman Old Style" w:hAnsi="Bookman Old Style"/>
          <w:bCs/>
          <w:sz w:val="22"/>
          <w:szCs w:val="22"/>
        </w:rPr>
        <w:t>.201</w:t>
      </w:r>
      <w:r w:rsidR="001F295D" w:rsidRPr="00301984">
        <w:rPr>
          <w:rFonts w:ascii="Bookman Old Style" w:hAnsi="Bookman Old Style"/>
          <w:bCs/>
          <w:sz w:val="22"/>
          <w:szCs w:val="22"/>
        </w:rPr>
        <w:t>7</w:t>
      </w:r>
      <w:r w:rsidR="00285E32" w:rsidRPr="00301984">
        <w:rPr>
          <w:rFonts w:ascii="Bookman Old Style" w:hAnsi="Bookman Old Style"/>
          <w:bCs/>
          <w:sz w:val="22"/>
          <w:szCs w:val="22"/>
        </w:rPr>
        <w:tab/>
      </w:r>
      <w:r w:rsidR="00285E32" w:rsidRPr="00301984">
        <w:rPr>
          <w:rFonts w:ascii="Bookman Old Style" w:hAnsi="Bookman Old Style"/>
          <w:bCs/>
          <w:sz w:val="22"/>
          <w:szCs w:val="22"/>
        </w:rPr>
        <w:tab/>
      </w:r>
      <w:r w:rsidR="00285E32" w:rsidRPr="00301984">
        <w:rPr>
          <w:rFonts w:ascii="Bookman Old Style" w:hAnsi="Bookman Old Style"/>
          <w:bCs/>
          <w:sz w:val="22"/>
          <w:szCs w:val="22"/>
        </w:rPr>
        <w:tab/>
      </w:r>
      <w:r w:rsidR="00285E32" w:rsidRPr="00301984">
        <w:rPr>
          <w:rFonts w:ascii="Bookman Old Style" w:hAnsi="Bookman Old Style"/>
          <w:bCs/>
          <w:sz w:val="22"/>
          <w:szCs w:val="22"/>
        </w:rPr>
        <w:tab/>
      </w:r>
      <w:r w:rsidR="00AF72CD" w:rsidRPr="00301984">
        <w:rPr>
          <w:rFonts w:ascii="Bookman Old Style" w:hAnsi="Bookman Old Style"/>
          <w:bCs/>
          <w:sz w:val="22"/>
          <w:szCs w:val="22"/>
        </w:rPr>
        <w:tab/>
      </w:r>
      <w:r w:rsidR="00285E32" w:rsidRPr="00301984">
        <w:rPr>
          <w:rFonts w:ascii="Bookman Old Style" w:hAnsi="Bookman Old Style"/>
          <w:bCs/>
          <w:sz w:val="22"/>
          <w:szCs w:val="22"/>
        </w:rPr>
        <w:tab/>
        <w:t xml:space="preserve">       Krosno, dnia </w:t>
      </w:r>
      <w:r w:rsidR="00301984" w:rsidRPr="00301984">
        <w:rPr>
          <w:rFonts w:ascii="Bookman Old Style" w:hAnsi="Bookman Old Style"/>
          <w:bCs/>
          <w:sz w:val="22"/>
          <w:szCs w:val="22"/>
        </w:rPr>
        <w:t>1</w:t>
      </w:r>
      <w:r w:rsidR="00600CA1">
        <w:rPr>
          <w:rFonts w:ascii="Bookman Old Style" w:hAnsi="Bookman Old Style"/>
          <w:bCs/>
          <w:sz w:val="22"/>
          <w:szCs w:val="22"/>
        </w:rPr>
        <w:t>5</w:t>
      </w:r>
      <w:bookmarkStart w:id="0" w:name="_GoBack"/>
      <w:bookmarkEnd w:id="0"/>
      <w:r w:rsidR="00AF72CD" w:rsidRPr="00301984">
        <w:rPr>
          <w:rFonts w:ascii="Bookman Old Style" w:hAnsi="Bookman Old Style"/>
          <w:bCs/>
          <w:sz w:val="22"/>
          <w:szCs w:val="22"/>
        </w:rPr>
        <w:t>.</w:t>
      </w:r>
      <w:r w:rsidR="001F295D" w:rsidRPr="00301984">
        <w:rPr>
          <w:rFonts w:ascii="Bookman Old Style" w:hAnsi="Bookman Old Style"/>
          <w:bCs/>
          <w:sz w:val="22"/>
          <w:szCs w:val="22"/>
        </w:rPr>
        <w:t>0</w:t>
      </w:r>
      <w:r w:rsidR="00AF72CD" w:rsidRPr="00301984">
        <w:rPr>
          <w:rFonts w:ascii="Bookman Old Style" w:hAnsi="Bookman Old Style"/>
          <w:bCs/>
          <w:sz w:val="22"/>
          <w:szCs w:val="22"/>
        </w:rPr>
        <w:t>1.</w:t>
      </w:r>
      <w:r w:rsidR="008A71E0" w:rsidRPr="00301984">
        <w:rPr>
          <w:rFonts w:ascii="Bookman Old Style" w:hAnsi="Bookman Old Style"/>
          <w:bCs/>
          <w:sz w:val="22"/>
          <w:szCs w:val="22"/>
        </w:rPr>
        <w:t>2</w:t>
      </w:r>
      <w:r w:rsidRPr="00301984">
        <w:rPr>
          <w:rFonts w:ascii="Bookman Old Style" w:hAnsi="Bookman Old Style"/>
          <w:bCs/>
          <w:sz w:val="22"/>
          <w:szCs w:val="22"/>
        </w:rPr>
        <w:t>01</w:t>
      </w:r>
      <w:r w:rsidR="00301984" w:rsidRPr="00301984">
        <w:rPr>
          <w:rFonts w:ascii="Bookman Old Style" w:hAnsi="Bookman Old Style"/>
          <w:bCs/>
          <w:sz w:val="22"/>
          <w:szCs w:val="22"/>
        </w:rPr>
        <w:t>8</w:t>
      </w:r>
      <w:r w:rsidRPr="00301984">
        <w:rPr>
          <w:rFonts w:ascii="Bookman Old Style" w:hAnsi="Bookman Old Style"/>
          <w:bCs/>
          <w:sz w:val="22"/>
          <w:szCs w:val="22"/>
        </w:rPr>
        <w:t>r.</w:t>
      </w:r>
    </w:p>
    <w:p w:rsidR="00285E32" w:rsidRPr="00BA54AE" w:rsidRDefault="00285E32" w:rsidP="003A527F">
      <w:pPr>
        <w:tabs>
          <w:tab w:val="left" w:pos="56"/>
        </w:tabs>
        <w:autoSpaceDE w:val="0"/>
        <w:spacing w:line="360" w:lineRule="auto"/>
        <w:jc w:val="both"/>
        <w:rPr>
          <w:rFonts w:ascii="Bookman Old Style" w:hAnsi="Bookman Old Style"/>
          <w:bCs/>
          <w:sz w:val="22"/>
          <w:szCs w:val="22"/>
        </w:rPr>
      </w:pPr>
    </w:p>
    <w:p w:rsidR="00285E32" w:rsidRPr="00BA54AE" w:rsidRDefault="00285E32" w:rsidP="003A527F">
      <w:pPr>
        <w:pStyle w:val="Tytu"/>
        <w:spacing w:line="360" w:lineRule="auto"/>
        <w:jc w:val="left"/>
        <w:rPr>
          <w:rFonts w:ascii="Bookman Old Style" w:hAnsi="Bookman Old Style" w:cs="Tahoma"/>
          <w:b w:val="0"/>
          <w:sz w:val="22"/>
          <w:szCs w:val="22"/>
          <w:u w:val="none"/>
        </w:rPr>
      </w:pPr>
    </w:p>
    <w:p w:rsidR="00285E32" w:rsidRPr="00BA54AE" w:rsidRDefault="00285E32" w:rsidP="003A527F">
      <w:pPr>
        <w:spacing w:line="360" w:lineRule="auto"/>
        <w:jc w:val="center"/>
        <w:rPr>
          <w:rFonts w:ascii="Bookman Old Style" w:hAnsi="Bookman Old Style"/>
          <w:sz w:val="22"/>
          <w:szCs w:val="22"/>
        </w:rPr>
      </w:pPr>
      <w:r w:rsidRPr="00BA54AE">
        <w:rPr>
          <w:rFonts w:ascii="Bookman Old Style" w:hAnsi="Bookman Old Style"/>
          <w:sz w:val="22"/>
          <w:szCs w:val="22"/>
        </w:rPr>
        <w:t>Specyfikacja Istotnych Warunków Zamówienia (dalej SIWZ)</w:t>
      </w:r>
    </w:p>
    <w:p w:rsidR="00285E32" w:rsidRPr="00BA54AE" w:rsidRDefault="00285E32" w:rsidP="003A527F">
      <w:pPr>
        <w:spacing w:line="360" w:lineRule="auto"/>
        <w:jc w:val="center"/>
        <w:rPr>
          <w:rFonts w:ascii="Bookman Old Style" w:hAnsi="Bookman Old Style" w:cs="Tahoma"/>
          <w:b/>
          <w:sz w:val="22"/>
          <w:szCs w:val="22"/>
        </w:rPr>
      </w:pPr>
      <w:r w:rsidRPr="00BA54AE">
        <w:rPr>
          <w:rFonts w:ascii="Bookman Old Style" w:hAnsi="Bookman Old Style" w:cs="Tahoma"/>
          <w:sz w:val="22"/>
          <w:szCs w:val="22"/>
          <w:u w:val="single"/>
        </w:rPr>
        <w:t>dla postępowania o udzielenie zamówienia publicznego pn</w:t>
      </w:r>
      <w:r w:rsidRPr="00BA54AE">
        <w:rPr>
          <w:rFonts w:ascii="Bookman Old Style" w:hAnsi="Bookman Old Style" w:cs="Tahoma"/>
          <w:sz w:val="22"/>
          <w:szCs w:val="22"/>
        </w:rPr>
        <w:t xml:space="preserve">.: </w:t>
      </w:r>
    </w:p>
    <w:p w:rsidR="00285E32" w:rsidRDefault="00285E32" w:rsidP="003A527F">
      <w:pPr>
        <w:spacing w:line="360" w:lineRule="auto"/>
        <w:outlineLvl w:val="0"/>
        <w:rPr>
          <w:rFonts w:ascii="Bookman Old Style" w:hAnsi="Bookman Old Style"/>
          <w:b/>
          <w:sz w:val="22"/>
          <w:szCs w:val="22"/>
        </w:rPr>
      </w:pPr>
    </w:p>
    <w:p w:rsidR="00047489" w:rsidRPr="005B4F1B" w:rsidRDefault="00047489" w:rsidP="003A527F">
      <w:pPr>
        <w:pStyle w:val="Tekstpodstawowy"/>
        <w:spacing w:line="360" w:lineRule="auto"/>
        <w:jc w:val="center"/>
        <w:rPr>
          <w:rStyle w:val="Pogrubienie"/>
          <w:rFonts w:ascii="Bookman Old Style" w:hAnsi="Bookman Old Style" w:cs="Tahoma"/>
          <w:sz w:val="22"/>
          <w:szCs w:val="22"/>
        </w:rPr>
      </w:pPr>
      <w:r w:rsidRPr="005B4F1B">
        <w:rPr>
          <w:rFonts w:ascii="Bookman Old Style" w:hAnsi="Bookman Old Style"/>
          <w:b/>
          <w:bCs/>
          <w:sz w:val="22"/>
          <w:szCs w:val="22"/>
        </w:rPr>
        <w:t>„O</w:t>
      </w:r>
      <w:r w:rsidRPr="005B4F1B">
        <w:rPr>
          <w:rFonts w:ascii="Bookman Old Style" w:hAnsi="Bookman Old Style"/>
          <w:b/>
          <w:sz w:val="22"/>
          <w:szCs w:val="22"/>
        </w:rPr>
        <w:t>bsługa geodezyjna bieżących zadań wynikających z pracy urzędu oraz robót inwestycyjnych prowadzonych</w:t>
      </w:r>
      <w:r w:rsidR="0041792B">
        <w:rPr>
          <w:rFonts w:ascii="Bookman Old Style" w:hAnsi="Bookman Old Style"/>
          <w:b/>
          <w:sz w:val="22"/>
          <w:szCs w:val="22"/>
        </w:rPr>
        <w:t xml:space="preserve"> na terenie miasta Krosna w 2018</w:t>
      </w:r>
      <w:r w:rsidRPr="005B4F1B">
        <w:rPr>
          <w:rFonts w:ascii="Bookman Old Style" w:hAnsi="Bookman Old Style"/>
          <w:b/>
          <w:sz w:val="22"/>
          <w:szCs w:val="22"/>
        </w:rPr>
        <w:t>r.”</w:t>
      </w:r>
    </w:p>
    <w:p w:rsidR="007477BA" w:rsidRPr="00AF72CD" w:rsidRDefault="007477BA" w:rsidP="00047489">
      <w:pPr>
        <w:spacing w:line="360" w:lineRule="auto"/>
        <w:rPr>
          <w:rFonts w:ascii="Bookman Old Style" w:hAnsi="Bookman Old Style"/>
          <w:b/>
          <w:bCs/>
          <w:i/>
        </w:rPr>
      </w:pPr>
    </w:p>
    <w:p w:rsidR="00285E32" w:rsidRPr="00BA54AE" w:rsidRDefault="00285E32">
      <w:pPr>
        <w:spacing w:line="360" w:lineRule="auto"/>
        <w:jc w:val="center"/>
        <w:rPr>
          <w:rFonts w:ascii="Bookman Old Style" w:hAnsi="Bookman Old Style" w:cs="Tahoma"/>
          <w:bCs/>
        </w:rPr>
      </w:pPr>
      <w:r w:rsidRPr="00BA54AE">
        <w:rPr>
          <w:rFonts w:ascii="Bookman Old Style" w:hAnsi="Bookman Old Style" w:cs="Tahoma"/>
          <w:bCs/>
        </w:rPr>
        <w:t xml:space="preserve">Postępowanie prowadzone jest w trybie przetargu nieograniczonego na podstawie </w:t>
      </w:r>
    </w:p>
    <w:p w:rsidR="00285E32" w:rsidRPr="00BA54AE" w:rsidRDefault="00285E32">
      <w:pPr>
        <w:spacing w:line="360" w:lineRule="auto"/>
        <w:jc w:val="center"/>
        <w:rPr>
          <w:rFonts w:ascii="Bookman Old Style" w:hAnsi="Bookman Old Style" w:cs="Tahoma"/>
          <w:bCs/>
        </w:rPr>
      </w:pPr>
      <w:r w:rsidRPr="00BA54AE">
        <w:rPr>
          <w:rFonts w:ascii="Bookman Old Style" w:hAnsi="Bookman Old Style" w:cs="Tahoma"/>
          <w:bCs/>
        </w:rPr>
        <w:t>art. 39 ustawy z dnia 29 stycznia 2004 r. – Prawo zamówień publicznych</w:t>
      </w:r>
    </w:p>
    <w:p w:rsidR="00285E32" w:rsidRPr="00BA54AE" w:rsidRDefault="00285E32">
      <w:pPr>
        <w:spacing w:line="360" w:lineRule="auto"/>
        <w:jc w:val="center"/>
        <w:rPr>
          <w:rFonts w:ascii="Bookman Old Style" w:hAnsi="Bookman Old Style" w:cs="Tahoma"/>
        </w:rPr>
      </w:pPr>
      <w:r w:rsidRPr="00BA54AE">
        <w:rPr>
          <w:rFonts w:ascii="Bookman Old Style" w:hAnsi="Bookman Old Style" w:cs="Tahoma"/>
        </w:rPr>
        <w:t xml:space="preserve">o wartości szacunkowej nie przekraczającej wyrażoną w złotych </w:t>
      </w:r>
    </w:p>
    <w:p w:rsidR="00285E32" w:rsidRPr="00BA54AE" w:rsidRDefault="00AC12AC">
      <w:pPr>
        <w:pStyle w:val="Tytu"/>
        <w:spacing w:line="360" w:lineRule="auto"/>
        <w:rPr>
          <w:rFonts w:ascii="Bookman Old Style" w:hAnsi="Bookman Old Style" w:cs="Tahoma"/>
          <w:b w:val="0"/>
          <w:bCs w:val="0"/>
          <w:sz w:val="20"/>
          <w:szCs w:val="20"/>
        </w:rPr>
      </w:pPr>
      <w:r w:rsidRPr="00BA54AE">
        <w:rPr>
          <w:rFonts w:ascii="Bookman Old Style" w:hAnsi="Bookman Old Style" w:cs="Tahoma"/>
          <w:b w:val="0"/>
          <w:bCs w:val="0"/>
          <w:sz w:val="20"/>
          <w:szCs w:val="20"/>
        </w:rPr>
        <w:t xml:space="preserve">równowartość kwoty </w:t>
      </w:r>
      <w:r w:rsidR="00AF72CD">
        <w:rPr>
          <w:rFonts w:ascii="Bookman Old Style" w:hAnsi="Bookman Old Style" w:cs="Tahoma"/>
          <w:b w:val="0"/>
          <w:bCs w:val="0"/>
          <w:sz w:val="20"/>
          <w:szCs w:val="20"/>
        </w:rPr>
        <w:t>2</w:t>
      </w:r>
      <w:r w:rsidR="00301984">
        <w:rPr>
          <w:rFonts w:ascii="Bookman Old Style" w:hAnsi="Bookman Old Style" w:cs="Tahoma"/>
          <w:b w:val="0"/>
          <w:bCs w:val="0"/>
          <w:sz w:val="20"/>
          <w:szCs w:val="20"/>
        </w:rPr>
        <w:t>21</w:t>
      </w:r>
      <w:r w:rsidR="007739EA">
        <w:rPr>
          <w:rFonts w:ascii="Bookman Old Style" w:hAnsi="Bookman Old Style" w:cs="Tahoma"/>
          <w:b w:val="0"/>
          <w:bCs w:val="0"/>
          <w:sz w:val="20"/>
          <w:szCs w:val="20"/>
        </w:rPr>
        <w:t> </w:t>
      </w:r>
      <w:r w:rsidR="00285E32" w:rsidRPr="00BA54AE">
        <w:rPr>
          <w:rFonts w:ascii="Bookman Old Style" w:hAnsi="Bookman Old Style" w:cs="Tahoma"/>
          <w:b w:val="0"/>
          <w:bCs w:val="0"/>
          <w:sz w:val="20"/>
          <w:szCs w:val="20"/>
        </w:rPr>
        <w:t>000</w:t>
      </w:r>
      <w:r w:rsidR="007739EA">
        <w:rPr>
          <w:rFonts w:ascii="Bookman Old Style" w:hAnsi="Bookman Old Style" w:cs="Tahoma"/>
          <w:b w:val="0"/>
          <w:bCs w:val="0"/>
          <w:sz w:val="20"/>
          <w:szCs w:val="20"/>
        </w:rPr>
        <w:t xml:space="preserve"> </w:t>
      </w:r>
      <w:r w:rsidR="00285E32" w:rsidRPr="00BA54AE">
        <w:rPr>
          <w:rFonts w:ascii="Bookman Old Style" w:hAnsi="Bookman Old Style" w:cs="Tahoma"/>
          <w:b w:val="0"/>
          <w:bCs w:val="0"/>
          <w:sz w:val="20"/>
          <w:szCs w:val="20"/>
        </w:rPr>
        <w:t>euro</w:t>
      </w:r>
    </w:p>
    <w:p w:rsidR="00832C6E" w:rsidRDefault="00832C6E">
      <w:pPr>
        <w:tabs>
          <w:tab w:val="left" w:pos="360"/>
        </w:tabs>
        <w:suppressAutoHyphens/>
        <w:spacing w:line="360" w:lineRule="auto"/>
        <w:rPr>
          <w:rFonts w:ascii="Bookman Old Style" w:hAnsi="Bookman Old Style" w:cs="Tahoma"/>
          <w:b/>
          <w:bCs/>
          <w:sz w:val="22"/>
          <w:szCs w:val="22"/>
        </w:rPr>
      </w:pPr>
    </w:p>
    <w:p w:rsidR="00832C6E" w:rsidRDefault="00832C6E">
      <w:pPr>
        <w:tabs>
          <w:tab w:val="left" w:pos="360"/>
        </w:tabs>
        <w:suppressAutoHyphens/>
        <w:spacing w:line="360" w:lineRule="auto"/>
        <w:rPr>
          <w:rFonts w:ascii="Bookman Old Style" w:hAnsi="Bookman Old Style" w:cs="Tahoma"/>
          <w:b/>
          <w:bCs/>
          <w:sz w:val="22"/>
          <w:szCs w:val="22"/>
        </w:rPr>
      </w:pPr>
    </w:p>
    <w:p w:rsidR="00285E32" w:rsidRPr="00832C6E" w:rsidRDefault="00285E32">
      <w:pPr>
        <w:tabs>
          <w:tab w:val="left" w:pos="360"/>
        </w:tabs>
        <w:suppressAutoHyphens/>
        <w:spacing w:line="360" w:lineRule="auto"/>
        <w:rPr>
          <w:rFonts w:ascii="Bookman Old Style" w:hAnsi="Bookman Old Style" w:cs="Tahoma"/>
          <w:b/>
          <w:bCs/>
          <w:sz w:val="22"/>
          <w:szCs w:val="22"/>
          <w:u w:val="double"/>
        </w:rPr>
      </w:pPr>
      <w:r w:rsidRPr="00832C6E">
        <w:rPr>
          <w:rFonts w:ascii="Bookman Old Style" w:hAnsi="Bookman Old Style" w:cs="Tahoma"/>
          <w:b/>
          <w:bCs/>
          <w:sz w:val="22"/>
          <w:szCs w:val="22"/>
          <w:u w:val="double"/>
        </w:rPr>
        <w:t>1. Nazwa i adres Zamawiającego</w:t>
      </w:r>
    </w:p>
    <w:p w:rsidR="00285E32" w:rsidRPr="00BA54AE" w:rsidRDefault="00285E32">
      <w:pPr>
        <w:tabs>
          <w:tab w:val="left" w:pos="360"/>
        </w:tabs>
        <w:spacing w:line="360" w:lineRule="auto"/>
        <w:rPr>
          <w:rFonts w:ascii="Bookman Old Style" w:hAnsi="Bookman Old Style"/>
          <w:sz w:val="22"/>
          <w:szCs w:val="22"/>
        </w:rPr>
      </w:pPr>
      <w:r w:rsidRPr="00BA54AE">
        <w:rPr>
          <w:rFonts w:ascii="Bookman Old Style" w:hAnsi="Bookman Old Style"/>
          <w:sz w:val="22"/>
          <w:szCs w:val="22"/>
        </w:rPr>
        <w:t>GMINA MIASTO KROSNO</w:t>
      </w:r>
    </w:p>
    <w:p w:rsidR="00285E32" w:rsidRPr="00BA54AE" w:rsidRDefault="00285E32">
      <w:pPr>
        <w:tabs>
          <w:tab w:val="left" w:pos="360"/>
        </w:tabs>
        <w:spacing w:line="360" w:lineRule="auto"/>
        <w:rPr>
          <w:rFonts w:ascii="Bookman Old Style" w:hAnsi="Bookman Old Style"/>
          <w:sz w:val="22"/>
          <w:szCs w:val="22"/>
        </w:rPr>
      </w:pPr>
      <w:r w:rsidRPr="00BA54AE">
        <w:rPr>
          <w:rFonts w:ascii="Bookman Old Style" w:hAnsi="Bookman Old Style"/>
          <w:sz w:val="22"/>
          <w:szCs w:val="22"/>
        </w:rPr>
        <w:t>ul. Lwowska 28 a</w:t>
      </w:r>
    </w:p>
    <w:p w:rsidR="00285E32" w:rsidRPr="00BA54AE" w:rsidRDefault="00285E32">
      <w:pPr>
        <w:tabs>
          <w:tab w:val="left" w:pos="360"/>
        </w:tabs>
        <w:spacing w:line="360" w:lineRule="auto"/>
        <w:rPr>
          <w:rFonts w:ascii="Bookman Old Style" w:hAnsi="Bookman Old Style"/>
          <w:sz w:val="22"/>
          <w:szCs w:val="22"/>
          <w:lang w:val="de-DE"/>
        </w:rPr>
      </w:pPr>
      <w:r w:rsidRPr="00BA54AE">
        <w:rPr>
          <w:rFonts w:ascii="Bookman Old Style" w:hAnsi="Bookman Old Style"/>
          <w:sz w:val="22"/>
          <w:szCs w:val="22"/>
          <w:lang w:val="de-DE"/>
        </w:rPr>
        <w:t xml:space="preserve">38-400 </w:t>
      </w:r>
      <w:proofErr w:type="spellStart"/>
      <w:r w:rsidRPr="00BA54AE">
        <w:rPr>
          <w:rFonts w:ascii="Bookman Old Style" w:hAnsi="Bookman Old Style"/>
          <w:sz w:val="22"/>
          <w:szCs w:val="22"/>
          <w:lang w:val="de-DE"/>
        </w:rPr>
        <w:t>Krosno</w:t>
      </w:r>
      <w:proofErr w:type="spellEnd"/>
    </w:p>
    <w:p w:rsidR="00285E32" w:rsidRPr="00BA54AE" w:rsidRDefault="00285E32">
      <w:pPr>
        <w:tabs>
          <w:tab w:val="left" w:pos="360"/>
        </w:tabs>
        <w:spacing w:line="360" w:lineRule="auto"/>
        <w:rPr>
          <w:rFonts w:ascii="Bookman Old Style" w:hAnsi="Bookman Old Style"/>
          <w:sz w:val="22"/>
          <w:szCs w:val="22"/>
          <w:lang w:val="de-DE"/>
        </w:rPr>
      </w:pPr>
      <w:r w:rsidRPr="00BA54AE">
        <w:rPr>
          <w:rFonts w:ascii="Bookman Old Style" w:hAnsi="Bookman Old Style"/>
          <w:sz w:val="22"/>
          <w:szCs w:val="22"/>
          <w:lang w:val="de-DE"/>
        </w:rPr>
        <w:t>fax 13 47 43 </w:t>
      </w:r>
      <w:r w:rsidR="00301984">
        <w:rPr>
          <w:rFonts w:ascii="Bookman Old Style" w:hAnsi="Bookman Old Style"/>
          <w:sz w:val="22"/>
          <w:szCs w:val="22"/>
          <w:lang w:val="de-DE"/>
        </w:rPr>
        <w:t>218</w:t>
      </w:r>
    </w:p>
    <w:p w:rsidR="00285E32" w:rsidRPr="00BA54AE" w:rsidRDefault="00285E32">
      <w:pPr>
        <w:tabs>
          <w:tab w:val="left" w:pos="360"/>
        </w:tabs>
        <w:spacing w:line="360" w:lineRule="auto"/>
        <w:rPr>
          <w:rFonts w:ascii="Bookman Old Style" w:hAnsi="Bookman Old Style"/>
          <w:sz w:val="22"/>
          <w:szCs w:val="22"/>
          <w:lang w:val="de-DE"/>
        </w:rPr>
      </w:pPr>
      <w:proofErr w:type="spellStart"/>
      <w:r w:rsidRPr="00BA54AE">
        <w:rPr>
          <w:rFonts w:ascii="Bookman Old Style" w:hAnsi="Bookman Old Style"/>
          <w:sz w:val="22"/>
          <w:szCs w:val="22"/>
          <w:lang w:val="de-DE"/>
        </w:rPr>
        <w:t>e-mail</w:t>
      </w:r>
      <w:proofErr w:type="spellEnd"/>
      <w:r w:rsidRPr="00BA54AE">
        <w:rPr>
          <w:rFonts w:ascii="Bookman Old Style" w:hAnsi="Bookman Old Style"/>
          <w:sz w:val="22"/>
          <w:szCs w:val="22"/>
          <w:lang w:val="de-DE"/>
        </w:rPr>
        <w:t xml:space="preserve">: </w:t>
      </w:r>
      <w:hyperlink r:id="rId8" w:history="1">
        <w:r w:rsidRPr="00BA54AE">
          <w:rPr>
            <w:rStyle w:val="Hipercze"/>
            <w:rFonts w:ascii="Bookman Old Style" w:hAnsi="Bookman Old Style"/>
            <w:sz w:val="22"/>
            <w:szCs w:val="22"/>
            <w:lang w:val="de-DE"/>
          </w:rPr>
          <w:t>zp@um.krosno.pl</w:t>
        </w:r>
      </w:hyperlink>
    </w:p>
    <w:p w:rsidR="00285E32" w:rsidRPr="00BA54AE" w:rsidRDefault="00285E32">
      <w:pPr>
        <w:tabs>
          <w:tab w:val="left" w:pos="360"/>
        </w:tabs>
        <w:spacing w:line="360" w:lineRule="auto"/>
        <w:rPr>
          <w:rFonts w:ascii="Bookman Old Style" w:hAnsi="Bookman Old Style"/>
          <w:sz w:val="22"/>
          <w:szCs w:val="22"/>
        </w:rPr>
      </w:pPr>
      <w:r w:rsidRPr="00BA54AE">
        <w:rPr>
          <w:rFonts w:ascii="Bookman Old Style" w:hAnsi="Bookman Old Style"/>
          <w:sz w:val="22"/>
          <w:szCs w:val="22"/>
        </w:rPr>
        <w:t>strona internetowa Zamawiającego: www.krosno.pl</w:t>
      </w:r>
    </w:p>
    <w:p w:rsidR="00285E32" w:rsidRPr="00BA54AE" w:rsidRDefault="00285E32">
      <w:pPr>
        <w:spacing w:line="360" w:lineRule="auto"/>
        <w:rPr>
          <w:rFonts w:ascii="Bookman Old Style" w:hAnsi="Bookman Old Style" w:cs="Tahoma"/>
          <w:bCs/>
          <w:sz w:val="22"/>
          <w:szCs w:val="22"/>
        </w:rPr>
      </w:pPr>
    </w:p>
    <w:p w:rsidR="00285E32" w:rsidRPr="00832C6E" w:rsidRDefault="00285E32" w:rsidP="00F607B2">
      <w:pPr>
        <w:tabs>
          <w:tab w:val="left" w:pos="360"/>
        </w:tabs>
        <w:suppressAutoHyphens/>
        <w:spacing w:line="360" w:lineRule="auto"/>
        <w:rPr>
          <w:rFonts w:ascii="Bookman Old Style" w:hAnsi="Bookman Old Style" w:cs="Tahoma"/>
          <w:b/>
          <w:bCs/>
          <w:sz w:val="22"/>
          <w:szCs w:val="22"/>
          <w:u w:val="double"/>
        </w:rPr>
      </w:pPr>
      <w:r w:rsidRPr="00832C6E">
        <w:rPr>
          <w:rFonts w:ascii="Bookman Old Style" w:hAnsi="Bookman Old Style" w:cs="Tahoma"/>
          <w:b/>
          <w:bCs/>
          <w:sz w:val="22"/>
          <w:szCs w:val="22"/>
          <w:u w:val="double"/>
        </w:rPr>
        <w:t>2. Opis przedmiotu zamówienia</w:t>
      </w:r>
    </w:p>
    <w:p w:rsidR="00285E32" w:rsidRPr="00BA54AE" w:rsidRDefault="00285E32" w:rsidP="00F607B2">
      <w:pPr>
        <w:tabs>
          <w:tab w:val="left" w:pos="56"/>
        </w:tabs>
        <w:spacing w:line="360" w:lineRule="auto"/>
        <w:jc w:val="both"/>
        <w:rPr>
          <w:rFonts w:ascii="Bookman Old Style" w:hAnsi="Bookman Old Style"/>
          <w:sz w:val="22"/>
          <w:szCs w:val="22"/>
          <w:u w:val="single"/>
        </w:rPr>
      </w:pPr>
      <w:r w:rsidRPr="00BA54AE">
        <w:rPr>
          <w:rFonts w:ascii="Bookman Old Style" w:hAnsi="Bookman Old Style"/>
          <w:sz w:val="22"/>
          <w:szCs w:val="22"/>
          <w:u w:val="single"/>
        </w:rPr>
        <w:t>2.1. Opis przedmiotu zamówienia wg Wspólnego Słownika Zamówień (CPV):</w:t>
      </w:r>
    </w:p>
    <w:p w:rsidR="005D500A" w:rsidRPr="005B4F1B" w:rsidRDefault="005D500A" w:rsidP="00F607B2">
      <w:pPr>
        <w:tabs>
          <w:tab w:val="left" w:pos="56"/>
        </w:tabs>
        <w:autoSpaceDE w:val="0"/>
        <w:autoSpaceDN w:val="0"/>
        <w:adjustRightInd w:val="0"/>
        <w:spacing w:line="360" w:lineRule="auto"/>
        <w:jc w:val="both"/>
        <w:rPr>
          <w:rFonts w:ascii="Bookman Old Style" w:hAnsi="Bookman Old Style"/>
          <w:sz w:val="22"/>
          <w:szCs w:val="22"/>
        </w:rPr>
      </w:pPr>
      <w:r w:rsidRPr="005B4F1B">
        <w:rPr>
          <w:rFonts w:ascii="Bookman Old Style" w:hAnsi="Bookman Old Style"/>
          <w:sz w:val="22"/>
          <w:szCs w:val="22"/>
        </w:rPr>
        <w:t xml:space="preserve">71250000-5 </w:t>
      </w:r>
      <w:r>
        <w:rPr>
          <w:rFonts w:ascii="Bookman Old Style" w:hAnsi="Bookman Old Style"/>
          <w:sz w:val="22"/>
          <w:szCs w:val="22"/>
        </w:rPr>
        <w:t>U</w:t>
      </w:r>
      <w:r w:rsidRPr="005B4F1B">
        <w:rPr>
          <w:rFonts w:ascii="Bookman Old Style" w:hAnsi="Bookman Old Style"/>
          <w:sz w:val="22"/>
          <w:szCs w:val="22"/>
        </w:rPr>
        <w:t>sługi architektoniczne, inżynieryjne i pomiarowe</w:t>
      </w:r>
    </w:p>
    <w:p w:rsidR="005D500A" w:rsidRDefault="005D500A" w:rsidP="00F607B2">
      <w:pPr>
        <w:tabs>
          <w:tab w:val="left" w:pos="56"/>
        </w:tabs>
        <w:autoSpaceDE w:val="0"/>
        <w:autoSpaceDN w:val="0"/>
        <w:adjustRightInd w:val="0"/>
        <w:spacing w:line="360" w:lineRule="auto"/>
        <w:jc w:val="both"/>
        <w:rPr>
          <w:rFonts w:ascii="Bookman Old Style" w:hAnsi="Bookman Old Style"/>
          <w:sz w:val="22"/>
          <w:szCs w:val="22"/>
        </w:rPr>
      </w:pPr>
      <w:r w:rsidRPr="005B4F1B">
        <w:rPr>
          <w:rFonts w:ascii="Bookman Old Style" w:hAnsi="Bookman Old Style"/>
          <w:sz w:val="22"/>
          <w:szCs w:val="22"/>
        </w:rPr>
        <w:t xml:space="preserve">71354000-4 </w:t>
      </w:r>
      <w:r>
        <w:rPr>
          <w:rFonts w:ascii="Bookman Old Style" w:hAnsi="Bookman Old Style"/>
          <w:sz w:val="22"/>
          <w:szCs w:val="22"/>
        </w:rPr>
        <w:t>U</w:t>
      </w:r>
      <w:r w:rsidRPr="005B4F1B">
        <w:rPr>
          <w:rFonts w:ascii="Bookman Old Style" w:hAnsi="Bookman Old Style"/>
          <w:sz w:val="22"/>
          <w:szCs w:val="22"/>
        </w:rPr>
        <w:t>sługi sporządzania map</w:t>
      </w:r>
    </w:p>
    <w:p w:rsidR="003218D9" w:rsidRDefault="003218D9" w:rsidP="003218D9">
      <w:pPr>
        <w:tabs>
          <w:tab w:val="left" w:pos="56"/>
        </w:tabs>
        <w:spacing w:line="360" w:lineRule="auto"/>
        <w:jc w:val="both"/>
        <w:rPr>
          <w:rFonts w:ascii="Bookman Old Style" w:hAnsi="Bookman Old Style"/>
          <w:sz w:val="22"/>
          <w:szCs w:val="22"/>
          <w:u w:val="single"/>
        </w:rPr>
      </w:pPr>
    </w:p>
    <w:p w:rsidR="00285E32" w:rsidRPr="00BA54AE" w:rsidRDefault="00285E32" w:rsidP="00832C6E">
      <w:pPr>
        <w:tabs>
          <w:tab w:val="left" w:pos="56"/>
        </w:tabs>
        <w:spacing w:line="360" w:lineRule="auto"/>
        <w:jc w:val="both"/>
        <w:rPr>
          <w:rFonts w:ascii="Bookman Old Style" w:hAnsi="Bookman Old Style"/>
          <w:bCs/>
          <w:sz w:val="22"/>
          <w:szCs w:val="22"/>
          <w:u w:val="single"/>
        </w:rPr>
      </w:pPr>
      <w:r w:rsidRPr="00BA54AE">
        <w:rPr>
          <w:rFonts w:ascii="Bookman Old Style" w:hAnsi="Bookman Old Style"/>
          <w:sz w:val="22"/>
          <w:szCs w:val="22"/>
          <w:u w:val="single"/>
        </w:rPr>
        <w:t>2.2.Przedmiot zamówienia:</w:t>
      </w:r>
    </w:p>
    <w:p w:rsidR="00832C6E" w:rsidRPr="00687D6F" w:rsidRDefault="00832C6E" w:rsidP="00832C6E">
      <w:pPr>
        <w:pStyle w:val="Tekstpodstawowy3"/>
        <w:spacing w:after="0" w:line="360" w:lineRule="auto"/>
        <w:jc w:val="both"/>
        <w:rPr>
          <w:rFonts w:ascii="Bookman Old Style" w:hAnsi="Bookman Old Style"/>
          <w:sz w:val="22"/>
          <w:szCs w:val="22"/>
        </w:rPr>
      </w:pPr>
      <w:r w:rsidRPr="00687D6F">
        <w:rPr>
          <w:rFonts w:ascii="Bookman Old Style" w:hAnsi="Bookman Old Style"/>
          <w:sz w:val="22"/>
          <w:szCs w:val="22"/>
        </w:rPr>
        <w:t xml:space="preserve">Przedmiotem zamówienia jest obsługa geodezyjna bieżących zadań wynikających z pracy urzędu oraz robót inwestycyjnych prowadzonych na terenie miasta Krosna w </w:t>
      </w:r>
      <w:r>
        <w:rPr>
          <w:rFonts w:ascii="Bookman Old Style" w:hAnsi="Bookman Old Style"/>
          <w:sz w:val="22"/>
          <w:szCs w:val="22"/>
        </w:rPr>
        <w:t>201</w:t>
      </w:r>
      <w:r w:rsidR="00301984">
        <w:rPr>
          <w:rFonts w:ascii="Bookman Old Style" w:hAnsi="Bookman Old Style"/>
          <w:sz w:val="22"/>
          <w:szCs w:val="22"/>
        </w:rPr>
        <w:t>8</w:t>
      </w:r>
      <w:r w:rsidRPr="00687D6F">
        <w:rPr>
          <w:rFonts w:ascii="Bookman Old Style" w:hAnsi="Bookman Old Style"/>
          <w:sz w:val="22"/>
          <w:szCs w:val="22"/>
        </w:rPr>
        <w:t>r.</w:t>
      </w:r>
    </w:p>
    <w:p w:rsidR="00832C6E" w:rsidRPr="00687D6F" w:rsidRDefault="00832C6E" w:rsidP="00832C6E">
      <w:pPr>
        <w:tabs>
          <w:tab w:val="left" w:pos="56"/>
        </w:tabs>
        <w:autoSpaceDE w:val="0"/>
        <w:autoSpaceDN w:val="0"/>
        <w:adjustRightInd w:val="0"/>
        <w:spacing w:line="360" w:lineRule="auto"/>
        <w:jc w:val="both"/>
        <w:rPr>
          <w:rFonts w:ascii="Bookman Old Style" w:hAnsi="Bookman Old Style"/>
          <w:b/>
          <w:sz w:val="22"/>
          <w:szCs w:val="22"/>
        </w:rPr>
      </w:pPr>
      <w:r w:rsidRPr="00687D6F">
        <w:rPr>
          <w:rFonts w:ascii="Bookman Old Style" w:hAnsi="Bookman Old Style"/>
          <w:b/>
          <w:sz w:val="22"/>
          <w:szCs w:val="22"/>
        </w:rPr>
        <w:t xml:space="preserve">Przedmiot zamówienia podzielony został na </w:t>
      </w:r>
      <w:r w:rsidR="00390D1A">
        <w:rPr>
          <w:rFonts w:ascii="Bookman Old Style" w:hAnsi="Bookman Old Style"/>
          <w:b/>
          <w:sz w:val="22"/>
          <w:szCs w:val="22"/>
        </w:rPr>
        <w:t>sześć</w:t>
      </w:r>
      <w:r w:rsidRPr="00687D6F">
        <w:rPr>
          <w:rFonts w:ascii="Bookman Old Style" w:hAnsi="Bookman Old Style"/>
          <w:b/>
          <w:sz w:val="22"/>
          <w:szCs w:val="22"/>
        </w:rPr>
        <w:t xml:space="preserve"> części. </w:t>
      </w:r>
    </w:p>
    <w:p w:rsidR="00D8705D" w:rsidRPr="00D8705D" w:rsidRDefault="00017EF1" w:rsidP="00832C6E">
      <w:pPr>
        <w:spacing w:line="360" w:lineRule="auto"/>
        <w:jc w:val="both"/>
        <w:rPr>
          <w:rFonts w:ascii="Bookman Old Style" w:hAnsi="Bookman Old Style"/>
          <w:b/>
          <w:sz w:val="22"/>
        </w:rPr>
      </w:pPr>
      <w:r w:rsidRPr="005B4F1B">
        <w:rPr>
          <w:rFonts w:ascii="Bookman Old Style" w:hAnsi="Bookman Old Style"/>
          <w:b/>
          <w:sz w:val="22"/>
        </w:rPr>
        <w:t>CZĘŚĆ I:</w:t>
      </w:r>
    </w:p>
    <w:p w:rsidR="00D8705D" w:rsidRPr="00687D6F" w:rsidRDefault="00D8705D" w:rsidP="00832C6E">
      <w:pPr>
        <w:pStyle w:val="Zwykytekst"/>
        <w:numPr>
          <w:ilvl w:val="0"/>
          <w:numId w:val="14"/>
        </w:numPr>
        <w:spacing w:line="360" w:lineRule="auto"/>
        <w:ind w:left="340"/>
        <w:jc w:val="both"/>
        <w:rPr>
          <w:rFonts w:ascii="Bookman Old Style" w:eastAsia="MS Mincho" w:hAnsi="Bookman Old Style" w:cs="Times New Roman"/>
          <w:sz w:val="22"/>
          <w:szCs w:val="22"/>
        </w:rPr>
      </w:pPr>
      <w:r w:rsidRPr="00687D6F">
        <w:rPr>
          <w:rFonts w:ascii="Bookman Old Style" w:hAnsi="Bookman Old Style" w:cs="Times New Roman"/>
          <w:sz w:val="22"/>
          <w:szCs w:val="22"/>
        </w:rPr>
        <w:t>Podział pojedynczej działki lub podział pierwszej działki w przypadku działek przylegających do siebie (np. podział pasa drogowego), wraz ze stabilizacją trwałą punktów podziałowych (także</w:t>
      </w:r>
      <w:r w:rsidR="0041792B">
        <w:rPr>
          <w:rFonts w:ascii="Bookman Old Style" w:hAnsi="Bookman Old Style" w:cs="Times New Roman"/>
          <w:sz w:val="22"/>
          <w:szCs w:val="22"/>
        </w:rPr>
        <w:t>,</w:t>
      </w:r>
      <w:r w:rsidRPr="00687D6F">
        <w:rPr>
          <w:rFonts w:ascii="Bookman Old Style" w:hAnsi="Bookman Old Style" w:cs="Times New Roman"/>
          <w:sz w:val="22"/>
          <w:szCs w:val="22"/>
        </w:rPr>
        <w:t xml:space="preserve"> jeśli stanowią je istniejące w bazie punkty graniczne) i markowaniem przyjętych punktów dzielonej działki. Stabilizację </w:t>
      </w:r>
      <w:r w:rsidRPr="00687D6F">
        <w:rPr>
          <w:rFonts w:ascii="Bookman Old Style" w:hAnsi="Bookman Old Style" w:cs="Times New Roman"/>
          <w:sz w:val="22"/>
          <w:szCs w:val="22"/>
        </w:rPr>
        <w:lastRenderedPageBreak/>
        <w:t xml:space="preserve">punktów podziałowych należy wykonać betonowymi (kamiennymi) </w:t>
      </w:r>
      <w:proofErr w:type="spellStart"/>
      <w:r w:rsidRPr="00687D6F">
        <w:rPr>
          <w:rFonts w:ascii="Bookman Old Style" w:hAnsi="Bookman Old Style" w:cs="Times New Roman"/>
          <w:sz w:val="22"/>
          <w:szCs w:val="22"/>
        </w:rPr>
        <w:t>granicznikami</w:t>
      </w:r>
      <w:proofErr w:type="spellEnd"/>
      <w:r w:rsidRPr="00687D6F">
        <w:rPr>
          <w:rFonts w:ascii="Bookman Old Style" w:hAnsi="Bookman Old Style" w:cs="Times New Roman"/>
          <w:sz w:val="22"/>
          <w:szCs w:val="22"/>
        </w:rPr>
        <w:t xml:space="preserve"> o dł. </w:t>
      </w:r>
      <w:r>
        <w:rPr>
          <w:rFonts w:ascii="Bookman Old Style" w:hAnsi="Bookman Old Style" w:cs="Times New Roman"/>
          <w:sz w:val="22"/>
          <w:szCs w:val="22"/>
        </w:rPr>
        <w:t>m</w:t>
      </w:r>
      <w:r w:rsidRPr="00687D6F">
        <w:rPr>
          <w:rFonts w:ascii="Bookman Old Style" w:hAnsi="Bookman Old Style" w:cs="Times New Roman"/>
          <w:sz w:val="22"/>
          <w:szCs w:val="22"/>
        </w:rPr>
        <w:t>in</w:t>
      </w:r>
      <w:r>
        <w:rPr>
          <w:rFonts w:ascii="Bookman Old Style" w:hAnsi="Bookman Old Style" w:cs="Times New Roman"/>
          <w:sz w:val="22"/>
          <w:szCs w:val="22"/>
        </w:rPr>
        <w:t>.</w:t>
      </w:r>
      <w:r w:rsidR="00301984">
        <w:rPr>
          <w:rFonts w:ascii="Bookman Old Style" w:hAnsi="Bookman Old Style" w:cs="Times New Roman"/>
          <w:sz w:val="22"/>
          <w:szCs w:val="22"/>
        </w:rPr>
        <w:t xml:space="preserve"> </w:t>
      </w:r>
      <w:smartTag w:uri="urn:schemas-microsoft-com:office:smarttags" w:element="metricconverter">
        <w:smartTagPr>
          <w:attr w:name="ProductID" w:val="50 cm"/>
        </w:smartTagPr>
        <w:r w:rsidRPr="00687D6F">
          <w:rPr>
            <w:rFonts w:ascii="Bookman Old Style" w:hAnsi="Bookman Old Style" w:cs="Times New Roman"/>
            <w:sz w:val="22"/>
            <w:szCs w:val="22"/>
          </w:rPr>
          <w:t>50 cm</w:t>
        </w:r>
      </w:smartTag>
      <w:r w:rsidRPr="00687D6F">
        <w:rPr>
          <w:rFonts w:ascii="Bookman Old Style" w:hAnsi="Bookman Old Style" w:cs="Times New Roman"/>
          <w:sz w:val="22"/>
          <w:szCs w:val="22"/>
        </w:rPr>
        <w:t>, a</w:t>
      </w:r>
      <w:r w:rsidR="0041792B">
        <w:rPr>
          <w:rFonts w:ascii="Bookman Old Style" w:hAnsi="Bookman Old Style" w:cs="Times New Roman"/>
          <w:sz w:val="22"/>
          <w:szCs w:val="22"/>
        </w:rPr>
        <w:t xml:space="preserve"> </w:t>
      </w:r>
      <w:r w:rsidRPr="00687D6F">
        <w:rPr>
          <w:rFonts w:ascii="Bookman Old Style" w:hAnsi="Bookman Old Style" w:cs="Times New Roman"/>
          <w:sz w:val="22"/>
          <w:szCs w:val="22"/>
        </w:rPr>
        <w:t>jeśli ze względu na rodzaj podłoża będzie to niemożliwe - metalowymi rurami o</w:t>
      </w:r>
      <w:r w:rsidR="00301984">
        <w:rPr>
          <w:rFonts w:ascii="Bookman Old Style" w:hAnsi="Bookman Old Style" w:cs="Times New Roman"/>
          <w:sz w:val="22"/>
          <w:szCs w:val="22"/>
        </w:rPr>
        <w:t xml:space="preserve"> </w:t>
      </w:r>
      <w:r w:rsidRPr="00687D6F">
        <w:rPr>
          <w:rFonts w:ascii="Bookman Old Style" w:hAnsi="Bookman Old Style" w:cs="Times New Roman"/>
          <w:sz w:val="22"/>
          <w:szCs w:val="22"/>
        </w:rPr>
        <w:t xml:space="preserve">dł. min. </w:t>
      </w:r>
      <w:smartTag w:uri="urn:schemas-microsoft-com:office:smarttags" w:element="metricconverter">
        <w:smartTagPr>
          <w:attr w:name="ProductID" w:val="50 cm"/>
        </w:smartTagPr>
        <w:r w:rsidRPr="00687D6F">
          <w:rPr>
            <w:rFonts w:ascii="Bookman Old Style" w:hAnsi="Bookman Old Style" w:cs="Times New Roman"/>
            <w:sz w:val="22"/>
            <w:szCs w:val="22"/>
          </w:rPr>
          <w:t>50 cm</w:t>
        </w:r>
      </w:smartTag>
      <w:r w:rsidRPr="00687D6F">
        <w:rPr>
          <w:rFonts w:ascii="Bookman Old Style" w:hAnsi="Bookman Old Style" w:cs="Times New Roman"/>
          <w:sz w:val="22"/>
          <w:szCs w:val="22"/>
        </w:rPr>
        <w:t xml:space="preserve"> i średnicy min. </w:t>
      </w:r>
      <w:smartTag w:uri="urn:schemas-microsoft-com:office:smarttags" w:element="metricconverter">
        <w:smartTagPr>
          <w:attr w:name="ProductID" w:val="50 mm"/>
        </w:smartTagPr>
        <w:r w:rsidRPr="00687D6F">
          <w:rPr>
            <w:rFonts w:ascii="Bookman Old Style" w:hAnsi="Bookman Old Style" w:cs="Times New Roman"/>
            <w:sz w:val="22"/>
            <w:szCs w:val="22"/>
          </w:rPr>
          <w:t>50 mm</w:t>
        </w:r>
      </w:smartTag>
      <w:r w:rsidRPr="00687D6F">
        <w:rPr>
          <w:rFonts w:ascii="Bookman Old Style" w:hAnsi="Bookman Old Style" w:cs="Times New Roman"/>
          <w:sz w:val="22"/>
          <w:szCs w:val="22"/>
        </w:rPr>
        <w:t>. Przyjęte punkty dzielonej działki należy zamarkować drewnianymi palikami lub (w przypadku twardej nawierzchni) metalowymi bolcami, farbą itp. W przypadku, gdy stabilizacja punktów podziałowych (w opisany powyżej sposób) będzie niemożliwa, należy dokonać ich markowania. Wszystkie strony (każdego współwłaściciela) należy z</w:t>
      </w:r>
      <w:r w:rsidR="0041792B">
        <w:rPr>
          <w:rFonts w:ascii="Bookman Old Style" w:hAnsi="Bookman Old Style" w:cs="Times New Roman"/>
          <w:sz w:val="22"/>
          <w:szCs w:val="22"/>
        </w:rPr>
        <w:t xml:space="preserve"> </w:t>
      </w:r>
      <w:r w:rsidRPr="00687D6F">
        <w:rPr>
          <w:rFonts w:ascii="Bookman Old Style" w:hAnsi="Bookman Old Style" w:cs="Times New Roman"/>
          <w:sz w:val="22"/>
          <w:szCs w:val="22"/>
        </w:rPr>
        <w:t>osobna p</w:t>
      </w:r>
      <w:r>
        <w:rPr>
          <w:rFonts w:ascii="Bookman Old Style" w:hAnsi="Bookman Old Style" w:cs="Times New Roman"/>
          <w:sz w:val="22"/>
          <w:szCs w:val="22"/>
        </w:rPr>
        <w:t xml:space="preserve">owiadomić pisemnie (za </w:t>
      </w:r>
      <w:r w:rsidRPr="00687D6F">
        <w:rPr>
          <w:rFonts w:ascii="Bookman Old Style" w:hAnsi="Bookman Old Style" w:cs="Times New Roman"/>
          <w:sz w:val="22"/>
          <w:szCs w:val="22"/>
        </w:rPr>
        <w:t>potwierdzeniem odbioru). Praca obejmuje również aktualizację użytków w</w:t>
      </w:r>
      <w:r w:rsidR="0041792B">
        <w:rPr>
          <w:rFonts w:ascii="Bookman Old Style" w:hAnsi="Bookman Old Style" w:cs="Times New Roman"/>
          <w:sz w:val="22"/>
          <w:szCs w:val="22"/>
        </w:rPr>
        <w:t xml:space="preserve"> </w:t>
      </w:r>
      <w:r w:rsidRPr="00687D6F">
        <w:rPr>
          <w:rFonts w:ascii="Bookman Old Style" w:hAnsi="Bookman Old Style" w:cs="Times New Roman"/>
          <w:sz w:val="22"/>
          <w:szCs w:val="22"/>
        </w:rPr>
        <w:t xml:space="preserve">dzielonych działkach, jeśli tak mówi zlecenie. Wykonawca zobowiązany jest przekazać Zamawiającemu przynajmniej jeden komplet uwierzytelnionych dokumentów stanowiących wynik zleconych prac geodezyjnych oraz „Dokumentację dla </w:t>
      </w:r>
      <w:r>
        <w:rPr>
          <w:rFonts w:ascii="Bookman Old Style" w:hAnsi="Bookman Old Style" w:cs="Times New Roman"/>
          <w:sz w:val="22"/>
          <w:szCs w:val="22"/>
        </w:rPr>
        <w:t>Z</w:t>
      </w:r>
      <w:r w:rsidRPr="00687D6F">
        <w:rPr>
          <w:rFonts w:ascii="Bookman Old Style" w:hAnsi="Bookman Old Style" w:cs="Times New Roman"/>
          <w:sz w:val="22"/>
          <w:szCs w:val="22"/>
        </w:rPr>
        <w:t>amawiającego” (kopie dokumentów z operatu technicznego w zakresie uzgodnionym z Zamawiającym).</w:t>
      </w:r>
    </w:p>
    <w:p w:rsidR="00D8705D" w:rsidRPr="00687D6F" w:rsidRDefault="00D8705D" w:rsidP="00D8705D">
      <w:pPr>
        <w:pStyle w:val="Zwykytekst"/>
        <w:spacing w:line="360" w:lineRule="auto"/>
        <w:ind w:left="340"/>
        <w:jc w:val="both"/>
        <w:rPr>
          <w:rFonts w:ascii="Bookman Old Style" w:eastAsia="MS Mincho" w:hAnsi="Bookman Old Style" w:cs="Times New Roman"/>
          <w:sz w:val="22"/>
          <w:szCs w:val="22"/>
        </w:rPr>
      </w:pPr>
      <w:r w:rsidRPr="00687D6F">
        <w:rPr>
          <w:rFonts w:ascii="Bookman Old Style" w:hAnsi="Bookman Old Style" w:cs="Times New Roman"/>
          <w:sz w:val="22"/>
          <w:szCs w:val="22"/>
        </w:rPr>
        <w:t xml:space="preserve">Termin wykonania pracy </w:t>
      </w:r>
      <w:r w:rsidRPr="00687D6F">
        <w:rPr>
          <w:rFonts w:ascii="Bookman Old Style" w:eastAsia="MS Mincho" w:hAnsi="Bookman Old Style" w:cs="Times New Roman"/>
          <w:sz w:val="22"/>
          <w:szCs w:val="22"/>
        </w:rPr>
        <w:t>-</w:t>
      </w:r>
      <w:r w:rsidR="00301984">
        <w:rPr>
          <w:rFonts w:ascii="Bookman Old Style" w:eastAsia="MS Mincho" w:hAnsi="Bookman Old Style" w:cs="Times New Roman"/>
          <w:sz w:val="22"/>
          <w:szCs w:val="22"/>
        </w:rPr>
        <w:t xml:space="preserve"> </w:t>
      </w:r>
      <w:r w:rsidRPr="00687D6F">
        <w:rPr>
          <w:rFonts w:ascii="Bookman Old Style" w:eastAsia="MS Mincho" w:hAnsi="Bookman Old Style" w:cs="Times New Roman"/>
          <w:sz w:val="22"/>
          <w:szCs w:val="22"/>
        </w:rPr>
        <w:t>1 miesiąc, licząc od daty otrzymania stosownej opinii do wstępnego projektu podziału z właściwego organu, lub miesiąc od daty otrzymania zlecenia - jeżeli ww</w:t>
      </w:r>
      <w:r>
        <w:rPr>
          <w:rFonts w:ascii="Bookman Old Style" w:eastAsia="MS Mincho" w:hAnsi="Bookman Old Style" w:cs="Times New Roman"/>
          <w:sz w:val="22"/>
          <w:szCs w:val="22"/>
        </w:rPr>
        <w:t>.</w:t>
      </w:r>
      <w:r w:rsidRPr="00687D6F">
        <w:rPr>
          <w:rFonts w:ascii="Bookman Old Style" w:eastAsia="MS Mincho" w:hAnsi="Bookman Old Style" w:cs="Times New Roman"/>
          <w:sz w:val="22"/>
          <w:szCs w:val="22"/>
        </w:rPr>
        <w:t xml:space="preserve"> opinia nie jest wymagana.</w:t>
      </w:r>
    </w:p>
    <w:p w:rsidR="00D8705D" w:rsidRPr="00687D6F" w:rsidRDefault="00D8705D" w:rsidP="005537E3">
      <w:pPr>
        <w:pStyle w:val="Zwykytekst"/>
        <w:numPr>
          <w:ilvl w:val="0"/>
          <w:numId w:val="14"/>
        </w:numPr>
        <w:spacing w:line="360" w:lineRule="auto"/>
        <w:ind w:left="340"/>
        <w:jc w:val="both"/>
        <w:rPr>
          <w:rFonts w:ascii="Bookman Old Style" w:eastAsia="MS Mincho" w:hAnsi="Bookman Old Style" w:cs="Times New Roman"/>
          <w:sz w:val="22"/>
          <w:szCs w:val="22"/>
        </w:rPr>
      </w:pPr>
      <w:r w:rsidRPr="00687D6F">
        <w:rPr>
          <w:rFonts w:ascii="Bookman Old Style" w:hAnsi="Bookman Old Style" w:cs="Times New Roman"/>
          <w:sz w:val="22"/>
          <w:szCs w:val="22"/>
        </w:rPr>
        <w:t>Podział działek przylegających do siebie - podział drugiej działki i każdej kolejnej z działek przylegających. Na cenę składa się również aktualizacja użytków w dzielonych działkach, jeśli tak mówi zlecenie. W przypadku podziału działek przylegających do siebie za pierwszą działkę należy przyjąć działkę o najniższym numerze ewidencyjnym.</w:t>
      </w:r>
      <w:r w:rsidR="0041792B">
        <w:rPr>
          <w:rFonts w:ascii="Bookman Old Style" w:hAnsi="Bookman Old Style" w:cs="Times New Roman"/>
          <w:sz w:val="22"/>
          <w:szCs w:val="22"/>
        </w:rPr>
        <w:t xml:space="preserve"> </w:t>
      </w:r>
      <w:r w:rsidRPr="00687D6F">
        <w:rPr>
          <w:rFonts w:ascii="Bookman Old Style" w:hAnsi="Bookman Old Style" w:cs="Times New Roman"/>
          <w:sz w:val="22"/>
          <w:szCs w:val="22"/>
        </w:rPr>
        <w:t>Stabilizacja, markowanie i</w:t>
      </w:r>
      <w:r w:rsidR="0041792B">
        <w:rPr>
          <w:rFonts w:ascii="Bookman Old Style" w:hAnsi="Bookman Old Style" w:cs="Times New Roman"/>
          <w:sz w:val="22"/>
          <w:szCs w:val="22"/>
        </w:rPr>
        <w:t xml:space="preserve"> </w:t>
      </w:r>
      <w:r w:rsidRPr="00687D6F">
        <w:rPr>
          <w:rFonts w:ascii="Bookman Old Style" w:hAnsi="Bookman Old Style" w:cs="Times New Roman"/>
          <w:sz w:val="22"/>
          <w:szCs w:val="22"/>
        </w:rPr>
        <w:t xml:space="preserve">sposób powiadamiania stron, jak wyżej. </w:t>
      </w:r>
      <w:r w:rsidRPr="00687D6F">
        <w:rPr>
          <w:rFonts w:ascii="Bookman Old Style" w:hAnsi="Bookman Old Style" w:cs="Times New Roman"/>
          <w:sz w:val="22"/>
          <w:szCs w:val="22"/>
          <w:u w:val="single"/>
        </w:rPr>
        <w:t xml:space="preserve">Na całkowitą cenę podziału działek przylegających składa się suma cen z punktu </w:t>
      </w:r>
      <w:r w:rsidRPr="00657C54">
        <w:rPr>
          <w:rFonts w:ascii="Bookman Old Style" w:hAnsi="Bookman Old Style" w:cs="Times New Roman"/>
          <w:sz w:val="22"/>
          <w:szCs w:val="22"/>
          <w:u w:val="single"/>
        </w:rPr>
        <w:t>1 i 2</w:t>
      </w:r>
      <w:r w:rsidRPr="00657C54">
        <w:rPr>
          <w:rFonts w:ascii="Bookman Old Style" w:hAnsi="Bookman Old Style" w:cs="Times New Roman"/>
          <w:sz w:val="22"/>
          <w:szCs w:val="22"/>
        </w:rPr>
        <w:t>.</w:t>
      </w:r>
      <w:r w:rsidRPr="00687D6F">
        <w:rPr>
          <w:rFonts w:ascii="Bookman Old Style" w:hAnsi="Bookman Old Style" w:cs="Times New Roman"/>
          <w:sz w:val="22"/>
          <w:szCs w:val="22"/>
        </w:rPr>
        <w:t xml:space="preserve"> Wykonawca zobowiązany jest przekazać Zamawiającemu przynajmniej jeden komplet uwierzytelnionych dokumentów stanowiących wynik zleconych prac geodezyjnych oraz „Dokumentację dla </w:t>
      </w:r>
      <w:r>
        <w:rPr>
          <w:rFonts w:ascii="Bookman Old Style" w:hAnsi="Bookman Old Style" w:cs="Times New Roman"/>
          <w:sz w:val="22"/>
          <w:szCs w:val="22"/>
        </w:rPr>
        <w:t>Z</w:t>
      </w:r>
      <w:r w:rsidRPr="00687D6F">
        <w:rPr>
          <w:rFonts w:ascii="Bookman Old Style" w:hAnsi="Bookman Old Style" w:cs="Times New Roman"/>
          <w:sz w:val="22"/>
          <w:szCs w:val="22"/>
        </w:rPr>
        <w:t>amawiającego” (kopie dokumentów z operatu technicznego w zakresie uzgodnionym z Zamawiającym).</w:t>
      </w:r>
    </w:p>
    <w:p w:rsidR="00D8705D" w:rsidRPr="00687D6F" w:rsidRDefault="00D8705D" w:rsidP="00D8705D">
      <w:pPr>
        <w:pStyle w:val="Zwykytekst"/>
        <w:spacing w:line="360" w:lineRule="auto"/>
        <w:ind w:left="340"/>
        <w:jc w:val="both"/>
        <w:rPr>
          <w:rFonts w:ascii="Bookman Old Style" w:eastAsia="MS Mincho" w:hAnsi="Bookman Old Style" w:cs="Times New Roman"/>
          <w:sz w:val="22"/>
          <w:szCs w:val="22"/>
        </w:rPr>
      </w:pPr>
      <w:r w:rsidRPr="00687D6F">
        <w:rPr>
          <w:rFonts w:ascii="Bookman Old Style" w:hAnsi="Bookman Old Style" w:cs="Times New Roman"/>
          <w:sz w:val="22"/>
          <w:szCs w:val="22"/>
        </w:rPr>
        <w:t xml:space="preserve">Termin wykonania pracy - </w:t>
      </w:r>
      <w:r w:rsidRPr="00687D6F">
        <w:rPr>
          <w:rFonts w:ascii="Bookman Old Style" w:eastAsia="MS Mincho" w:hAnsi="Bookman Old Style" w:cs="Times New Roman"/>
          <w:sz w:val="22"/>
          <w:szCs w:val="22"/>
        </w:rPr>
        <w:t>1 miesiąc licząc od daty otrzymania stosownej opinii do wstępnego projektu podziału z właściwego organu, lub miesiąc od daty otrzymania zlecenia - jeżeli ww</w:t>
      </w:r>
      <w:r>
        <w:rPr>
          <w:rFonts w:ascii="Bookman Old Style" w:eastAsia="MS Mincho" w:hAnsi="Bookman Old Style" w:cs="Times New Roman"/>
          <w:sz w:val="22"/>
          <w:szCs w:val="22"/>
        </w:rPr>
        <w:t>.</w:t>
      </w:r>
      <w:r w:rsidRPr="00687D6F">
        <w:rPr>
          <w:rFonts w:ascii="Bookman Old Style" w:eastAsia="MS Mincho" w:hAnsi="Bookman Old Style" w:cs="Times New Roman"/>
          <w:sz w:val="22"/>
          <w:szCs w:val="22"/>
        </w:rPr>
        <w:t xml:space="preserve"> opinia nie jest wymagana.</w:t>
      </w:r>
    </w:p>
    <w:p w:rsidR="00D8705D" w:rsidRDefault="00D8705D" w:rsidP="00D8705D">
      <w:pPr>
        <w:pStyle w:val="Zwykytekst"/>
        <w:spacing w:line="360" w:lineRule="auto"/>
        <w:ind w:left="340"/>
        <w:jc w:val="both"/>
        <w:rPr>
          <w:rFonts w:ascii="Bookman Old Style" w:eastAsia="MS Mincho" w:hAnsi="Bookman Old Style" w:cs="Times New Roman"/>
          <w:sz w:val="22"/>
          <w:szCs w:val="22"/>
        </w:rPr>
      </w:pPr>
      <w:r w:rsidRPr="00687D6F">
        <w:rPr>
          <w:rFonts w:ascii="Bookman Old Style" w:eastAsia="MS Mincho" w:hAnsi="Bookman Old Style" w:cs="Times New Roman"/>
          <w:sz w:val="22"/>
          <w:szCs w:val="22"/>
        </w:rPr>
        <w:t xml:space="preserve">UWAGA! </w:t>
      </w:r>
      <w:r>
        <w:rPr>
          <w:rFonts w:ascii="Bookman Old Style" w:eastAsia="MS Mincho" w:hAnsi="Bookman Old Style" w:cs="Times New Roman"/>
          <w:sz w:val="22"/>
          <w:szCs w:val="22"/>
        </w:rPr>
        <w:t>W przypadku dużych robót, t</w:t>
      </w:r>
      <w:r w:rsidRPr="00687D6F">
        <w:rPr>
          <w:rFonts w:ascii="Bookman Old Style" w:eastAsia="MS Mincho" w:hAnsi="Bookman Old Style" w:cs="Times New Roman"/>
          <w:sz w:val="22"/>
          <w:szCs w:val="22"/>
        </w:rPr>
        <w:t>ermin realizac</w:t>
      </w:r>
      <w:r>
        <w:rPr>
          <w:rFonts w:ascii="Bookman Old Style" w:eastAsia="MS Mincho" w:hAnsi="Bookman Old Style" w:cs="Times New Roman"/>
          <w:sz w:val="22"/>
          <w:szCs w:val="22"/>
        </w:rPr>
        <w:t xml:space="preserve">ji zlecenia może być dłuższy niż okres jednego miesiąca i będzie każdorazowo uzgadniany pomiędzy Zamawiającym i </w:t>
      </w:r>
      <w:r w:rsidR="00832C6E">
        <w:rPr>
          <w:rFonts w:ascii="Bookman Old Style" w:eastAsia="MS Mincho" w:hAnsi="Bookman Old Style" w:cs="Times New Roman"/>
          <w:sz w:val="22"/>
          <w:szCs w:val="22"/>
        </w:rPr>
        <w:t>w</w:t>
      </w:r>
      <w:r>
        <w:rPr>
          <w:rFonts w:ascii="Bookman Old Style" w:eastAsia="MS Mincho" w:hAnsi="Bookman Old Style" w:cs="Times New Roman"/>
          <w:sz w:val="22"/>
          <w:szCs w:val="22"/>
        </w:rPr>
        <w:t>ykonawc</w:t>
      </w:r>
      <w:r w:rsidR="00832C6E">
        <w:rPr>
          <w:rFonts w:ascii="Bookman Old Style" w:eastAsia="MS Mincho" w:hAnsi="Bookman Old Style" w:cs="Times New Roman"/>
          <w:sz w:val="22"/>
          <w:szCs w:val="22"/>
        </w:rPr>
        <w:t>ą</w:t>
      </w:r>
      <w:r>
        <w:rPr>
          <w:rFonts w:ascii="Bookman Old Style" w:eastAsia="MS Mincho" w:hAnsi="Bookman Old Style" w:cs="Times New Roman"/>
          <w:sz w:val="22"/>
          <w:szCs w:val="22"/>
        </w:rPr>
        <w:t>.</w:t>
      </w:r>
    </w:p>
    <w:p w:rsidR="00832C6E" w:rsidRDefault="00832C6E" w:rsidP="00D8705D">
      <w:pPr>
        <w:spacing w:line="360" w:lineRule="auto"/>
        <w:jc w:val="both"/>
        <w:outlineLvl w:val="0"/>
        <w:rPr>
          <w:rFonts w:ascii="Bookman Old Style" w:hAnsi="Bookman Old Style"/>
          <w:b/>
          <w:sz w:val="22"/>
          <w:szCs w:val="22"/>
        </w:rPr>
      </w:pPr>
    </w:p>
    <w:p w:rsidR="00D8705D" w:rsidRPr="00687D6F" w:rsidRDefault="00D8705D" w:rsidP="00D8705D">
      <w:pPr>
        <w:spacing w:line="360" w:lineRule="auto"/>
        <w:jc w:val="both"/>
        <w:outlineLvl w:val="0"/>
        <w:rPr>
          <w:rFonts w:ascii="Bookman Old Style" w:hAnsi="Bookman Old Style"/>
          <w:b/>
          <w:sz w:val="22"/>
          <w:szCs w:val="22"/>
        </w:rPr>
      </w:pPr>
      <w:r w:rsidRPr="00687D6F">
        <w:rPr>
          <w:rFonts w:ascii="Bookman Old Style" w:hAnsi="Bookman Old Style"/>
          <w:b/>
          <w:sz w:val="22"/>
          <w:szCs w:val="22"/>
        </w:rPr>
        <w:t>CZĘŚĆ II:</w:t>
      </w:r>
    </w:p>
    <w:p w:rsidR="00D8705D" w:rsidRPr="00687D6F" w:rsidRDefault="00D8705D" w:rsidP="005537E3">
      <w:pPr>
        <w:pStyle w:val="Zwykytekst"/>
        <w:numPr>
          <w:ilvl w:val="0"/>
          <w:numId w:val="15"/>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U</w:t>
      </w:r>
      <w:r w:rsidRPr="00687D6F">
        <w:rPr>
          <w:rFonts w:ascii="Bookman Old Style" w:hAnsi="Bookman Old Style" w:cs="Times New Roman"/>
          <w:sz w:val="22"/>
          <w:szCs w:val="22"/>
        </w:rPr>
        <w:t xml:space="preserve">stalenie granic </w:t>
      </w:r>
      <w:r>
        <w:rPr>
          <w:rFonts w:ascii="Bookman Old Style" w:hAnsi="Bookman Old Style" w:cs="Times New Roman"/>
          <w:sz w:val="22"/>
          <w:szCs w:val="22"/>
        </w:rPr>
        <w:t>(p</w:t>
      </w:r>
      <w:r w:rsidRPr="00687D6F">
        <w:rPr>
          <w:rFonts w:ascii="Bookman Old Style" w:hAnsi="Bookman Old Style" w:cs="Times New Roman"/>
          <w:sz w:val="22"/>
          <w:szCs w:val="22"/>
        </w:rPr>
        <w:t>omiar kontrolny</w:t>
      </w:r>
      <w:r>
        <w:rPr>
          <w:rFonts w:ascii="Bookman Old Style" w:hAnsi="Bookman Old Style" w:cs="Times New Roman"/>
          <w:sz w:val="22"/>
          <w:szCs w:val="22"/>
        </w:rPr>
        <w:t xml:space="preserve">) </w:t>
      </w:r>
      <w:r w:rsidRPr="00687D6F">
        <w:rPr>
          <w:rFonts w:ascii="Bookman Old Style" w:hAnsi="Bookman Old Style" w:cs="Times New Roman"/>
          <w:sz w:val="22"/>
          <w:szCs w:val="22"/>
        </w:rPr>
        <w:t xml:space="preserve">działki (pierwszej i każdej następnej przylegającej, stabilizacja nietrwała) niezależnie od wielkości działki i ilości działek przylegających. Praca obejmuje również aktualizację użytków, jeśli tak </w:t>
      </w:r>
      <w:r w:rsidRPr="00687D6F">
        <w:rPr>
          <w:rFonts w:ascii="Bookman Old Style" w:hAnsi="Bookman Old Style" w:cs="Times New Roman"/>
          <w:sz w:val="22"/>
          <w:szCs w:val="22"/>
        </w:rPr>
        <w:lastRenderedPageBreak/>
        <w:t>mówi zlecenie. Wszystkie s</w:t>
      </w:r>
      <w:r>
        <w:rPr>
          <w:rFonts w:ascii="Bookman Old Style" w:hAnsi="Bookman Old Style" w:cs="Times New Roman"/>
          <w:sz w:val="22"/>
          <w:szCs w:val="22"/>
        </w:rPr>
        <w:t>trony</w:t>
      </w:r>
      <w:r w:rsidRPr="00687D6F">
        <w:rPr>
          <w:rFonts w:ascii="Bookman Old Style" w:hAnsi="Bookman Old Style" w:cs="Times New Roman"/>
          <w:sz w:val="22"/>
          <w:szCs w:val="22"/>
        </w:rPr>
        <w:t xml:space="preserve"> należy z osobna p</w:t>
      </w:r>
      <w:r>
        <w:rPr>
          <w:rFonts w:ascii="Bookman Old Style" w:hAnsi="Bookman Old Style" w:cs="Times New Roman"/>
          <w:sz w:val="22"/>
          <w:szCs w:val="22"/>
        </w:rPr>
        <w:t xml:space="preserve">owiadomić pisemnie (za </w:t>
      </w:r>
      <w:r w:rsidRPr="00687D6F">
        <w:rPr>
          <w:rFonts w:ascii="Bookman Old Style" w:hAnsi="Bookman Old Style" w:cs="Times New Roman"/>
          <w:sz w:val="22"/>
          <w:szCs w:val="22"/>
        </w:rPr>
        <w:t xml:space="preserve">potwierdzeniem odbioru). Wykonawca zobowiązany jest przekazać Zamawiającemu przynajmniej </w:t>
      </w:r>
      <w:r>
        <w:rPr>
          <w:rFonts w:ascii="Bookman Old Style" w:hAnsi="Bookman Old Style" w:cs="Times New Roman"/>
          <w:sz w:val="22"/>
          <w:szCs w:val="22"/>
        </w:rPr>
        <w:t>jeden komplet uwierzytelnionych</w:t>
      </w:r>
      <w:r w:rsidRPr="00687D6F">
        <w:rPr>
          <w:rFonts w:ascii="Bookman Old Style" w:hAnsi="Bookman Old Style" w:cs="Times New Roman"/>
          <w:sz w:val="22"/>
          <w:szCs w:val="22"/>
        </w:rPr>
        <w:t xml:space="preserve"> dokumentów stanowiących wynik zleconych prac geodezyjnych oraz „Dokumentację dla </w:t>
      </w:r>
      <w:r>
        <w:rPr>
          <w:rFonts w:ascii="Bookman Old Style" w:hAnsi="Bookman Old Style" w:cs="Times New Roman"/>
          <w:sz w:val="22"/>
          <w:szCs w:val="22"/>
        </w:rPr>
        <w:t>Z</w:t>
      </w:r>
      <w:r w:rsidRPr="00687D6F">
        <w:rPr>
          <w:rFonts w:ascii="Bookman Old Style" w:hAnsi="Bookman Old Style" w:cs="Times New Roman"/>
          <w:sz w:val="22"/>
          <w:szCs w:val="22"/>
        </w:rPr>
        <w:t>amawiającego” (kopie dokumentów z</w:t>
      </w:r>
      <w:r w:rsidR="0041792B">
        <w:rPr>
          <w:rFonts w:ascii="Bookman Old Style" w:hAnsi="Bookman Old Style" w:cs="Times New Roman"/>
          <w:sz w:val="22"/>
          <w:szCs w:val="22"/>
        </w:rPr>
        <w:t xml:space="preserve"> </w:t>
      </w:r>
      <w:r w:rsidRPr="00687D6F">
        <w:rPr>
          <w:rFonts w:ascii="Bookman Old Style" w:hAnsi="Bookman Old Style" w:cs="Times New Roman"/>
          <w:sz w:val="22"/>
          <w:szCs w:val="22"/>
        </w:rPr>
        <w:t>operatu technicznego w zakresie uzgodnionym z Zamawiającym).</w:t>
      </w:r>
    </w:p>
    <w:p w:rsidR="00D8705D" w:rsidRPr="00687D6F" w:rsidRDefault="00D8705D" w:rsidP="00D8705D">
      <w:pPr>
        <w:pStyle w:val="Zwykytekst"/>
        <w:spacing w:line="360" w:lineRule="auto"/>
        <w:ind w:left="-20" w:firstLine="360"/>
        <w:jc w:val="both"/>
        <w:rPr>
          <w:rFonts w:ascii="Bookman Old Style" w:hAnsi="Bookman Old Style" w:cs="Times New Roman"/>
          <w:sz w:val="22"/>
          <w:szCs w:val="22"/>
        </w:rPr>
      </w:pPr>
      <w:r w:rsidRPr="00687D6F">
        <w:rPr>
          <w:rFonts w:ascii="Bookman Old Style" w:hAnsi="Bookman Old Style" w:cs="Times New Roman"/>
          <w:sz w:val="22"/>
          <w:szCs w:val="22"/>
        </w:rPr>
        <w:t>Termin realizacji – 1 miesiąc od daty otrzymania zlecenia.</w:t>
      </w:r>
    </w:p>
    <w:p w:rsidR="00D8705D" w:rsidRPr="00687D6F" w:rsidRDefault="00D8705D" w:rsidP="00D8705D">
      <w:pPr>
        <w:spacing w:line="360" w:lineRule="auto"/>
        <w:ind w:left="340"/>
        <w:jc w:val="both"/>
        <w:rPr>
          <w:rFonts w:ascii="Bookman Old Style" w:hAnsi="Bookman Old Style"/>
          <w:sz w:val="22"/>
          <w:szCs w:val="22"/>
        </w:rPr>
      </w:pPr>
      <w:r w:rsidRPr="00687D6F">
        <w:rPr>
          <w:rFonts w:ascii="Bookman Old Style" w:hAnsi="Bookman Old Style"/>
          <w:sz w:val="22"/>
          <w:szCs w:val="22"/>
        </w:rPr>
        <w:t xml:space="preserve">Uwaga: Przez określenie </w:t>
      </w:r>
      <w:r w:rsidR="00CC26B7">
        <w:rPr>
          <w:rFonts w:ascii="Bookman Old Style" w:hAnsi="Bookman Old Style"/>
          <w:sz w:val="22"/>
          <w:szCs w:val="22"/>
        </w:rPr>
        <w:t>„</w:t>
      </w:r>
      <w:r w:rsidRPr="00687D6F">
        <w:rPr>
          <w:rFonts w:ascii="Bookman Old Style" w:hAnsi="Bookman Old Style"/>
          <w:sz w:val="22"/>
          <w:szCs w:val="22"/>
        </w:rPr>
        <w:t>następnej przylegającej</w:t>
      </w:r>
      <w:r w:rsidR="00CC26B7">
        <w:rPr>
          <w:rFonts w:ascii="Bookman Old Style" w:hAnsi="Bookman Old Style"/>
          <w:sz w:val="22"/>
          <w:szCs w:val="22"/>
        </w:rPr>
        <w:t>”</w:t>
      </w:r>
      <w:r w:rsidRPr="00687D6F">
        <w:rPr>
          <w:rFonts w:ascii="Bookman Old Style" w:hAnsi="Bookman Old Style"/>
          <w:sz w:val="22"/>
          <w:szCs w:val="22"/>
        </w:rPr>
        <w:t xml:space="preserve"> należy rozumieć tylko te działki przylegające do poprzedniej, które były przedmiotem zlecenia i były obmierzone w całości. W szczególnych przypadkach, jeżeli wynika to z treści zlecenia, przez ustalenie granic (pomiar kontrolny) działki należy również rozumieć pomiar jednej lub kilku granic bez konieczności pomiaru całej działki. W przypadku braku zgodnego oświadczenia stron, należy pomierzyć stan użytkowania, widoczny na gruncie.</w:t>
      </w:r>
    </w:p>
    <w:p w:rsidR="00D8705D" w:rsidRPr="00687D6F" w:rsidRDefault="00D8705D" w:rsidP="005537E3">
      <w:pPr>
        <w:pStyle w:val="Tekstpodstawowywcity"/>
        <w:numPr>
          <w:ilvl w:val="0"/>
          <w:numId w:val="15"/>
        </w:numPr>
        <w:spacing w:after="0" w:line="360" w:lineRule="auto"/>
        <w:jc w:val="both"/>
        <w:rPr>
          <w:rFonts w:ascii="Bookman Old Style" w:hAnsi="Bookman Old Style"/>
          <w:sz w:val="22"/>
          <w:szCs w:val="22"/>
        </w:rPr>
      </w:pPr>
      <w:r>
        <w:rPr>
          <w:rFonts w:ascii="Bookman Old Style" w:hAnsi="Bookman Old Style"/>
          <w:sz w:val="22"/>
          <w:szCs w:val="22"/>
        </w:rPr>
        <w:t>W</w:t>
      </w:r>
      <w:r w:rsidRPr="00687D6F">
        <w:rPr>
          <w:rFonts w:ascii="Bookman Old Style" w:hAnsi="Bookman Old Style"/>
          <w:sz w:val="22"/>
          <w:szCs w:val="22"/>
        </w:rPr>
        <w:t>yznaczenie punktów granicznych</w:t>
      </w:r>
      <w:r w:rsidR="001104E6">
        <w:rPr>
          <w:rFonts w:ascii="Bookman Old Style" w:hAnsi="Bookman Old Style"/>
          <w:sz w:val="22"/>
          <w:szCs w:val="22"/>
        </w:rPr>
        <w:t xml:space="preserve"> </w:t>
      </w:r>
      <w:r w:rsidRPr="00687D6F">
        <w:rPr>
          <w:rFonts w:ascii="Bookman Old Style" w:hAnsi="Bookman Old Style"/>
          <w:sz w:val="22"/>
          <w:szCs w:val="22"/>
        </w:rPr>
        <w:t>(</w:t>
      </w:r>
      <w:r>
        <w:rPr>
          <w:rFonts w:ascii="Bookman Old Style" w:hAnsi="Bookman Old Style"/>
          <w:sz w:val="22"/>
          <w:szCs w:val="22"/>
        </w:rPr>
        <w:t>w</w:t>
      </w:r>
      <w:r w:rsidRPr="00687D6F">
        <w:rPr>
          <w:rFonts w:ascii="Bookman Old Style" w:hAnsi="Bookman Old Style"/>
          <w:sz w:val="22"/>
          <w:szCs w:val="22"/>
        </w:rPr>
        <w:t>znowienie</w:t>
      </w:r>
      <w:r>
        <w:rPr>
          <w:rFonts w:ascii="Bookman Old Style" w:hAnsi="Bookman Old Style"/>
          <w:sz w:val="22"/>
          <w:szCs w:val="22"/>
        </w:rPr>
        <w:t xml:space="preserve"> znaków granicznych), </w:t>
      </w:r>
      <w:r w:rsidRPr="00687D6F">
        <w:rPr>
          <w:rFonts w:ascii="Bookman Old Style" w:hAnsi="Bookman Old Style"/>
          <w:sz w:val="22"/>
          <w:szCs w:val="22"/>
        </w:rPr>
        <w:t>do dzie</w:t>
      </w:r>
      <w:r>
        <w:rPr>
          <w:rFonts w:ascii="Bookman Old Style" w:hAnsi="Bookman Old Style"/>
          <w:sz w:val="22"/>
          <w:szCs w:val="22"/>
        </w:rPr>
        <w:t>sięciu punktów i każdy następny</w:t>
      </w:r>
      <w:r w:rsidRPr="00687D6F">
        <w:rPr>
          <w:rFonts w:ascii="Bookman Old Style" w:hAnsi="Bookman Old Style"/>
          <w:sz w:val="22"/>
          <w:szCs w:val="22"/>
        </w:rPr>
        <w:t xml:space="preserve"> - stabilizacja nietrwała. Wszystkie st</w:t>
      </w:r>
      <w:r>
        <w:rPr>
          <w:rFonts w:ascii="Bookman Old Style" w:hAnsi="Bookman Old Style"/>
          <w:sz w:val="22"/>
          <w:szCs w:val="22"/>
        </w:rPr>
        <w:t xml:space="preserve">rony </w:t>
      </w:r>
      <w:r w:rsidRPr="00687D6F">
        <w:rPr>
          <w:rFonts w:ascii="Bookman Old Style" w:hAnsi="Bookman Old Style"/>
          <w:sz w:val="22"/>
          <w:szCs w:val="22"/>
        </w:rPr>
        <w:t>należy z osobna p</w:t>
      </w:r>
      <w:r>
        <w:rPr>
          <w:rFonts w:ascii="Bookman Old Style" w:hAnsi="Bookman Old Style"/>
          <w:sz w:val="22"/>
          <w:szCs w:val="22"/>
        </w:rPr>
        <w:t xml:space="preserve">owiadomić pisemnie (za </w:t>
      </w:r>
      <w:r w:rsidRPr="00687D6F">
        <w:rPr>
          <w:rFonts w:ascii="Bookman Old Style" w:hAnsi="Bookman Old Style"/>
          <w:sz w:val="22"/>
          <w:szCs w:val="22"/>
        </w:rPr>
        <w:t xml:space="preserve">potwierdzeniem odbioru). </w:t>
      </w:r>
    </w:p>
    <w:p w:rsidR="00D8705D" w:rsidRPr="00687D6F" w:rsidRDefault="00D8705D" w:rsidP="00D8705D">
      <w:pPr>
        <w:spacing w:line="360" w:lineRule="auto"/>
        <w:ind w:left="340"/>
        <w:jc w:val="both"/>
        <w:rPr>
          <w:rFonts w:ascii="Bookman Old Style" w:hAnsi="Bookman Old Style"/>
          <w:sz w:val="22"/>
          <w:szCs w:val="22"/>
        </w:rPr>
      </w:pPr>
      <w:r w:rsidRPr="00687D6F">
        <w:rPr>
          <w:rFonts w:ascii="Bookman Old Style" w:hAnsi="Bookman Old Style"/>
          <w:sz w:val="22"/>
          <w:szCs w:val="22"/>
        </w:rPr>
        <w:t xml:space="preserve">Wykonawca zobowiązany jest przekazać Zamawiającemu „Dokumentację dla </w:t>
      </w:r>
      <w:r>
        <w:rPr>
          <w:rFonts w:ascii="Bookman Old Style" w:hAnsi="Bookman Old Style"/>
          <w:sz w:val="22"/>
          <w:szCs w:val="22"/>
        </w:rPr>
        <w:t>Z</w:t>
      </w:r>
      <w:r w:rsidRPr="00687D6F">
        <w:rPr>
          <w:rFonts w:ascii="Bookman Old Style" w:hAnsi="Bookman Old Style"/>
          <w:sz w:val="22"/>
          <w:szCs w:val="22"/>
        </w:rPr>
        <w:t>amawiającego” (kopie dokumentów z operatu technicznego w zakresie uzgodnionym z Zamawiającym).</w:t>
      </w:r>
    </w:p>
    <w:p w:rsidR="00D8705D" w:rsidRPr="00687D6F" w:rsidRDefault="00D8705D" w:rsidP="00D8705D">
      <w:pPr>
        <w:pStyle w:val="Tekstpodstawowywcity"/>
        <w:spacing w:after="0" w:line="360" w:lineRule="auto"/>
        <w:ind w:left="-20" w:firstLine="360"/>
        <w:jc w:val="both"/>
        <w:rPr>
          <w:rFonts w:ascii="Bookman Old Style" w:hAnsi="Bookman Old Style"/>
          <w:sz w:val="22"/>
          <w:szCs w:val="22"/>
        </w:rPr>
      </w:pPr>
      <w:r w:rsidRPr="00687D6F">
        <w:rPr>
          <w:rFonts w:ascii="Bookman Old Style" w:hAnsi="Bookman Old Style"/>
          <w:sz w:val="22"/>
          <w:szCs w:val="22"/>
        </w:rPr>
        <w:t>Termin realizacji – 1 miesiąc od daty zlecenia.</w:t>
      </w:r>
    </w:p>
    <w:p w:rsidR="00D8705D" w:rsidRPr="00687D6F" w:rsidRDefault="00D8705D" w:rsidP="005537E3">
      <w:pPr>
        <w:pStyle w:val="Zwykytekst"/>
        <w:numPr>
          <w:ilvl w:val="0"/>
          <w:numId w:val="15"/>
        </w:numPr>
        <w:spacing w:line="360" w:lineRule="auto"/>
        <w:jc w:val="both"/>
        <w:rPr>
          <w:rFonts w:ascii="Bookman Old Style" w:hAnsi="Bookman Old Style" w:cs="Times New Roman"/>
          <w:sz w:val="22"/>
          <w:szCs w:val="22"/>
        </w:rPr>
      </w:pPr>
      <w:r w:rsidRPr="00687D6F">
        <w:rPr>
          <w:rFonts w:ascii="Bookman Old Style" w:hAnsi="Bookman Old Style"/>
          <w:sz w:val="22"/>
          <w:szCs w:val="22"/>
        </w:rPr>
        <w:t>Ustalenie granic w postępowaniu rozgraniczeniowym – wszystkie czynności i</w:t>
      </w:r>
      <w:r w:rsidR="0041792B">
        <w:rPr>
          <w:rFonts w:ascii="Bookman Old Style" w:hAnsi="Bookman Old Style"/>
          <w:sz w:val="22"/>
          <w:szCs w:val="22"/>
        </w:rPr>
        <w:t xml:space="preserve"> </w:t>
      </w:r>
      <w:r w:rsidRPr="00687D6F">
        <w:rPr>
          <w:rFonts w:ascii="Bookman Old Style" w:hAnsi="Bookman Old Style"/>
          <w:sz w:val="22"/>
          <w:szCs w:val="22"/>
        </w:rPr>
        <w:t>całą dokumentację należy wykonać zgodnie z rozporządzeniem Ministr</w:t>
      </w:r>
      <w:r>
        <w:rPr>
          <w:rFonts w:ascii="Bookman Old Style" w:hAnsi="Bookman Old Style"/>
          <w:sz w:val="22"/>
          <w:szCs w:val="22"/>
        </w:rPr>
        <w:t>ów</w:t>
      </w:r>
      <w:r w:rsidRPr="00687D6F">
        <w:rPr>
          <w:rFonts w:ascii="Bookman Old Style" w:hAnsi="Bookman Old Style"/>
          <w:sz w:val="22"/>
          <w:szCs w:val="22"/>
        </w:rPr>
        <w:t xml:space="preserve"> Spraw </w:t>
      </w:r>
      <w:r w:rsidRPr="00C132D8">
        <w:rPr>
          <w:rFonts w:ascii="Bookman Old Style" w:hAnsi="Bookman Old Style"/>
          <w:sz w:val="22"/>
          <w:szCs w:val="22"/>
        </w:rPr>
        <w:t>Wewnętrznych i Administracji oraz Rolnictwa i Gospodarki Żywnościowej z dnia 14 kwietnia 1999r. w sprawie rozgraniczenia nieruchomości (Dz.</w:t>
      </w:r>
      <w:r w:rsidR="00E04150">
        <w:rPr>
          <w:rFonts w:ascii="Bookman Old Style" w:hAnsi="Bookman Old Style"/>
          <w:sz w:val="22"/>
          <w:szCs w:val="22"/>
        </w:rPr>
        <w:t xml:space="preserve"> </w:t>
      </w:r>
      <w:r w:rsidRPr="00C132D8">
        <w:rPr>
          <w:rFonts w:ascii="Bookman Old Style" w:hAnsi="Bookman Old Style"/>
          <w:sz w:val="22"/>
          <w:szCs w:val="22"/>
        </w:rPr>
        <w:t>U. Nr 45, poz.</w:t>
      </w:r>
      <w:r w:rsidR="00CC26B7">
        <w:rPr>
          <w:rFonts w:ascii="Bookman Old Style" w:hAnsi="Bookman Old Style"/>
          <w:sz w:val="22"/>
          <w:szCs w:val="22"/>
        </w:rPr>
        <w:t> </w:t>
      </w:r>
      <w:r w:rsidRPr="00C132D8">
        <w:rPr>
          <w:rFonts w:ascii="Bookman Old Style" w:hAnsi="Bookman Old Style"/>
          <w:sz w:val="22"/>
          <w:szCs w:val="22"/>
        </w:rPr>
        <w:t>453). Wykonawca zobowiązany jest przekazać Zamawiającemu przynajmniej jeden komplet</w:t>
      </w:r>
      <w:r w:rsidRPr="00687D6F">
        <w:rPr>
          <w:rFonts w:ascii="Bookman Old Style" w:hAnsi="Bookman Old Style"/>
          <w:sz w:val="22"/>
          <w:szCs w:val="22"/>
        </w:rPr>
        <w:t xml:space="preserve"> uwierzytelnionych dokumentów stanowiących wynik zleconych prac geodezyjnych oraz </w:t>
      </w:r>
      <w:r w:rsidRPr="00687D6F">
        <w:rPr>
          <w:rFonts w:ascii="Bookman Old Style" w:hAnsi="Bookman Old Style" w:cs="Times New Roman"/>
          <w:sz w:val="22"/>
          <w:szCs w:val="22"/>
        </w:rPr>
        <w:t xml:space="preserve">„Dokumentację dla </w:t>
      </w:r>
      <w:r>
        <w:rPr>
          <w:rFonts w:ascii="Bookman Old Style" w:hAnsi="Bookman Old Style" w:cs="Times New Roman"/>
          <w:sz w:val="22"/>
          <w:szCs w:val="22"/>
        </w:rPr>
        <w:t>Z</w:t>
      </w:r>
      <w:r w:rsidRPr="00687D6F">
        <w:rPr>
          <w:rFonts w:ascii="Bookman Old Style" w:hAnsi="Bookman Old Style" w:cs="Times New Roman"/>
          <w:sz w:val="22"/>
          <w:szCs w:val="22"/>
        </w:rPr>
        <w:t>amawiającego” (kopie dokumentów z operatu technicznego w zakresie uzgodnionym z Zamawiającym).</w:t>
      </w:r>
    </w:p>
    <w:p w:rsidR="00D8705D" w:rsidRPr="00687D6F" w:rsidRDefault="00D8705D" w:rsidP="00D8705D">
      <w:pPr>
        <w:spacing w:line="360" w:lineRule="auto"/>
        <w:ind w:left="340"/>
        <w:jc w:val="both"/>
        <w:rPr>
          <w:rFonts w:ascii="Bookman Old Style" w:hAnsi="Bookman Old Style"/>
          <w:sz w:val="22"/>
          <w:szCs w:val="22"/>
        </w:rPr>
      </w:pPr>
      <w:r>
        <w:rPr>
          <w:rFonts w:ascii="Bookman Old Style" w:hAnsi="Bookman Old Style"/>
          <w:sz w:val="22"/>
          <w:szCs w:val="22"/>
        </w:rPr>
        <w:t>Termin realizacji – 2</w:t>
      </w:r>
      <w:r w:rsidRPr="00687D6F">
        <w:rPr>
          <w:rFonts w:ascii="Bookman Old Style" w:hAnsi="Bookman Old Style"/>
          <w:sz w:val="22"/>
          <w:szCs w:val="22"/>
        </w:rPr>
        <w:t xml:space="preserve"> miesiąc</w:t>
      </w:r>
      <w:r>
        <w:rPr>
          <w:rFonts w:ascii="Bookman Old Style" w:hAnsi="Bookman Old Style"/>
          <w:sz w:val="22"/>
          <w:szCs w:val="22"/>
        </w:rPr>
        <w:t>e</w:t>
      </w:r>
      <w:r w:rsidRPr="00687D6F">
        <w:rPr>
          <w:rFonts w:ascii="Bookman Old Style" w:hAnsi="Bookman Old Style"/>
          <w:sz w:val="22"/>
          <w:szCs w:val="22"/>
        </w:rPr>
        <w:t xml:space="preserve"> od daty otrzymania zlecenia.</w:t>
      </w:r>
    </w:p>
    <w:p w:rsidR="00D8705D" w:rsidRPr="00687D6F" w:rsidRDefault="00D8705D" w:rsidP="005537E3">
      <w:pPr>
        <w:numPr>
          <w:ilvl w:val="0"/>
          <w:numId w:val="15"/>
        </w:numPr>
        <w:spacing w:line="360" w:lineRule="auto"/>
        <w:jc w:val="both"/>
        <w:rPr>
          <w:rFonts w:ascii="Bookman Old Style" w:hAnsi="Bookman Old Style"/>
          <w:sz w:val="22"/>
          <w:szCs w:val="22"/>
        </w:rPr>
      </w:pPr>
      <w:r w:rsidRPr="00687D6F">
        <w:rPr>
          <w:rFonts w:ascii="Bookman Old Style" w:hAnsi="Bookman Old Style"/>
          <w:sz w:val="22"/>
          <w:szCs w:val="22"/>
        </w:rPr>
        <w:t xml:space="preserve">Kameralne wykonanie dokumentacji w celu doprowadzenia do zgodności stanu ewidencyjnego z ujawnionym w księgach wieczystych (dla jednej działki wykazanej w obowiązującym operacie ewidencji gruntów i budynków). </w:t>
      </w:r>
    </w:p>
    <w:p w:rsidR="00D8705D" w:rsidRPr="00687D6F" w:rsidRDefault="00D8705D" w:rsidP="00D8705D">
      <w:pPr>
        <w:spacing w:line="360" w:lineRule="auto"/>
        <w:ind w:left="340"/>
        <w:jc w:val="both"/>
        <w:rPr>
          <w:rFonts w:ascii="Bookman Old Style" w:hAnsi="Bookman Old Style"/>
          <w:sz w:val="22"/>
          <w:szCs w:val="22"/>
        </w:rPr>
      </w:pPr>
      <w:r w:rsidRPr="00687D6F">
        <w:rPr>
          <w:rFonts w:ascii="Bookman Old Style" w:hAnsi="Bookman Old Style"/>
          <w:sz w:val="22"/>
          <w:szCs w:val="22"/>
        </w:rPr>
        <w:t xml:space="preserve">Realizacja zlecenia polega na sporządzeniu odpowiedniego operatu w oparciu o analizę dokumentów i nie wymaga powiadamiania stron, przeprowadzenia pomiarów i wywiadu w terenie. Wykonawca zobowiązany jest przekazać Zamawiającemu przynajmniej jeden komplet uwierzytelnionych dokumentów </w:t>
      </w:r>
      <w:r w:rsidRPr="00687D6F">
        <w:rPr>
          <w:rFonts w:ascii="Bookman Old Style" w:hAnsi="Bookman Old Style"/>
          <w:sz w:val="22"/>
          <w:szCs w:val="22"/>
        </w:rPr>
        <w:lastRenderedPageBreak/>
        <w:t xml:space="preserve">stanowiących wynik zleconych prac geodezyjnych oraz „Dokumentację dla </w:t>
      </w:r>
      <w:r>
        <w:rPr>
          <w:rFonts w:ascii="Bookman Old Style" w:hAnsi="Bookman Old Style"/>
          <w:sz w:val="22"/>
          <w:szCs w:val="22"/>
        </w:rPr>
        <w:t>Z</w:t>
      </w:r>
      <w:r w:rsidRPr="00687D6F">
        <w:rPr>
          <w:rFonts w:ascii="Bookman Old Style" w:hAnsi="Bookman Old Style"/>
          <w:sz w:val="22"/>
          <w:szCs w:val="22"/>
        </w:rPr>
        <w:t>amawiającego” (kopie dokumentów z operatu technicznego w zakresie uzgodnionym z Zamawiającym).</w:t>
      </w:r>
    </w:p>
    <w:p w:rsidR="00D8705D" w:rsidRPr="00687D6F" w:rsidRDefault="00D8705D" w:rsidP="00D8705D">
      <w:pPr>
        <w:spacing w:line="360" w:lineRule="auto"/>
        <w:ind w:left="340"/>
        <w:jc w:val="both"/>
        <w:rPr>
          <w:rFonts w:ascii="Bookman Old Style" w:hAnsi="Bookman Old Style"/>
          <w:sz w:val="22"/>
          <w:szCs w:val="22"/>
        </w:rPr>
      </w:pPr>
      <w:r w:rsidRPr="00687D6F">
        <w:rPr>
          <w:rFonts w:ascii="Bookman Old Style" w:hAnsi="Bookman Old Style"/>
          <w:sz w:val="22"/>
          <w:szCs w:val="22"/>
        </w:rPr>
        <w:t>Termin realizacji – 1 miesiąc od daty zlecenia.</w:t>
      </w:r>
    </w:p>
    <w:p w:rsidR="00D8705D" w:rsidRPr="00687D6F" w:rsidRDefault="00D8705D" w:rsidP="005537E3">
      <w:pPr>
        <w:pStyle w:val="Zwykytekst"/>
        <w:numPr>
          <w:ilvl w:val="0"/>
          <w:numId w:val="15"/>
        </w:numPr>
        <w:spacing w:line="360" w:lineRule="auto"/>
        <w:jc w:val="both"/>
        <w:rPr>
          <w:rFonts w:ascii="Bookman Old Style" w:hAnsi="Bookman Old Style" w:cs="Times New Roman"/>
          <w:sz w:val="22"/>
          <w:szCs w:val="22"/>
        </w:rPr>
      </w:pPr>
      <w:r w:rsidRPr="00687D6F">
        <w:rPr>
          <w:rFonts w:ascii="Bookman Old Style" w:hAnsi="Bookman Old Style"/>
          <w:sz w:val="22"/>
          <w:szCs w:val="22"/>
        </w:rPr>
        <w:t>Sporządzenie wykazu synchronizacyjnego, jako odrębnego zlecenia (jednostka rozliczeniowa). Ilość jednostek rozliczeniowych w zleceniu to suma ilości parcel gruntowych i działek ewidencyjnych ujętych w wykazie synchronizacyjnym. Wykonawca zobowiązany jest przekazać Zamawiającemu przynajmniej jeden komplet uwierzytelnionych dokumentów stanowiących wynik zleconych prac geodezyjnych oraz</w:t>
      </w:r>
      <w:r w:rsidRPr="00687D6F">
        <w:rPr>
          <w:rFonts w:ascii="Bookman Old Style" w:hAnsi="Bookman Old Style" w:cs="Times New Roman"/>
          <w:sz w:val="22"/>
          <w:szCs w:val="22"/>
        </w:rPr>
        <w:t xml:space="preserve"> „Dokumentację dla </w:t>
      </w:r>
      <w:r>
        <w:rPr>
          <w:rFonts w:ascii="Bookman Old Style" w:hAnsi="Bookman Old Style" w:cs="Times New Roman"/>
          <w:sz w:val="22"/>
          <w:szCs w:val="22"/>
        </w:rPr>
        <w:t>Z</w:t>
      </w:r>
      <w:r w:rsidRPr="00687D6F">
        <w:rPr>
          <w:rFonts w:ascii="Bookman Old Style" w:hAnsi="Bookman Old Style" w:cs="Times New Roman"/>
          <w:sz w:val="22"/>
          <w:szCs w:val="22"/>
        </w:rPr>
        <w:t>amawiającego” (kopie dokumentów z</w:t>
      </w:r>
      <w:r>
        <w:rPr>
          <w:rFonts w:ascii="Bookman Old Style" w:hAnsi="Bookman Old Style" w:cs="Times New Roman"/>
          <w:sz w:val="22"/>
          <w:szCs w:val="22"/>
        </w:rPr>
        <w:t> </w:t>
      </w:r>
      <w:r w:rsidRPr="00687D6F">
        <w:rPr>
          <w:rFonts w:ascii="Bookman Old Style" w:hAnsi="Bookman Old Style" w:cs="Times New Roman"/>
          <w:sz w:val="22"/>
          <w:szCs w:val="22"/>
        </w:rPr>
        <w:t xml:space="preserve">operatu technicznego w zakresie uzgodnionym z Zamawiającym). </w:t>
      </w:r>
      <w:r w:rsidRPr="00687D6F">
        <w:rPr>
          <w:rFonts w:ascii="Bookman Old Style" w:hAnsi="Bookman Old Style"/>
          <w:sz w:val="22"/>
          <w:szCs w:val="22"/>
        </w:rPr>
        <w:t>Termin realizacji – 1 miesiąc od daty zlecenia.</w:t>
      </w:r>
    </w:p>
    <w:p w:rsidR="00D8705D" w:rsidRPr="00687D6F" w:rsidRDefault="00D8705D" w:rsidP="005537E3">
      <w:pPr>
        <w:numPr>
          <w:ilvl w:val="0"/>
          <w:numId w:val="15"/>
        </w:numPr>
        <w:spacing w:line="360" w:lineRule="auto"/>
        <w:jc w:val="both"/>
        <w:rPr>
          <w:rFonts w:ascii="Bookman Old Style" w:hAnsi="Bookman Old Style"/>
          <w:sz w:val="22"/>
          <w:szCs w:val="22"/>
        </w:rPr>
      </w:pPr>
      <w:r w:rsidRPr="00687D6F">
        <w:rPr>
          <w:rFonts w:ascii="Bookman Old Style" w:hAnsi="Bookman Old Style"/>
          <w:sz w:val="22"/>
          <w:szCs w:val="22"/>
        </w:rPr>
        <w:t>Prace nietypowe, nieprzewidziane w powyższym zestawieniu lub dodatkowe czynności, niezbędne do wykonania robót objętych zestawieniem. Dla prac tych i czynności należy podać cenę za roboczogodzinę dla:</w:t>
      </w:r>
    </w:p>
    <w:p w:rsidR="00D8705D" w:rsidRPr="00687D6F" w:rsidRDefault="00D8705D" w:rsidP="005537E3">
      <w:pPr>
        <w:pStyle w:val="Tekstpodstawowy2"/>
        <w:numPr>
          <w:ilvl w:val="1"/>
          <w:numId w:val="15"/>
        </w:numPr>
        <w:tabs>
          <w:tab w:val="clear" w:pos="1060"/>
          <w:tab w:val="num" w:pos="851"/>
        </w:tabs>
        <w:spacing w:after="0" w:line="360" w:lineRule="auto"/>
        <w:ind w:hanging="634"/>
        <w:jc w:val="both"/>
        <w:rPr>
          <w:rFonts w:ascii="Bookman Old Style" w:hAnsi="Bookman Old Style"/>
          <w:sz w:val="22"/>
          <w:szCs w:val="22"/>
        </w:rPr>
      </w:pPr>
      <w:r w:rsidRPr="00687D6F">
        <w:rPr>
          <w:rFonts w:ascii="Bookman Old Style" w:hAnsi="Bookman Old Style"/>
          <w:sz w:val="22"/>
          <w:szCs w:val="22"/>
        </w:rPr>
        <w:t>jednej osoby - w przypadku prac kameralnych,</w:t>
      </w:r>
    </w:p>
    <w:p w:rsidR="00D8705D" w:rsidRPr="00687D6F" w:rsidRDefault="00D8705D" w:rsidP="005537E3">
      <w:pPr>
        <w:pStyle w:val="Tekstpodstawowy2"/>
        <w:numPr>
          <w:ilvl w:val="1"/>
          <w:numId w:val="15"/>
        </w:numPr>
        <w:tabs>
          <w:tab w:val="clear" w:pos="1060"/>
          <w:tab w:val="num" w:pos="851"/>
        </w:tabs>
        <w:spacing w:after="0" w:line="360" w:lineRule="auto"/>
        <w:ind w:hanging="634"/>
        <w:jc w:val="both"/>
        <w:rPr>
          <w:rFonts w:ascii="Bookman Old Style" w:hAnsi="Bookman Old Style"/>
          <w:sz w:val="22"/>
          <w:szCs w:val="22"/>
        </w:rPr>
      </w:pPr>
      <w:r w:rsidRPr="00687D6F">
        <w:rPr>
          <w:rFonts w:ascii="Bookman Old Style" w:hAnsi="Bookman Old Style"/>
          <w:sz w:val="22"/>
          <w:szCs w:val="22"/>
        </w:rPr>
        <w:t>zespołu pomiarowego - w przypadku prac terenowych.</w:t>
      </w:r>
    </w:p>
    <w:p w:rsidR="00D8705D" w:rsidRPr="00687D6F" w:rsidRDefault="00D8705D" w:rsidP="00D8705D">
      <w:pPr>
        <w:pStyle w:val="Tekstpodstawowy2"/>
        <w:spacing w:after="0" w:line="360" w:lineRule="auto"/>
        <w:ind w:left="426"/>
        <w:jc w:val="both"/>
        <w:rPr>
          <w:rFonts w:ascii="Bookman Old Style" w:hAnsi="Bookman Old Style"/>
          <w:sz w:val="22"/>
          <w:szCs w:val="22"/>
        </w:rPr>
      </w:pPr>
      <w:r w:rsidRPr="00687D6F">
        <w:rPr>
          <w:rFonts w:ascii="Bookman Old Style" w:hAnsi="Bookman Old Style"/>
          <w:sz w:val="22"/>
          <w:szCs w:val="22"/>
        </w:rPr>
        <w:t xml:space="preserve">Wykonawca zobowiązany jest przekazać Zamawiającemu przynajmniej jeden komplet uwierzytelnionych dokumentów stanowiących wynik zleconych prac geodezyjnych oraz „Dokumentację dla </w:t>
      </w:r>
      <w:r>
        <w:rPr>
          <w:rFonts w:ascii="Bookman Old Style" w:hAnsi="Bookman Old Style"/>
          <w:sz w:val="22"/>
          <w:szCs w:val="22"/>
        </w:rPr>
        <w:t>Z</w:t>
      </w:r>
      <w:r w:rsidRPr="00687D6F">
        <w:rPr>
          <w:rFonts w:ascii="Bookman Old Style" w:hAnsi="Bookman Old Style"/>
          <w:sz w:val="22"/>
          <w:szCs w:val="22"/>
        </w:rPr>
        <w:t>amawiającego” (kopie dokumentów z</w:t>
      </w:r>
      <w:r>
        <w:rPr>
          <w:rFonts w:ascii="Bookman Old Style" w:hAnsi="Bookman Old Style"/>
          <w:sz w:val="22"/>
          <w:szCs w:val="22"/>
        </w:rPr>
        <w:t> </w:t>
      </w:r>
      <w:r w:rsidRPr="00687D6F">
        <w:rPr>
          <w:rFonts w:ascii="Bookman Old Style" w:hAnsi="Bookman Old Style"/>
          <w:sz w:val="22"/>
          <w:szCs w:val="22"/>
        </w:rPr>
        <w:t>operatu technicznego w zakresie uzgodnionym z Zamawiającym).</w:t>
      </w:r>
    </w:p>
    <w:p w:rsidR="00D8705D" w:rsidRPr="00687D6F" w:rsidRDefault="00D8705D" w:rsidP="00D8705D">
      <w:pPr>
        <w:pStyle w:val="Tekstpodstawowy2"/>
        <w:spacing w:after="0" w:line="360" w:lineRule="auto"/>
        <w:ind w:left="426"/>
        <w:jc w:val="both"/>
        <w:rPr>
          <w:rFonts w:ascii="Bookman Old Style" w:hAnsi="Bookman Old Style"/>
          <w:sz w:val="22"/>
          <w:szCs w:val="22"/>
        </w:rPr>
      </w:pPr>
      <w:r w:rsidRPr="00687D6F">
        <w:rPr>
          <w:rFonts w:ascii="Bookman Old Style" w:hAnsi="Bookman Old Style"/>
          <w:sz w:val="22"/>
          <w:szCs w:val="22"/>
        </w:rPr>
        <w:t>Termin realizacji: według oddzielnych ustaleń pomiędzy stronami.</w:t>
      </w:r>
    </w:p>
    <w:p w:rsidR="00D8705D" w:rsidRDefault="00D8705D" w:rsidP="00017EF1">
      <w:pPr>
        <w:tabs>
          <w:tab w:val="left" w:pos="56"/>
        </w:tabs>
        <w:autoSpaceDE w:val="0"/>
        <w:autoSpaceDN w:val="0"/>
        <w:adjustRightInd w:val="0"/>
        <w:jc w:val="both"/>
        <w:rPr>
          <w:rFonts w:ascii="Bookman Old Style" w:hAnsi="Bookman Old Style"/>
          <w:sz w:val="22"/>
          <w:szCs w:val="22"/>
        </w:rPr>
      </w:pPr>
    </w:p>
    <w:p w:rsidR="00D8705D" w:rsidRPr="00687D6F" w:rsidRDefault="00D8705D" w:rsidP="00D8705D">
      <w:pPr>
        <w:spacing w:line="360" w:lineRule="auto"/>
        <w:jc w:val="both"/>
        <w:outlineLvl w:val="0"/>
        <w:rPr>
          <w:rFonts w:ascii="Bookman Old Style" w:hAnsi="Bookman Old Style"/>
          <w:b/>
          <w:sz w:val="22"/>
          <w:szCs w:val="22"/>
        </w:rPr>
      </w:pPr>
      <w:r w:rsidRPr="00687D6F">
        <w:rPr>
          <w:rFonts w:ascii="Bookman Old Style" w:hAnsi="Bookman Old Style"/>
          <w:b/>
          <w:sz w:val="22"/>
          <w:szCs w:val="22"/>
        </w:rPr>
        <w:t>CZĘŚĆ III:</w:t>
      </w:r>
    </w:p>
    <w:p w:rsidR="00D8705D" w:rsidRPr="00D8705D" w:rsidRDefault="00D8705D" w:rsidP="00CC26B7">
      <w:pPr>
        <w:spacing w:line="360" w:lineRule="auto"/>
        <w:jc w:val="both"/>
        <w:rPr>
          <w:rFonts w:ascii="Bookman Old Style" w:hAnsi="Bookman Old Style"/>
          <w:sz w:val="22"/>
          <w:szCs w:val="22"/>
        </w:rPr>
      </w:pPr>
      <w:r w:rsidRPr="00687D6F">
        <w:rPr>
          <w:rFonts w:ascii="Bookman Old Style" w:hAnsi="Bookman Old Style"/>
          <w:sz w:val="22"/>
          <w:szCs w:val="22"/>
        </w:rPr>
        <w:t>Aktualizacja numerycznej mapy zasadni</w:t>
      </w:r>
      <w:r>
        <w:rPr>
          <w:rFonts w:ascii="Bookman Old Style" w:hAnsi="Bookman Old Style"/>
          <w:sz w:val="22"/>
          <w:szCs w:val="22"/>
        </w:rPr>
        <w:t>czej</w:t>
      </w:r>
      <w:r w:rsidRPr="00687D6F">
        <w:rPr>
          <w:rFonts w:ascii="Bookman Old Style" w:hAnsi="Bookman Old Style"/>
          <w:sz w:val="22"/>
          <w:szCs w:val="22"/>
        </w:rPr>
        <w:t xml:space="preserve"> do celów projektowych (za pierwszy ha i</w:t>
      </w:r>
      <w:r w:rsidR="00CC26B7">
        <w:rPr>
          <w:rFonts w:ascii="Bookman Old Style" w:hAnsi="Bookman Old Style"/>
          <w:sz w:val="22"/>
          <w:szCs w:val="22"/>
        </w:rPr>
        <w:t> </w:t>
      </w:r>
      <w:r w:rsidRPr="00687D6F">
        <w:rPr>
          <w:rFonts w:ascii="Bookman Old Style" w:hAnsi="Bookman Old Style"/>
          <w:sz w:val="22"/>
          <w:szCs w:val="22"/>
        </w:rPr>
        <w:t>każdy następny). Poza elementami st</w:t>
      </w:r>
      <w:r>
        <w:rPr>
          <w:rFonts w:ascii="Bookman Old Style" w:hAnsi="Bookman Old Style"/>
          <w:sz w:val="22"/>
          <w:szCs w:val="22"/>
        </w:rPr>
        <w:t xml:space="preserve">anowiącymi treść obligatoryjną </w:t>
      </w:r>
      <w:r w:rsidRPr="00687D6F">
        <w:rPr>
          <w:rFonts w:ascii="Bookman Old Style" w:hAnsi="Bookman Old Style"/>
          <w:sz w:val="22"/>
          <w:szCs w:val="22"/>
        </w:rPr>
        <w:t>m</w:t>
      </w:r>
      <w:r>
        <w:rPr>
          <w:rFonts w:ascii="Bookman Old Style" w:hAnsi="Bookman Old Style"/>
          <w:sz w:val="22"/>
          <w:szCs w:val="22"/>
        </w:rPr>
        <w:t xml:space="preserve">apy zasadniczej, </w:t>
      </w:r>
      <w:r w:rsidRPr="00687D6F">
        <w:rPr>
          <w:rFonts w:ascii="Bookman Old Style" w:hAnsi="Bookman Old Style"/>
          <w:sz w:val="22"/>
          <w:szCs w:val="22"/>
        </w:rPr>
        <w:t xml:space="preserve">mapa powinna zawierać także obiekty wskazane przez zleceniodawcę, zgodnie z celem wykonywanej pracy oraz spełniać wszystkie inne warunki określone w obowiązujących standardach technicznych. Wykonawca zobowiązany jest przekazać Zamawiającemu przynajmniej jeden komplet uwierzytelnionych dokumentów stanowiących wynik zleconych prac. Termin realizacji roboty wynosi miesiąc od daty zlecenia, a przy obszarze powyżej </w:t>
      </w:r>
      <w:smartTag w:uri="urn:schemas-microsoft-com:office:smarttags" w:element="metricconverter">
        <w:smartTagPr>
          <w:attr w:name="ProductID" w:val="10 ha"/>
        </w:smartTagPr>
        <w:r w:rsidRPr="00687D6F">
          <w:rPr>
            <w:rFonts w:ascii="Bookman Old Style" w:hAnsi="Bookman Old Style"/>
            <w:sz w:val="22"/>
            <w:szCs w:val="22"/>
          </w:rPr>
          <w:t>10 ha</w:t>
        </w:r>
      </w:smartTag>
      <w:r w:rsidRPr="00687D6F">
        <w:rPr>
          <w:rFonts w:ascii="Bookman Old Style" w:hAnsi="Bookman Old Style"/>
          <w:sz w:val="22"/>
          <w:szCs w:val="22"/>
        </w:rPr>
        <w:t xml:space="preserve"> dwa miesiące od daty zlecenia.</w:t>
      </w:r>
    </w:p>
    <w:p w:rsidR="00D8705D" w:rsidRDefault="00D8705D" w:rsidP="00D8705D">
      <w:pPr>
        <w:spacing w:line="360" w:lineRule="auto"/>
        <w:jc w:val="both"/>
        <w:outlineLvl w:val="0"/>
        <w:rPr>
          <w:rFonts w:ascii="Bookman Old Style" w:hAnsi="Bookman Old Style"/>
          <w:b/>
          <w:sz w:val="22"/>
          <w:szCs w:val="22"/>
        </w:rPr>
      </w:pPr>
    </w:p>
    <w:p w:rsidR="00D8705D" w:rsidRPr="00687D6F" w:rsidRDefault="00D8705D" w:rsidP="00D8705D">
      <w:pPr>
        <w:spacing w:line="360" w:lineRule="auto"/>
        <w:jc w:val="both"/>
        <w:outlineLvl w:val="0"/>
        <w:rPr>
          <w:rFonts w:ascii="Bookman Old Style" w:hAnsi="Bookman Old Style"/>
          <w:b/>
          <w:sz w:val="22"/>
          <w:szCs w:val="22"/>
        </w:rPr>
      </w:pPr>
      <w:r w:rsidRPr="00687D6F">
        <w:rPr>
          <w:rFonts w:ascii="Bookman Old Style" w:hAnsi="Bookman Old Style"/>
          <w:b/>
          <w:sz w:val="22"/>
          <w:szCs w:val="22"/>
        </w:rPr>
        <w:t>CZĘŚĆ IV:</w:t>
      </w:r>
    </w:p>
    <w:p w:rsidR="00D8705D" w:rsidRPr="001104E6" w:rsidRDefault="00D8705D" w:rsidP="00390D1A">
      <w:pPr>
        <w:pStyle w:val="Tekstpodstawowy2"/>
        <w:spacing w:after="0" w:line="360" w:lineRule="auto"/>
        <w:jc w:val="both"/>
        <w:rPr>
          <w:rFonts w:ascii="Bookman Old Style" w:hAnsi="Bookman Old Style"/>
          <w:sz w:val="22"/>
          <w:szCs w:val="22"/>
        </w:rPr>
      </w:pPr>
      <w:r w:rsidRPr="001104E6">
        <w:rPr>
          <w:rFonts w:ascii="Bookman Old Style" w:hAnsi="Bookman Old Style"/>
          <w:sz w:val="22"/>
          <w:szCs w:val="22"/>
        </w:rPr>
        <w:t>Aktualizacja użytków gruntowych dla pojedynczej działki, w celu doprowadzenia do zgodności obecnie ujawnionych danych do wymagań określonych w</w:t>
      </w:r>
      <w:r w:rsidR="0041792B" w:rsidRPr="001104E6">
        <w:rPr>
          <w:rFonts w:ascii="Bookman Old Style" w:hAnsi="Bookman Old Style"/>
          <w:sz w:val="22"/>
          <w:szCs w:val="22"/>
        </w:rPr>
        <w:t xml:space="preserve"> rozporządzeniu Ministra Rozwoju Regionalnego i Budownictwa z dnia 29 marca 2001 r. w sprawie </w:t>
      </w:r>
      <w:r w:rsidR="0041792B" w:rsidRPr="001104E6">
        <w:rPr>
          <w:rFonts w:ascii="Bookman Old Style" w:hAnsi="Bookman Old Style"/>
          <w:sz w:val="22"/>
          <w:szCs w:val="22"/>
        </w:rPr>
        <w:lastRenderedPageBreak/>
        <w:t>ewidencji gruntów i budynków (tekst jednolity Dz. U. z 2016 r. poz. 1043).</w:t>
      </w:r>
      <w:r w:rsidRPr="001104E6">
        <w:rPr>
          <w:rFonts w:ascii="Bookman Old Style" w:hAnsi="Bookman Old Style"/>
          <w:sz w:val="22"/>
          <w:szCs w:val="22"/>
        </w:rPr>
        <w:t xml:space="preserve"> Nie dotyczy aktualizacji użytków w związku z podziałem</w:t>
      </w:r>
      <w:r w:rsidR="0041792B" w:rsidRPr="001104E6">
        <w:rPr>
          <w:rFonts w:ascii="Bookman Old Style" w:hAnsi="Bookman Old Style"/>
          <w:sz w:val="22"/>
          <w:szCs w:val="22"/>
        </w:rPr>
        <w:t xml:space="preserve"> </w:t>
      </w:r>
      <w:r w:rsidRPr="001104E6">
        <w:rPr>
          <w:rFonts w:ascii="Bookman Old Style" w:hAnsi="Bookman Old Style"/>
          <w:sz w:val="22"/>
          <w:szCs w:val="22"/>
        </w:rPr>
        <w:t>i</w:t>
      </w:r>
      <w:r w:rsidR="0041792B" w:rsidRPr="001104E6">
        <w:rPr>
          <w:rFonts w:ascii="Bookman Old Style" w:hAnsi="Bookman Old Style"/>
          <w:sz w:val="22"/>
          <w:szCs w:val="22"/>
        </w:rPr>
        <w:t xml:space="preserve"> </w:t>
      </w:r>
      <w:r w:rsidRPr="001104E6">
        <w:rPr>
          <w:rFonts w:ascii="Bookman Old Style" w:hAnsi="Bookman Old Style"/>
          <w:sz w:val="22"/>
          <w:szCs w:val="22"/>
        </w:rPr>
        <w:t>ustaleniem (pomiarem kontrolnym)</w:t>
      </w:r>
      <w:r w:rsidR="00390D1A" w:rsidRPr="001104E6">
        <w:rPr>
          <w:rFonts w:ascii="Bookman Old Style" w:hAnsi="Bookman Old Style"/>
          <w:sz w:val="22"/>
          <w:szCs w:val="22"/>
        </w:rPr>
        <w:t xml:space="preserve"> granic</w:t>
      </w:r>
      <w:r w:rsidRPr="001104E6">
        <w:rPr>
          <w:rFonts w:ascii="Bookman Old Style" w:hAnsi="Bookman Old Style"/>
          <w:sz w:val="22"/>
          <w:szCs w:val="22"/>
        </w:rPr>
        <w:t xml:space="preserve"> działki</w:t>
      </w:r>
      <w:r w:rsidR="00390D1A" w:rsidRPr="001104E6">
        <w:rPr>
          <w:rFonts w:ascii="Bookman Old Style" w:hAnsi="Bookman Old Style"/>
          <w:sz w:val="22"/>
          <w:szCs w:val="22"/>
        </w:rPr>
        <w:t>.</w:t>
      </w:r>
      <w:r w:rsidR="0041792B" w:rsidRPr="001104E6">
        <w:rPr>
          <w:rFonts w:ascii="Bookman Old Style" w:hAnsi="Bookman Old Style"/>
          <w:sz w:val="22"/>
          <w:szCs w:val="22"/>
        </w:rPr>
        <w:t xml:space="preserve"> </w:t>
      </w:r>
      <w:r w:rsidR="00390D1A" w:rsidRPr="001104E6">
        <w:rPr>
          <w:rFonts w:ascii="Bookman Old Style" w:hAnsi="Bookman Old Style"/>
          <w:sz w:val="22"/>
          <w:szCs w:val="22"/>
        </w:rPr>
        <w:t xml:space="preserve">Prace związane są z bieżącym prowadzeniem ewidencji gruntów i budynków i nie dotyczą prac realizowanych w ramach projektu „Podkarpacki System Informacji Przestrzennej”. </w:t>
      </w:r>
      <w:r w:rsidRPr="001104E6">
        <w:rPr>
          <w:rFonts w:ascii="Bookman Old Style" w:hAnsi="Bookman Old Style"/>
          <w:sz w:val="22"/>
          <w:szCs w:val="22"/>
        </w:rPr>
        <w:t>Wszystkie strony należy z osobna powiadomić pisemnie (za potwierdzeniem odbioru). Wykonawca zobowiązany jest przekazać Zamawiającemu „Dokumentację dla Zamawiającego” (kopie dokumentów z operatu technicznego w zakresie uzgodnionym z Zamawiającym).</w:t>
      </w:r>
    </w:p>
    <w:p w:rsidR="00D8705D" w:rsidRPr="001104E6" w:rsidRDefault="00D8705D" w:rsidP="00390D1A">
      <w:pPr>
        <w:spacing w:line="360" w:lineRule="auto"/>
        <w:jc w:val="both"/>
        <w:rPr>
          <w:rFonts w:ascii="Bookman Old Style" w:hAnsi="Bookman Old Style"/>
          <w:sz w:val="22"/>
          <w:szCs w:val="22"/>
        </w:rPr>
      </w:pPr>
      <w:r w:rsidRPr="001104E6">
        <w:rPr>
          <w:rFonts w:ascii="Bookman Old Style" w:hAnsi="Bookman Old Style"/>
          <w:sz w:val="22"/>
          <w:szCs w:val="22"/>
        </w:rPr>
        <w:t>Termin realizacji: według odrębnych ustaleń pomiędzy stronami.</w:t>
      </w:r>
    </w:p>
    <w:p w:rsidR="00CC26B7" w:rsidRDefault="00CC26B7" w:rsidP="00D8705D">
      <w:pPr>
        <w:spacing w:line="360" w:lineRule="auto"/>
        <w:jc w:val="both"/>
        <w:outlineLvl w:val="0"/>
        <w:rPr>
          <w:rFonts w:ascii="Bookman Old Style" w:hAnsi="Bookman Old Style"/>
          <w:b/>
          <w:sz w:val="22"/>
          <w:szCs w:val="22"/>
        </w:rPr>
      </w:pPr>
    </w:p>
    <w:p w:rsidR="00D8705D" w:rsidRPr="00687D6F" w:rsidRDefault="00D8705D" w:rsidP="00D8705D">
      <w:pPr>
        <w:spacing w:line="360" w:lineRule="auto"/>
        <w:jc w:val="both"/>
        <w:outlineLvl w:val="0"/>
        <w:rPr>
          <w:rFonts w:ascii="Bookman Old Style" w:hAnsi="Bookman Old Style"/>
          <w:b/>
          <w:sz w:val="22"/>
          <w:szCs w:val="22"/>
        </w:rPr>
      </w:pPr>
      <w:r w:rsidRPr="00687D6F">
        <w:rPr>
          <w:rFonts w:ascii="Bookman Old Style" w:hAnsi="Bookman Old Style"/>
          <w:b/>
          <w:sz w:val="22"/>
          <w:szCs w:val="22"/>
        </w:rPr>
        <w:t>CZĘŚĆ V:</w:t>
      </w:r>
    </w:p>
    <w:p w:rsidR="00D8705D" w:rsidRPr="00687D6F" w:rsidRDefault="00D8705D" w:rsidP="005537E3">
      <w:pPr>
        <w:numPr>
          <w:ilvl w:val="0"/>
          <w:numId w:val="17"/>
        </w:numPr>
        <w:tabs>
          <w:tab w:val="clear" w:pos="720"/>
          <w:tab w:val="num" w:pos="540"/>
        </w:tabs>
        <w:spacing w:line="360" w:lineRule="auto"/>
        <w:ind w:left="540" w:hanging="540"/>
        <w:jc w:val="both"/>
        <w:rPr>
          <w:rFonts w:ascii="Bookman Old Style" w:hAnsi="Bookman Old Style"/>
          <w:sz w:val="22"/>
          <w:szCs w:val="22"/>
        </w:rPr>
      </w:pPr>
      <w:r w:rsidRPr="00687D6F">
        <w:rPr>
          <w:rFonts w:ascii="Bookman Old Style" w:hAnsi="Bookman Old Style"/>
          <w:sz w:val="22"/>
          <w:szCs w:val="22"/>
        </w:rPr>
        <w:t xml:space="preserve">Wytyczenie obiektów inwestycyjnych na gruncie wg dostarczonego projektu (za pierwsze 10 punktów i każdy następny). </w:t>
      </w:r>
    </w:p>
    <w:p w:rsidR="00D8705D" w:rsidRPr="00687D6F" w:rsidRDefault="00D8705D" w:rsidP="00D8705D">
      <w:pPr>
        <w:spacing w:line="360" w:lineRule="auto"/>
        <w:ind w:firstLine="540"/>
        <w:jc w:val="both"/>
        <w:rPr>
          <w:rFonts w:ascii="Bookman Old Style" w:hAnsi="Bookman Old Style"/>
          <w:sz w:val="22"/>
          <w:szCs w:val="22"/>
        </w:rPr>
      </w:pPr>
      <w:r w:rsidRPr="00687D6F">
        <w:rPr>
          <w:rFonts w:ascii="Bookman Old Style" w:hAnsi="Bookman Old Style"/>
          <w:sz w:val="22"/>
          <w:szCs w:val="22"/>
        </w:rPr>
        <w:t>Termin realizacji – 7 dni od daty zlecenia.</w:t>
      </w:r>
    </w:p>
    <w:p w:rsidR="00D8705D" w:rsidRPr="00687D6F" w:rsidRDefault="00D8705D" w:rsidP="005537E3">
      <w:pPr>
        <w:numPr>
          <w:ilvl w:val="0"/>
          <w:numId w:val="17"/>
        </w:numPr>
        <w:tabs>
          <w:tab w:val="clear" w:pos="720"/>
          <w:tab w:val="num" w:pos="540"/>
        </w:tabs>
        <w:spacing w:line="360" w:lineRule="auto"/>
        <w:ind w:left="540" w:hanging="540"/>
        <w:jc w:val="both"/>
        <w:rPr>
          <w:rFonts w:ascii="Bookman Old Style" w:hAnsi="Bookman Old Style"/>
          <w:sz w:val="22"/>
          <w:szCs w:val="22"/>
        </w:rPr>
      </w:pPr>
      <w:r w:rsidRPr="00687D6F">
        <w:rPr>
          <w:rFonts w:ascii="Bookman Old Style" w:hAnsi="Bookman Old Style"/>
          <w:sz w:val="22"/>
          <w:szCs w:val="22"/>
        </w:rPr>
        <w:t>Inwentaryzacja powykonawcza małych obiektów - budynek lub przyłącze.</w:t>
      </w:r>
      <w:r>
        <w:rPr>
          <w:rFonts w:ascii="Bookman Old Style" w:hAnsi="Bookman Old Style"/>
          <w:sz w:val="22"/>
          <w:szCs w:val="22"/>
        </w:rPr>
        <w:t xml:space="preserve"> Nie dotyczy prac związanych z założeniem bazy GESUT.</w:t>
      </w:r>
      <w:r w:rsidRPr="00687D6F">
        <w:rPr>
          <w:rFonts w:ascii="Bookman Old Style" w:hAnsi="Bookman Old Style"/>
          <w:sz w:val="22"/>
          <w:szCs w:val="22"/>
        </w:rPr>
        <w:t xml:space="preserve"> Termin realizacji – do 15</w:t>
      </w:r>
      <w:r w:rsidR="001104E6">
        <w:rPr>
          <w:rFonts w:ascii="Bookman Old Style" w:hAnsi="Bookman Old Style"/>
          <w:sz w:val="22"/>
          <w:szCs w:val="22"/>
        </w:rPr>
        <w:t> </w:t>
      </w:r>
      <w:r w:rsidRPr="00687D6F">
        <w:rPr>
          <w:rFonts w:ascii="Bookman Old Style" w:hAnsi="Bookman Old Style"/>
          <w:sz w:val="22"/>
          <w:szCs w:val="22"/>
        </w:rPr>
        <w:t>dni od daty zlecenia. Wykonawca zobowiązany jest przekazać Zamawiającemu przynajmniej jeden komplet uwierzytelnionych dokumentów stanowiących wynik zleconych prac geodezyjnych.</w:t>
      </w:r>
    </w:p>
    <w:p w:rsidR="00D8705D" w:rsidRPr="00687D6F" w:rsidRDefault="00D8705D" w:rsidP="005537E3">
      <w:pPr>
        <w:numPr>
          <w:ilvl w:val="0"/>
          <w:numId w:val="17"/>
        </w:numPr>
        <w:tabs>
          <w:tab w:val="clear" w:pos="720"/>
          <w:tab w:val="num" w:pos="540"/>
        </w:tabs>
        <w:spacing w:line="360" w:lineRule="auto"/>
        <w:ind w:left="540" w:hanging="540"/>
        <w:jc w:val="both"/>
        <w:rPr>
          <w:rFonts w:ascii="Bookman Old Style" w:hAnsi="Bookman Old Style"/>
          <w:sz w:val="22"/>
          <w:szCs w:val="22"/>
        </w:rPr>
      </w:pPr>
      <w:r w:rsidRPr="00687D6F">
        <w:rPr>
          <w:rFonts w:ascii="Bookman Old Style" w:hAnsi="Bookman Old Style"/>
          <w:sz w:val="22"/>
          <w:szCs w:val="22"/>
        </w:rPr>
        <w:t xml:space="preserve">Inwentaryzacja powykonawcza obiektów wydłużonych (sieci urządzeń podziemnych i naziemnych). Należy podać cenę za pierwszy odcinek do </w:t>
      </w:r>
      <w:smartTag w:uri="urn:schemas-microsoft-com:office:smarttags" w:element="metricconverter">
        <w:smartTagPr>
          <w:attr w:name="ProductID" w:val="100 m"/>
        </w:smartTagPr>
        <w:r w:rsidRPr="00687D6F">
          <w:rPr>
            <w:rFonts w:ascii="Bookman Old Style" w:hAnsi="Bookman Old Style"/>
            <w:sz w:val="22"/>
            <w:szCs w:val="22"/>
          </w:rPr>
          <w:t>100 m</w:t>
        </w:r>
      </w:smartTag>
      <w:r w:rsidRPr="00687D6F">
        <w:rPr>
          <w:rFonts w:ascii="Bookman Old Style" w:hAnsi="Bookman Old Style"/>
          <w:sz w:val="22"/>
          <w:szCs w:val="22"/>
        </w:rPr>
        <w:t xml:space="preserve"> i każde następne rozpoczęte </w:t>
      </w:r>
      <w:smartTag w:uri="urn:schemas-microsoft-com:office:smarttags" w:element="metricconverter">
        <w:smartTagPr>
          <w:attr w:name="ProductID" w:val="100 metr￳w"/>
        </w:smartTagPr>
        <w:r w:rsidRPr="00687D6F">
          <w:rPr>
            <w:rFonts w:ascii="Bookman Old Style" w:hAnsi="Bookman Old Style"/>
            <w:sz w:val="22"/>
            <w:szCs w:val="22"/>
          </w:rPr>
          <w:t>100 metrów</w:t>
        </w:r>
      </w:smartTag>
      <w:r w:rsidRPr="00687D6F">
        <w:rPr>
          <w:rFonts w:ascii="Bookman Old Style" w:hAnsi="Bookman Old Style"/>
          <w:sz w:val="22"/>
          <w:szCs w:val="22"/>
        </w:rPr>
        <w:t xml:space="preserve"> powyżej. </w:t>
      </w:r>
    </w:p>
    <w:p w:rsidR="00D8705D" w:rsidRPr="00687D6F" w:rsidRDefault="00D8705D" w:rsidP="00D8705D">
      <w:pPr>
        <w:spacing w:line="360" w:lineRule="auto"/>
        <w:ind w:left="540"/>
        <w:jc w:val="both"/>
        <w:rPr>
          <w:rFonts w:ascii="Bookman Old Style" w:hAnsi="Bookman Old Style"/>
          <w:sz w:val="22"/>
          <w:szCs w:val="22"/>
        </w:rPr>
      </w:pPr>
      <w:r w:rsidRPr="00687D6F">
        <w:rPr>
          <w:rFonts w:ascii="Bookman Old Style" w:hAnsi="Bookman Old Style"/>
          <w:sz w:val="22"/>
          <w:szCs w:val="22"/>
        </w:rPr>
        <w:t>Wykonawca zobowiązany jest przekazać Zamawiającemu przynajmniej jeden komplet uwierzytelnionych dokumentów stanowiących wynik zleconych prac geodezyjnych.</w:t>
      </w:r>
      <w:r>
        <w:rPr>
          <w:rFonts w:ascii="Bookman Old Style" w:hAnsi="Bookman Old Style"/>
          <w:sz w:val="22"/>
          <w:szCs w:val="22"/>
        </w:rPr>
        <w:t xml:space="preserve"> Nie dotyczy prac związanych z założeniem bazy GESUT.</w:t>
      </w:r>
    </w:p>
    <w:p w:rsidR="00D8705D" w:rsidRPr="00687D6F" w:rsidRDefault="00D8705D" w:rsidP="00D8705D">
      <w:pPr>
        <w:spacing w:line="360" w:lineRule="auto"/>
        <w:ind w:left="540"/>
        <w:jc w:val="both"/>
        <w:rPr>
          <w:rFonts w:ascii="Bookman Old Style" w:hAnsi="Bookman Old Style"/>
          <w:sz w:val="22"/>
          <w:szCs w:val="22"/>
        </w:rPr>
      </w:pPr>
      <w:r w:rsidRPr="00687D6F">
        <w:rPr>
          <w:rFonts w:ascii="Bookman Old Style" w:hAnsi="Bookman Old Style"/>
          <w:sz w:val="22"/>
          <w:szCs w:val="22"/>
        </w:rPr>
        <w:t>Termin realizacji – sukcesywnie po uzgodnieniu z wykonawcą robót budowlanych, przed zasypaniem.</w:t>
      </w:r>
    </w:p>
    <w:p w:rsidR="00D8705D" w:rsidRPr="00687D6F" w:rsidRDefault="00D8705D" w:rsidP="005537E3">
      <w:pPr>
        <w:numPr>
          <w:ilvl w:val="0"/>
          <w:numId w:val="17"/>
        </w:numPr>
        <w:tabs>
          <w:tab w:val="clear" w:pos="720"/>
          <w:tab w:val="num" w:pos="540"/>
        </w:tabs>
        <w:spacing w:line="360" w:lineRule="auto"/>
        <w:ind w:left="540" w:hanging="540"/>
        <w:jc w:val="both"/>
        <w:rPr>
          <w:rFonts w:ascii="Bookman Old Style" w:hAnsi="Bookman Old Style"/>
          <w:sz w:val="22"/>
          <w:szCs w:val="22"/>
        </w:rPr>
      </w:pPr>
      <w:r w:rsidRPr="00687D6F">
        <w:rPr>
          <w:rFonts w:ascii="Bookman Old Style" w:hAnsi="Bookman Old Style"/>
          <w:sz w:val="22"/>
          <w:szCs w:val="22"/>
        </w:rPr>
        <w:t xml:space="preserve">Inwentaryzację powykonawczą studni i komór kanalizacyjnych (sanitarnych, deszczowych, telekomunikacyjnych, elektrycznych, ciepłowniczych itp.) – cena za jedną studnię (komorę). </w:t>
      </w:r>
      <w:r>
        <w:rPr>
          <w:rFonts w:ascii="Bookman Old Style" w:hAnsi="Bookman Old Style"/>
          <w:sz w:val="22"/>
          <w:szCs w:val="22"/>
        </w:rPr>
        <w:t>Nie dotyczy prac związanych z założeniem bazy GESUT.</w:t>
      </w:r>
    </w:p>
    <w:p w:rsidR="00D8705D" w:rsidRPr="00687D6F" w:rsidRDefault="00D8705D" w:rsidP="00D8705D">
      <w:pPr>
        <w:spacing w:line="360" w:lineRule="auto"/>
        <w:ind w:left="540"/>
        <w:jc w:val="both"/>
        <w:rPr>
          <w:rFonts w:ascii="Bookman Old Style" w:hAnsi="Bookman Old Style"/>
          <w:sz w:val="22"/>
          <w:szCs w:val="22"/>
        </w:rPr>
      </w:pPr>
      <w:r w:rsidRPr="00687D6F">
        <w:rPr>
          <w:rFonts w:ascii="Bookman Old Style" w:hAnsi="Bookman Old Style"/>
          <w:sz w:val="22"/>
          <w:szCs w:val="22"/>
        </w:rPr>
        <w:t>Termin realizacji – sukcesywnie po uzgodnieniu z</w:t>
      </w:r>
      <w:r w:rsidR="00B704D4">
        <w:rPr>
          <w:rFonts w:ascii="Bookman Old Style" w:hAnsi="Bookman Old Style"/>
          <w:sz w:val="22"/>
          <w:szCs w:val="22"/>
        </w:rPr>
        <w:t xml:space="preserve"> </w:t>
      </w:r>
      <w:r w:rsidRPr="00687D6F">
        <w:rPr>
          <w:rFonts w:ascii="Bookman Old Style" w:hAnsi="Bookman Old Style"/>
          <w:sz w:val="22"/>
          <w:szCs w:val="22"/>
        </w:rPr>
        <w:t>wykonawcą robót budowlanych, przed zasypaniem. Wykonawca zobowiązany jest przekazać Zamawiającemu przynajmniej jeden komplet uwierzytelnionych dokumentów stanowiących wynik zleconych prac geodezyjnych.</w:t>
      </w:r>
    </w:p>
    <w:p w:rsidR="00D8705D" w:rsidRPr="00687D6F" w:rsidRDefault="00D8705D" w:rsidP="00D8705D">
      <w:pPr>
        <w:tabs>
          <w:tab w:val="num" w:pos="540"/>
        </w:tabs>
        <w:spacing w:line="360" w:lineRule="auto"/>
        <w:ind w:left="540"/>
        <w:jc w:val="both"/>
        <w:rPr>
          <w:rFonts w:ascii="Bookman Old Style" w:hAnsi="Bookman Old Style"/>
          <w:sz w:val="22"/>
          <w:szCs w:val="22"/>
        </w:rPr>
      </w:pPr>
      <w:r w:rsidRPr="00687D6F">
        <w:rPr>
          <w:rFonts w:ascii="Bookman Old Style" w:hAnsi="Bookman Old Style"/>
          <w:sz w:val="22"/>
          <w:szCs w:val="22"/>
        </w:rPr>
        <w:t>Uwaga: Na całkowitą cenę inwentaryzacji sieci wybudowanej w kanalizacji składa się cena z punktu 3 za trasę oraz z punktu 4 za studnie.</w:t>
      </w:r>
    </w:p>
    <w:p w:rsidR="00D8705D" w:rsidRPr="00687D6F" w:rsidRDefault="00D8705D" w:rsidP="00D8705D">
      <w:pPr>
        <w:spacing w:line="360" w:lineRule="auto"/>
        <w:jc w:val="both"/>
        <w:outlineLvl w:val="0"/>
        <w:rPr>
          <w:rFonts w:ascii="Bookman Old Style" w:hAnsi="Bookman Old Style"/>
          <w:b/>
          <w:sz w:val="22"/>
          <w:szCs w:val="22"/>
        </w:rPr>
      </w:pPr>
      <w:r w:rsidRPr="00687D6F">
        <w:rPr>
          <w:rFonts w:ascii="Bookman Old Style" w:hAnsi="Bookman Old Style"/>
          <w:b/>
          <w:sz w:val="22"/>
          <w:szCs w:val="22"/>
        </w:rPr>
        <w:lastRenderedPageBreak/>
        <w:t>CZĘŚĆ VI:</w:t>
      </w:r>
    </w:p>
    <w:p w:rsidR="00D8705D" w:rsidRPr="00687D6F" w:rsidRDefault="00D8705D" w:rsidP="00D8705D">
      <w:pPr>
        <w:spacing w:line="360" w:lineRule="auto"/>
        <w:jc w:val="both"/>
        <w:rPr>
          <w:rFonts w:ascii="Bookman Old Style" w:hAnsi="Bookman Old Style" w:cs="Arabic Typesetting"/>
          <w:sz w:val="22"/>
          <w:szCs w:val="22"/>
        </w:rPr>
      </w:pPr>
      <w:r w:rsidRPr="00687D6F">
        <w:rPr>
          <w:rFonts w:ascii="Bookman Old Style" w:hAnsi="Bookman Old Style" w:cs="Arabic Typesetting"/>
          <w:sz w:val="22"/>
          <w:szCs w:val="22"/>
        </w:rPr>
        <w:t>Przetworzenie materiałów przyjętych do państwowego zasobu geodezyjnego i</w:t>
      </w:r>
      <w:r>
        <w:rPr>
          <w:rFonts w:ascii="Bookman Old Style" w:hAnsi="Bookman Old Style" w:cs="Arabic Typesetting"/>
          <w:sz w:val="22"/>
          <w:szCs w:val="22"/>
        </w:rPr>
        <w:t> </w:t>
      </w:r>
      <w:r w:rsidRPr="00687D6F">
        <w:rPr>
          <w:rFonts w:ascii="Bookman Old Style" w:hAnsi="Bookman Old Style" w:cs="Arabic Typesetting"/>
          <w:sz w:val="22"/>
          <w:szCs w:val="22"/>
        </w:rPr>
        <w:t xml:space="preserve">kartograficznego do postaci elektronicznej (skanowanie) i wprowadzenie ich do ewidencji materiałów zasobu w bazie </w:t>
      </w:r>
      <w:proofErr w:type="spellStart"/>
      <w:r w:rsidRPr="00687D6F">
        <w:rPr>
          <w:rFonts w:ascii="Bookman Old Style" w:hAnsi="Bookman Old Style" w:cs="Arabic Typesetting"/>
          <w:sz w:val="22"/>
          <w:szCs w:val="22"/>
        </w:rPr>
        <w:t>GODGiK</w:t>
      </w:r>
      <w:proofErr w:type="spellEnd"/>
      <w:r w:rsidRPr="00687D6F">
        <w:rPr>
          <w:rFonts w:ascii="Bookman Old Style" w:hAnsi="Bookman Old Style" w:cs="Arabic Typesetting"/>
          <w:sz w:val="22"/>
          <w:szCs w:val="22"/>
        </w:rPr>
        <w:t>.</w:t>
      </w:r>
    </w:p>
    <w:p w:rsidR="00D8705D" w:rsidRPr="00687D6F" w:rsidRDefault="00D8705D" w:rsidP="00D8705D">
      <w:pPr>
        <w:spacing w:line="360" w:lineRule="auto"/>
        <w:jc w:val="both"/>
        <w:rPr>
          <w:rFonts w:ascii="Bookman Old Style" w:hAnsi="Bookman Old Style" w:cs="Arabic Typesetting"/>
          <w:sz w:val="22"/>
          <w:szCs w:val="22"/>
        </w:rPr>
      </w:pPr>
      <w:r w:rsidRPr="00687D6F">
        <w:rPr>
          <w:rFonts w:ascii="Bookman Old Style" w:hAnsi="Bookman Old Style" w:cs="Arabic Typesetting"/>
          <w:sz w:val="22"/>
          <w:szCs w:val="22"/>
        </w:rPr>
        <w:t>Prace należy wykonać zgodnie z przepisami rozporządzenia Ministra Administracji i</w:t>
      </w:r>
      <w:r>
        <w:rPr>
          <w:rFonts w:ascii="Bookman Old Style" w:hAnsi="Bookman Old Style" w:cs="Arabic Typesetting"/>
          <w:sz w:val="22"/>
          <w:szCs w:val="22"/>
        </w:rPr>
        <w:t> </w:t>
      </w:r>
      <w:r w:rsidRPr="00687D6F">
        <w:rPr>
          <w:rFonts w:ascii="Bookman Old Style" w:hAnsi="Bookman Old Style" w:cs="Arabic Typesetting"/>
          <w:sz w:val="22"/>
          <w:szCs w:val="22"/>
        </w:rPr>
        <w:t>Cyfryzacji z dnia 5 września 2013 r. w sprawie organizacji i trybu prowadzenia państwowego zasobu geodezyjnego i kartograficznego (Dz. U. 2013 poz. 1183), z</w:t>
      </w:r>
      <w:r>
        <w:rPr>
          <w:rFonts w:ascii="Bookman Old Style" w:hAnsi="Bookman Old Style" w:cs="Arabic Typesetting"/>
          <w:sz w:val="22"/>
          <w:szCs w:val="22"/>
        </w:rPr>
        <w:t> </w:t>
      </w:r>
      <w:r w:rsidRPr="00687D6F">
        <w:rPr>
          <w:rFonts w:ascii="Bookman Old Style" w:hAnsi="Bookman Old Style" w:cs="Arabic Typesetting"/>
          <w:sz w:val="22"/>
          <w:szCs w:val="22"/>
        </w:rPr>
        <w:t xml:space="preserve">uwzględnieniem możliwości edycyjnych narzędzi </w:t>
      </w:r>
      <w:r>
        <w:rPr>
          <w:rFonts w:ascii="Bookman Old Style" w:hAnsi="Bookman Old Style" w:cs="Arabic Typesetting"/>
          <w:sz w:val="22"/>
          <w:szCs w:val="22"/>
        </w:rPr>
        <w:t xml:space="preserve">programu </w:t>
      </w:r>
      <w:proofErr w:type="spellStart"/>
      <w:r>
        <w:rPr>
          <w:rFonts w:ascii="Bookman Old Style" w:hAnsi="Bookman Old Style" w:cs="Arabic Typesetting"/>
          <w:sz w:val="22"/>
          <w:szCs w:val="22"/>
        </w:rPr>
        <w:t>TurboEWID</w:t>
      </w:r>
      <w:proofErr w:type="spellEnd"/>
      <w:r>
        <w:rPr>
          <w:rFonts w:ascii="Bookman Old Style" w:hAnsi="Bookman Old Style" w:cs="Arabic Typesetting"/>
          <w:sz w:val="22"/>
          <w:szCs w:val="22"/>
        </w:rPr>
        <w:t xml:space="preserve"> obsługującego</w:t>
      </w:r>
      <w:r w:rsidRPr="00687D6F">
        <w:rPr>
          <w:rFonts w:ascii="Bookman Old Style" w:hAnsi="Bookman Old Style" w:cs="Arabic Typesetting"/>
          <w:sz w:val="22"/>
          <w:szCs w:val="22"/>
        </w:rPr>
        <w:t xml:space="preserve"> ewidencję materiałów zasobu w bazie </w:t>
      </w:r>
      <w:proofErr w:type="spellStart"/>
      <w:r w:rsidRPr="00687D6F">
        <w:rPr>
          <w:rFonts w:ascii="Bookman Old Style" w:hAnsi="Bookman Old Style" w:cs="Arabic Typesetting"/>
          <w:sz w:val="22"/>
          <w:szCs w:val="22"/>
        </w:rPr>
        <w:t>GODGiK</w:t>
      </w:r>
      <w:proofErr w:type="spellEnd"/>
      <w:r w:rsidRPr="00687D6F">
        <w:rPr>
          <w:rFonts w:ascii="Bookman Old Style" w:hAnsi="Bookman Old Style" w:cs="Arabic Typesetting"/>
          <w:sz w:val="22"/>
          <w:szCs w:val="22"/>
        </w:rPr>
        <w:t>. Przed skanowaniem należy wykonać ogólną analizą materiałów polegającą na:</w:t>
      </w:r>
    </w:p>
    <w:p w:rsidR="00D8705D" w:rsidRPr="00687D6F" w:rsidRDefault="00D8705D" w:rsidP="00D8705D">
      <w:pPr>
        <w:spacing w:line="360" w:lineRule="auto"/>
        <w:jc w:val="both"/>
        <w:rPr>
          <w:rFonts w:ascii="Bookman Old Style" w:hAnsi="Bookman Old Style" w:cs="Arabic Typesetting"/>
          <w:sz w:val="22"/>
          <w:szCs w:val="22"/>
        </w:rPr>
      </w:pPr>
      <w:r w:rsidRPr="00687D6F">
        <w:rPr>
          <w:rFonts w:ascii="Bookman Old Style" w:hAnsi="Bookman Old Style" w:cs="Arabic Typesetting"/>
          <w:sz w:val="22"/>
          <w:szCs w:val="22"/>
        </w:rPr>
        <w:t>- wyeliminowaniu z przetworzenia tych dokumentów, które utraciły przydatność użytkową,</w:t>
      </w:r>
    </w:p>
    <w:p w:rsidR="00D8705D" w:rsidRPr="00687D6F" w:rsidRDefault="00D8705D" w:rsidP="00D8705D">
      <w:pPr>
        <w:spacing w:line="360" w:lineRule="auto"/>
        <w:jc w:val="both"/>
        <w:rPr>
          <w:rFonts w:ascii="Bookman Old Style" w:hAnsi="Bookman Old Style" w:cs="Arabic Typesetting"/>
          <w:sz w:val="22"/>
          <w:szCs w:val="22"/>
        </w:rPr>
      </w:pPr>
      <w:r w:rsidRPr="00687D6F">
        <w:rPr>
          <w:rFonts w:ascii="Bookman Old Style" w:hAnsi="Bookman Old Style" w:cs="Arabic Typesetting"/>
          <w:sz w:val="22"/>
          <w:szCs w:val="22"/>
        </w:rPr>
        <w:t>- kontroli poprawności numeracji dokumentów w operacie (zanumerowanie wszystkich stron liczbami naturalnymi od „1” do „n”).</w:t>
      </w:r>
    </w:p>
    <w:p w:rsidR="00D8705D" w:rsidRPr="00687D6F" w:rsidRDefault="00D8705D" w:rsidP="00D8705D">
      <w:pPr>
        <w:spacing w:line="360" w:lineRule="auto"/>
        <w:jc w:val="both"/>
        <w:rPr>
          <w:rFonts w:ascii="Bookman Old Style" w:hAnsi="Bookman Old Style" w:cs="Arabic Typesetting"/>
          <w:sz w:val="22"/>
          <w:szCs w:val="22"/>
        </w:rPr>
      </w:pPr>
      <w:r w:rsidRPr="00687D6F">
        <w:rPr>
          <w:rFonts w:ascii="Bookman Old Style" w:hAnsi="Bookman Old Style" w:cs="Arabic Typesetting"/>
          <w:sz w:val="22"/>
          <w:szCs w:val="22"/>
        </w:rPr>
        <w:t xml:space="preserve">Wyniki analizy (w razie konieczności także wykonanie niezależnej, poprawnej numeracji stron) należy skonsultować z kierownikiem </w:t>
      </w:r>
      <w:proofErr w:type="spellStart"/>
      <w:r w:rsidRPr="00687D6F">
        <w:rPr>
          <w:rFonts w:ascii="Bookman Old Style" w:hAnsi="Bookman Old Style" w:cs="Arabic Typesetting"/>
          <w:sz w:val="22"/>
          <w:szCs w:val="22"/>
        </w:rPr>
        <w:t>GODGiK</w:t>
      </w:r>
      <w:proofErr w:type="spellEnd"/>
      <w:r w:rsidRPr="00687D6F">
        <w:rPr>
          <w:rFonts w:ascii="Bookman Old Style" w:hAnsi="Bookman Old Style" w:cs="Arabic Typesetting"/>
          <w:sz w:val="22"/>
          <w:szCs w:val="22"/>
        </w:rPr>
        <w:t xml:space="preserve"> lub inną upoważnioną osobą. Przedmiotem uzgodnień między stronami będzie także nazewnictwo i numeracja plików. Dodatkowo, w zależności od treści materiału i</w:t>
      </w:r>
      <w:r>
        <w:rPr>
          <w:rFonts w:ascii="Bookman Old Style" w:hAnsi="Bookman Old Style" w:cs="Arabic Typesetting"/>
          <w:sz w:val="22"/>
          <w:szCs w:val="22"/>
        </w:rPr>
        <w:t> </w:t>
      </w:r>
      <w:r w:rsidRPr="00687D6F">
        <w:rPr>
          <w:rFonts w:ascii="Bookman Old Style" w:hAnsi="Bookman Old Style" w:cs="Arabic Typesetting"/>
          <w:sz w:val="22"/>
          <w:szCs w:val="22"/>
        </w:rPr>
        <w:t xml:space="preserve">rodzaju informacji już wprowadzonych do bazy </w:t>
      </w:r>
      <w:proofErr w:type="spellStart"/>
      <w:r w:rsidRPr="00687D6F">
        <w:rPr>
          <w:rFonts w:ascii="Bookman Old Style" w:hAnsi="Bookman Old Style" w:cs="Arabic Typesetting"/>
          <w:sz w:val="22"/>
          <w:szCs w:val="22"/>
        </w:rPr>
        <w:t>pzgik</w:t>
      </w:r>
      <w:proofErr w:type="spellEnd"/>
      <w:r w:rsidRPr="00687D6F">
        <w:rPr>
          <w:rFonts w:ascii="Bookman Old Style" w:hAnsi="Bookman Old Style" w:cs="Arabic Typesetting"/>
          <w:sz w:val="22"/>
          <w:szCs w:val="22"/>
        </w:rPr>
        <w:t>, praca może obejmować także następujące czynności:</w:t>
      </w:r>
    </w:p>
    <w:p w:rsidR="00D8705D" w:rsidRPr="00687D6F" w:rsidRDefault="00D8705D" w:rsidP="005537E3">
      <w:pPr>
        <w:numPr>
          <w:ilvl w:val="1"/>
          <w:numId w:val="18"/>
        </w:numPr>
        <w:tabs>
          <w:tab w:val="clear" w:pos="1440"/>
          <w:tab w:val="num" w:pos="567"/>
        </w:tabs>
        <w:spacing w:line="360" w:lineRule="auto"/>
        <w:ind w:left="851" w:hanging="567"/>
        <w:jc w:val="both"/>
        <w:rPr>
          <w:rFonts w:ascii="Bookman Old Style" w:hAnsi="Bookman Old Style" w:cs="Arabic Typesetting"/>
          <w:sz w:val="22"/>
          <w:szCs w:val="22"/>
        </w:rPr>
      </w:pPr>
      <w:r w:rsidRPr="00687D6F">
        <w:rPr>
          <w:rFonts w:ascii="Bookman Old Style" w:hAnsi="Bookman Old Style" w:cs="Arabic Typesetting"/>
          <w:sz w:val="22"/>
          <w:szCs w:val="22"/>
        </w:rPr>
        <w:t xml:space="preserve">ewentualne „zarejestrowanie” operatu nieujawnionego w bazie </w:t>
      </w:r>
      <w:proofErr w:type="spellStart"/>
      <w:r w:rsidRPr="00687D6F">
        <w:rPr>
          <w:rFonts w:ascii="Bookman Old Style" w:hAnsi="Bookman Old Style" w:cs="Arabic Typesetting"/>
          <w:sz w:val="22"/>
          <w:szCs w:val="22"/>
        </w:rPr>
        <w:t>GODGiK</w:t>
      </w:r>
      <w:proofErr w:type="spellEnd"/>
      <w:r>
        <w:rPr>
          <w:rFonts w:ascii="Bookman Old Style" w:hAnsi="Bookman Old Style" w:cs="Arabic Typesetting"/>
          <w:sz w:val="22"/>
          <w:szCs w:val="22"/>
        </w:rPr>
        <w:t>,</w:t>
      </w:r>
    </w:p>
    <w:p w:rsidR="00D8705D" w:rsidRPr="00687D6F" w:rsidRDefault="00D8705D" w:rsidP="005537E3">
      <w:pPr>
        <w:numPr>
          <w:ilvl w:val="1"/>
          <w:numId w:val="18"/>
        </w:numPr>
        <w:tabs>
          <w:tab w:val="clear" w:pos="1440"/>
          <w:tab w:val="num" w:pos="567"/>
        </w:tabs>
        <w:spacing w:line="360" w:lineRule="auto"/>
        <w:ind w:left="851" w:hanging="567"/>
        <w:jc w:val="both"/>
        <w:rPr>
          <w:rFonts w:ascii="Bookman Old Style" w:hAnsi="Bookman Old Style" w:cs="Arabic Typesetting"/>
          <w:sz w:val="22"/>
          <w:szCs w:val="22"/>
        </w:rPr>
      </w:pPr>
      <w:r w:rsidRPr="00687D6F">
        <w:rPr>
          <w:rFonts w:ascii="Bookman Old Style" w:hAnsi="Bookman Old Style" w:cs="Arabic Typesetting"/>
          <w:sz w:val="22"/>
          <w:szCs w:val="22"/>
        </w:rPr>
        <w:t>synchronizację numerów działek ewidencyjnych,</w:t>
      </w:r>
    </w:p>
    <w:p w:rsidR="00D8705D" w:rsidRPr="00687D6F" w:rsidRDefault="00D8705D" w:rsidP="005537E3">
      <w:pPr>
        <w:numPr>
          <w:ilvl w:val="1"/>
          <w:numId w:val="18"/>
        </w:numPr>
        <w:tabs>
          <w:tab w:val="clear" w:pos="1440"/>
          <w:tab w:val="num" w:pos="567"/>
        </w:tabs>
        <w:spacing w:line="360" w:lineRule="auto"/>
        <w:ind w:left="567" w:hanging="283"/>
        <w:jc w:val="both"/>
        <w:rPr>
          <w:rFonts w:ascii="Bookman Old Style" w:hAnsi="Bookman Old Style" w:cs="Arabic Typesetting"/>
          <w:sz w:val="22"/>
          <w:szCs w:val="22"/>
        </w:rPr>
      </w:pPr>
      <w:r w:rsidRPr="00687D6F">
        <w:rPr>
          <w:rFonts w:ascii="Bookman Old Style" w:hAnsi="Bookman Old Style" w:cs="Arabic Typesetting"/>
          <w:sz w:val="22"/>
          <w:szCs w:val="22"/>
        </w:rPr>
        <w:t>wprowadzenie do bazy zakresu obszarowego całości opracowania i (jeśli tak mówi zlecenie) zakresów poszczególnych części (szkice, mapy, protokoły).</w:t>
      </w:r>
    </w:p>
    <w:p w:rsidR="00D8705D" w:rsidRPr="00687D6F" w:rsidRDefault="00D8705D" w:rsidP="00D8705D">
      <w:pPr>
        <w:pStyle w:val="Tekstpodstawowy2"/>
        <w:spacing w:after="0" w:line="360" w:lineRule="auto"/>
        <w:jc w:val="both"/>
        <w:rPr>
          <w:rFonts w:ascii="Bookman Old Style" w:hAnsi="Bookman Old Style" w:cs="Arabic Typesetting"/>
          <w:sz w:val="22"/>
          <w:szCs w:val="22"/>
        </w:rPr>
      </w:pPr>
      <w:r w:rsidRPr="00687D6F">
        <w:rPr>
          <w:rFonts w:ascii="Bookman Old Style" w:hAnsi="Bookman Old Style" w:cs="Arabic Typesetting"/>
          <w:sz w:val="22"/>
          <w:szCs w:val="22"/>
        </w:rPr>
        <w:t xml:space="preserve">Jednocześnie, oprócz zasilenia bazy </w:t>
      </w:r>
      <w:proofErr w:type="spellStart"/>
      <w:r w:rsidRPr="00687D6F">
        <w:rPr>
          <w:rFonts w:ascii="Bookman Old Style" w:hAnsi="Bookman Old Style" w:cs="Arabic Typesetting"/>
          <w:sz w:val="22"/>
          <w:szCs w:val="22"/>
        </w:rPr>
        <w:t>pzgik</w:t>
      </w:r>
      <w:proofErr w:type="spellEnd"/>
      <w:r w:rsidRPr="00687D6F">
        <w:rPr>
          <w:rFonts w:ascii="Bookman Old Style" w:hAnsi="Bookman Old Style" w:cs="Arabic Typesetting"/>
          <w:sz w:val="22"/>
          <w:szCs w:val="22"/>
        </w:rPr>
        <w:t>, należy w formie tabelarycznej (w pliku arkusza kalkulacyjnego – wg wzoru dostarczonego przez Zamawiającego) zapisać podstawowe informacje dotyczące przetwarzanych dokumentów, m. in.: wykonawca, asortyment, KERG lub inne ozn</w:t>
      </w:r>
      <w:r w:rsidR="002B38F5">
        <w:rPr>
          <w:rFonts w:ascii="Bookman Old Style" w:hAnsi="Bookman Old Style" w:cs="Arabic Typesetting"/>
          <w:sz w:val="22"/>
          <w:szCs w:val="22"/>
        </w:rPr>
        <w:t>aczenie w dniu przyjęcia, obowią</w:t>
      </w:r>
      <w:r w:rsidRPr="00687D6F">
        <w:rPr>
          <w:rFonts w:ascii="Bookman Old Style" w:hAnsi="Bookman Old Style" w:cs="Arabic Typesetting"/>
          <w:sz w:val="22"/>
          <w:szCs w:val="22"/>
        </w:rPr>
        <w:t>zujące Id materiału, data przyjęcia, data lub okres pozyskania danych, obręb geodezyjny, nazwa bazy danych, do której odnoszą się dane zawarte w dokumentacji, układ współrzędnych, rodzaj inwentaryzowanych sieci uzbrojenia terenu, ilość zeskanowanych stron. Skanowanie w kolorze, z rozdzielczoś</w:t>
      </w:r>
      <w:r w:rsidR="00CB47D4">
        <w:rPr>
          <w:rFonts w:ascii="Bookman Old Style" w:hAnsi="Bookman Old Style" w:cs="Arabic Typesetting"/>
          <w:sz w:val="22"/>
          <w:szCs w:val="22"/>
        </w:rPr>
        <w:t>cią min. 4</w:t>
      </w:r>
      <w:r w:rsidRPr="00687D6F">
        <w:rPr>
          <w:rFonts w:ascii="Bookman Old Style" w:hAnsi="Bookman Old Style" w:cs="Arabic Typesetting"/>
          <w:sz w:val="22"/>
          <w:szCs w:val="22"/>
        </w:rPr>
        <w:t xml:space="preserve">00 </w:t>
      </w:r>
      <w:proofErr w:type="spellStart"/>
      <w:r w:rsidRPr="00687D6F">
        <w:rPr>
          <w:rFonts w:ascii="Bookman Old Style" w:hAnsi="Bookman Old Style" w:cs="Arabic Typesetting"/>
          <w:sz w:val="22"/>
          <w:szCs w:val="22"/>
        </w:rPr>
        <w:t>dpi</w:t>
      </w:r>
      <w:proofErr w:type="spellEnd"/>
      <w:r w:rsidRPr="00687D6F">
        <w:rPr>
          <w:rFonts w:ascii="Bookman Old Style" w:hAnsi="Bookman Old Style" w:cs="Arabic Typesetting"/>
          <w:sz w:val="22"/>
          <w:szCs w:val="22"/>
        </w:rPr>
        <w:t>, należy wykonać w formacie „JPEG”. Wykonawca ma także obowiązek przekazania Zamawiającemu (na nośnikach danych) plików wszystkich zeskanowanych materiałów.</w:t>
      </w:r>
    </w:p>
    <w:p w:rsidR="00D8705D" w:rsidRDefault="00D8705D" w:rsidP="00D8705D">
      <w:pPr>
        <w:pStyle w:val="Tekstpodstawowy2"/>
        <w:spacing w:after="0" w:line="360" w:lineRule="auto"/>
        <w:jc w:val="both"/>
        <w:rPr>
          <w:rFonts w:ascii="Bookman Old Style" w:hAnsi="Bookman Old Style" w:cs="Arabic Typesetting"/>
          <w:sz w:val="22"/>
          <w:szCs w:val="22"/>
        </w:rPr>
      </w:pPr>
      <w:r>
        <w:rPr>
          <w:rFonts w:ascii="Bookman Old Style" w:hAnsi="Bookman Old Style" w:cs="Arabic Typesetting"/>
          <w:sz w:val="22"/>
          <w:szCs w:val="22"/>
        </w:rPr>
        <w:t>Termin realizacji</w:t>
      </w:r>
      <w:r w:rsidRPr="00687D6F">
        <w:rPr>
          <w:rFonts w:ascii="Bookman Old Style" w:hAnsi="Bookman Old Style" w:cs="Arabic Typesetting"/>
          <w:sz w:val="22"/>
          <w:szCs w:val="22"/>
        </w:rPr>
        <w:t xml:space="preserve"> - według oddzielnych ustaleń pomiędzy stronami. Należy podać cenę za wprowadzenie do bazy jednej strony dokumentacji (operatu technicznego), bez względu n</w:t>
      </w:r>
      <w:r w:rsidR="00CB47D4">
        <w:rPr>
          <w:rFonts w:ascii="Bookman Old Style" w:hAnsi="Bookman Old Style" w:cs="Arabic Typesetting"/>
          <w:sz w:val="22"/>
          <w:szCs w:val="22"/>
        </w:rPr>
        <w:t xml:space="preserve">a format (papieru, folii itp.). </w:t>
      </w:r>
      <w:r w:rsidRPr="00687D6F">
        <w:rPr>
          <w:rFonts w:ascii="Bookman Old Style" w:hAnsi="Bookman Old Style" w:cs="Arabic Typesetting"/>
          <w:sz w:val="22"/>
          <w:szCs w:val="22"/>
        </w:rPr>
        <w:t xml:space="preserve">Jeżeli zlecenie będzie dotyczyło </w:t>
      </w:r>
      <w:r w:rsidRPr="00687D6F">
        <w:rPr>
          <w:rFonts w:ascii="Bookman Old Style" w:hAnsi="Bookman Old Style" w:cs="Arabic Typesetting"/>
          <w:sz w:val="22"/>
          <w:szCs w:val="22"/>
        </w:rPr>
        <w:lastRenderedPageBreak/>
        <w:t>wykonania wszystkich ww</w:t>
      </w:r>
      <w:r>
        <w:rPr>
          <w:rFonts w:ascii="Bookman Old Style" w:hAnsi="Bookman Old Style" w:cs="Arabic Typesetting"/>
          <w:sz w:val="22"/>
          <w:szCs w:val="22"/>
        </w:rPr>
        <w:t>.</w:t>
      </w:r>
      <w:r w:rsidRPr="00687D6F">
        <w:rPr>
          <w:rFonts w:ascii="Bookman Old Style" w:hAnsi="Bookman Old Style" w:cs="Arabic Typesetting"/>
          <w:sz w:val="22"/>
          <w:szCs w:val="22"/>
        </w:rPr>
        <w:t xml:space="preserve"> czynności z wyjątkiem wprowadzenia plików do ewidencji zasobu w bazie </w:t>
      </w:r>
      <w:proofErr w:type="spellStart"/>
      <w:r w:rsidRPr="00687D6F">
        <w:rPr>
          <w:rFonts w:ascii="Bookman Old Style" w:hAnsi="Bookman Old Style" w:cs="Arabic Typesetting"/>
          <w:sz w:val="22"/>
          <w:szCs w:val="22"/>
        </w:rPr>
        <w:t>GODGiK</w:t>
      </w:r>
      <w:proofErr w:type="spellEnd"/>
      <w:r w:rsidRPr="00687D6F">
        <w:rPr>
          <w:rFonts w:ascii="Bookman Old Style" w:hAnsi="Bookman Old Style" w:cs="Arabic Typesetting"/>
          <w:sz w:val="22"/>
          <w:szCs w:val="22"/>
        </w:rPr>
        <w:t>, do wyceny powykonawczej, dla podanej ceny za jedną stronę, należy zastosować współczynnik „0,60”.</w:t>
      </w:r>
    </w:p>
    <w:p w:rsidR="00D8705D" w:rsidRDefault="00CB47D4" w:rsidP="00D8705D">
      <w:pPr>
        <w:pStyle w:val="Tekstpodstawowy2"/>
        <w:spacing w:after="0" w:line="360" w:lineRule="auto"/>
        <w:jc w:val="both"/>
        <w:rPr>
          <w:rFonts w:ascii="Bookman Old Style" w:hAnsi="Bookman Old Style"/>
          <w:sz w:val="22"/>
          <w:szCs w:val="22"/>
        </w:rPr>
      </w:pPr>
      <w:r>
        <w:rPr>
          <w:rFonts w:ascii="Bookman Old Style" w:hAnsi="Bookman Old Style"/>
          <w:sz w:val="22"/>
          <w:szCs w:val="22"/>
        </w:rPr>
        <w:t xml:space="preserve">Prace związane są z bieżącym prowadzeniem państwowego zasobu geodezyjnego </w:t>
      </w:r>
      <w:r>
        <w:rPr>
          <w:rFonts w:ascii="Bookman Old Style" w:hAnsi="Bookman Old Style"/>
          <w:sz w:val="22"/>
          <w:szCs w:val="22"/>
        </w:rPr>
        <w:br/>
        <w:t>i kartograficznego i nie dotyczą prac realizowanych w ramach</w:t>
      </w:r>
      <w:r w:rsidRPr="005B4F1B">
        <w:rPr>
          <w:rFonts w:ascii="Bookman Old Style" w:hAnsi="Bookman Old Style"/>
          <w:sz w:val="22"/>
          <w:szCs w:val="22"/>
        </w:rPr>
        <w:t xml:space="preserve"> projektu „Podkarpacki System Informacji Przestrzennej”. </w:t>
      </w:r>
    </w:p>
    <w:p w:rsidR="00D8705D" w:rsidRDefault="00D8705D">
      <w:pPr>
        <w:spacing w:line="360" w:lineRule="auto"/>
        <w:jc w:val="both"/>
        <w:rPr>
          <w:rFonts w:ascii="Bookman Old Style" w:hAnsi="Bookman Old Style" w:cs="Tahoma"/>
          <w:sz w:val="22"/>
          <w:szCs w:val="22"/>
        </w:rPr>
      </w:pPr>
    </w:p>
    <w:p w:rsidR="00A15B88" w:rsidRPr="00BA54AE" w:rsidRDefault="00A15B88" w:rsidP="00A15B88">
      <w:pPr>
        <w:spacing w:line="360" w:lineRule="auto"/>
        <w:jc w:val="both"/>
        <w:rPr>
          <w:rFonts w:ascii="Bookman Old Style" w:hAnsi="Bookman Old Style"/>
          <w:sz w:val="22"/>
          <w:szCs w:val="22"/>
        </w:rPr>
      </w:pPr>
      <w:r>
        <w:rPr>
          <w:rFonts w:ascii="Bookman Old Style" w:hAnsi="Bookman Old Style" w:cs="Tahoma"/>
          <w:sz w:val="22"/>
          <w:szCs w:val="22"/>
        </w:rPr>
        <w:t xml:space="preserve">2.3. </w:t>
      </w:r>
      <w:r w:rsidRPr="00BA54AE">
        <w:rPr>
          <w:rFonts w:ascii="Bookman Old Style" w:hAnsi="Bookman Old Style"/>
          <w:bCs/>
          <w:sz w:val="22"/>
          <w:szCs w:val="22"/>
        </w:rPr>
        <w:t xml:space="preserve">Zamawiający </w:t>
      </w:r>
      <w:r w:rsidRPr="009E1526">
        <w:rPr>
          <w:rFonts w:ascii="Bookman Old Style" w:hAnsi="Bookman Old Style"/>
          <w:bCs/>
          <w:sz w:val="22"/>
          <w:szCs w:val="22"/>
        </w:rPr>
        <w:t>przewiduje</w:t>
      </w:r>
      <w:r>
        <w:rPr>
          <w:rFonts w:ascii="Bookman Old Style" w:hAnsi="Bookman Old Style"/>
          <w:bCs/>
          <w:sz w:val="22"/>
          <w:szCs w:val="22"/>
        </w:rPr>
        <w:t xml:space="preserve"> możliwości</w:t>
      </w:r>
      <w:r w:rsidRPr="00BA54AE">
        <w:rPr>
          <w:rFonts w:ascii="Bookman Old Style" w:hAnsi="Bookman Old Style"/>
          <w:bCs/>
          <w:sz w:val="22"/>
          <w:szCs w:val="22"/>
        </w:rPr>
        <w:t xml:space="preserve"> udzielenia, w okresie 3 lat od dnia udzielenia zamówienia podstawowego, dotychczasowemu wykonawcy </w:t>
      </w:r>
      <w:r>
        <w:rPr>
          <w:rFonts w:ascii="Bookman Old Style" w:hAnsi="Bookman Old Style"/>
          <w:bCs/>
          <w:sz w:val="22"/>
          <w:szCs w:val="22"/>
        </w:rPr>
        <w:t>usług</w:t>
      </w:r>
      <w:r w:rsidRPr="00BA54AE">
        <w:rPr>
          <w:rFonts w:ascii="Bookman Old Style" w:hAnsi="Bookman Old Style"/>
          <w:bCs/>
          <w:sz w:val="22"/>
          <w:szCs w:val="22"/>
        </w:rPr>
        <w:t xml:space="preserve">, zamówienia polegającego na powtórzeniu podobnych </w:t>
      </w:r>
      <w:r>
        <w:rPr>
          <w:rFonts w:ascii="Bookman Old Style" w:hAnsi="Bookman Old Style"/>
          <w:bCs/>
          <w:sz w:val="22"/>
          <w:szCs w:val="22"/>
        </w:rPr>
        <w:t>usług w każdej części zamówienia</w:t>
      </w:r>
      <w:r w:rsidR="00F21B1D">
        <w:rPr>
          <w:rFonts w:ascii="Bookman Old Style" w:hAnsi="Bookman Old Style"/>
          <w:bCs/>
          <w:sz w:val="22"/>
          <w:szCs w:val="22"/>
        </w:rPr>
        <w:t xml:space="preserve"> </w:t>
      </w:r>
      <w:r w:rsidR="00CB5A02" w:rsidRPr="00D505B4">
        <w:rPr>
          <w:rFonts w:ascii="Bookman Old Style" w:hAnsi="Bookman Old Style"/>
          <w:bCs/>
          <w:sz w:val="22"/>
          <w:szCs w:val="22"/>
        </w:rPr>
        <w:t xml:space="preserve">w ilości </w:t>
      </w:r>
      <w:r w:rsidR="00CB5A02">
        <w:rPr>
          <w:rFonts w:ascii="Bookman Old Style" w:hAnsi="Bookman Old Style"/>
          <w:bCs/>
          <w:sz w:val="22"/>
          <w:szCs w:val="22"/>
        </w:rPr>
        <w:t>5</w:t>
      </w:r>
      <w:r w:rsidR="00CB5A02" w:rsidRPr="00D505B4">
        <w:rPr>
          <w:rFonts w:ascii="Bookman Old Style" w:hAnsi="Bookman Old Style"/>
          <w:bCs/>
          <w:sz w:val="22"/>
          <w:szCs w:val="22"/>
        </w:rPr>
        <w:t>0 % wartości zamówienia podstawowego</w:t>
      </w:r>
      <w:r>
        <w:rPr>
          <w:rFonts w:ascii="Bookman Old Style" w:hAnsi="Bookman Old Style"/>
          <w:bCs/>
          <w:sz w:val="22"/>
          <w:szCs w:val="22"/>
        </w:rPr>
        <w:t>. Powtórzeniu będą podlegały takie same prace, jakie opisano w SIWZ dla każdej części zamówienia podstawowego i wg identycznej specyfikacji.</w:t>
      </w:r>
    </w:p>
    <w:p w:rsidR="00A15B88" w:rsidRPr="00D505B4" w:rsidRDefault="00A15B88" w:rsidP="00A15B88">
      <w:pPr>
        <w:tabs>
          <w:tab w:val="left" w:pos="56"/>
        </w:tabs>
        <w:autoSpaceDE w:val="0"/>
        <w:spacing w:line="360" w:lineRule="auto"/>
        <w:jc w:val="both"/>
        <w:rPr>
          <w:rFonts w:ascii="Bookman Old Style" w:hAnsi="Bookman Old Style"/>
          <w:iCs/>
          <w:sz w:val="22"/>
          <w:szCs w:val="22"/>
        </w:rPr>
      </w:pPr>
      <w:r w:rsidRPr="00D505B4">
        <w:rPr>
          <w:rFonts w:ascii="Bookman Old Style" w:hAnsi="Bookman Old Style"/>
          <w:iCs/>
          <w:sz w:val="22"/>
          <w:szCs w:val="22"/>
        </w:rPr>
        <w:t xml:space="preserve">Zamawiający w oparciu o przepisy art. 67 ust. 1 pkt 6) ustawy z dnia 29 stycznia 2004r. – Prawo zamówień publicznych, powierzy ich wykonanie w trybie zamówienia z wolnej ręki. </w:t>
      </w:r>
    </w:p>
    <w:p w:rsidR="00A15B88" w:rsidRPr="00D505B4" w:rsidRDefault="00A15B88" w:rsidP="00A15B88">
      <w:pPr>
        <w:tabs>
          <w:tab w:val="left" w:pos="56"/>
        </w:tabs>
        <w:autoSpaceDE w:val="0"/>
        <w:spacing w:line="360" w:lineRule="auto"/>
        <w:jc w:val="both"/>
        <w:rPr>
          <w:rFonts w:ascii="Bookman Old Style" w:hAnsi="Bookman Old Style"/>
          <w:iCs/>
          <w:sz w:val="22"/>
          <w:szCs w:val="22"/>
        </w:rPr>
      </w:pPr>
      <w:r w:rsidRPr="00D505B4">
        <w:rPr>
          <w:rFonts w:ascii="Bookman Old Style" w:hAnsi="Bookman Old Style"/>
          <w:iCs/>
          <w:sz w:val="22"/>
          <w:szCs w:val="22"/>
        </w:rPr>
        <w:t xml:space="preserve">Zakres podobnych </w:t>
      </w:r>
      <w:r w:rsidR="005D5E66">
        <w:rPr>
          <w:rFonts w:ascii="Bookman Old Style" w:hAnsi="Bookman Old Style"/>
          <w:iCs/>
          <w:sz w:val="22"/>
          <w:szCs w:val="22"/>
        </w:rPr>
        <w:t>usług</w:t>
      </w:r>
      <w:r w:rsidRPr="00D505B4">
        <w:rPr>
          <w:rFonts w:ascii="Bookman Old Style" w:hAnsi="Bookman Old Style"/>
          <w:iCs/>
          <w:sz w:val="22"/>
          <w:szCs w:val="22"/>
        </w:rPr>
        <w:t xml:space="preserve"> oraz związane z tym terminy i wynagrodzenia zostaną określone odrębną umową.</w:t>
      </w:r>
    </w:p>
    <w:p w:rsidR="00A15B88" w:rsidRDefault="00A15B88">
      <w:pPr>
        <w:spacing w:line="360" w:lineRule="auto"/>
        <w:jc w:val="both"/>
        <w:rPr>
          <w:rFonts w:ascii="Bookman Old Style" w:hAnsi="Bookman Old Style" w:cs="Tahoma"/>
          <w:sz w:val="22"/>
          <w:szCs w:val="22"/>
        </w:rPr>
      </w:pPr>
    </w:p>
    <w:p w:rsidR="00B37650" w:rsidRPr="00BA54AE" w:rsidRDefault="00B37650" w:rsidP="00B37650">
      <w:pPr>
        <w:spacing w:line="360" w:lineRule="auto"/>
        <w:ind w:left="567" w:hanging="567"/>
        <w:rPr>
          <w:rFonts w:ascii="Bookman Old Style" w:hAnsi="Bookman Old Style" w:cs="Tahoma"/>
          <w:sz w:val="22"/>
          <w:szCs w:val="22"/>
        </w:rPr>
      </w:pPr>
      <w:r w:rsidRPr="00BA54AE">
        <w:rPr>
          <w:rFonts w:ascii="Bookman Old Style" w:hAnsi="Bookman Old Style" w:cs="Tahoma"/>
          <w:b/>
          <w:sz w:val="22"/>
          <w:szCs w:val="22"/>
        </w:rPr>
        <w:t>3.</w:t>
      </w:r>
      <w:r w:rsidRPr="00BA54AE">
        <w:rPr>
          <w:rFonts w:ascii="Bookman Old Style" w:hAnsi="Bookman Old Style" w:cs="Tahoma"/>
          <w:sz w:val="22"/>
          <w:szCs w:val="22"/>
        </w:rPr>
        <w:t xml:space="preserve"> Zamawiający nie dopuszcza możliwości złożenia oferty wariantowej.</w:t>
      </w:r>
    </w:p>
    <w:p w:rsidR="00CC26B7" w:rsidRPr="00EB48EA" w:rsidRDefault="00B37650" w:rsidP="00CC26B7">
      <w:pPr>
        <w:tabs>
          <w:tab w:val="left" w:pos="56"/>
        </w:tabs>
        <w:autoSpaceDE w:val="0"/>
        <w:autoSpaceDN w:val="0"/>
        <w:adjustRightInd w:val="0"/>
        <w:spacing w:line="360" w:lineRule="auto"/>
        <w:jc w:val="both"/>
        <w:rPr>
          <w:rFonts w:ascii="Bookman Old Style" w:hAnsi="Bookman Old Style"/>
          <w:sz w:val="22"/>
          <w:szCs w:val="22"/>
        </w:rPr>
      </w:pPr>
      <w:r w:rsidRPr="00CC26B7">
        <w:rPr>
          <w:rFonts w:ascii="Bookman Old Style" w:hAnsi="Bookman Old Style" w:cs="Tahoma"/>
          <w:b/>
          <w:sz w:val="22"/>
          <w:szCs w:val="22"/>
        </w:rPr>
        <w:t>4.</w:t>
      </w:r>
      <w:r w:rsidR="00024EC3">
        <w:rPr>
          <w:rFonts w:ascii="Bookman Old Style" w:hAnsi="Bookman Old Style" w:cs="Tahoma"/>
          <w:b/>
          <w:sz w:val="22"/>
          <w:szCs w:val="22"/>
        </w:rPr>
        <w:t xml:space="preserve"> </w:t>
      </w:r>
      <w:r w:rsidR="00CC26B7" w:rsidRPr="00CC26B7">
        <w:rPr>
          <w:rFonts w:ascii="Bookman Old Style" w:hAnsi="Bookman Old Style"/>
          <w:sz w:val="22"/>
          <w:szCs w:val="22"/>
        </w:rPr>
        <w:t>Zamawiający</w:t>
      </w:r>
      <w:r w:rsidR="00CC26B7" w:rsidRPr="00687D6F">
        <w:rPr>
          <w:rFonts w:ascii="Bookman Old Style" w:hAnsi="Bookman Old Style"/>
          <w:sz w:val="22"/>
          <w:szCs w:val="22"/>
        </w:rPr>
        <w:t xml:space="preserve"> dopuszcza możliwość składania ofert częściowych. Przedmiot zamówienia podzielony został na </w:t>
      </w:r>
      <w:r w:rsidR="001104E6">
        <w:rPr>
          <w:rFonts w:ascii="Bookman Old Style" w:hAnsi="Bookman Old Style"/>
          <w:sz w:val="22"/>
          <w:szCs w:val="22"/>
        </w:rPr>
        <w:t>sześć</w:t>
      </w:r>
      <w:r w:rsidR="00CC26B7" w:rsidRPr="00687D6F">
        <w:rPr>
          <w:rFonts w:ascii="Bookman Old Style" w:hAnsi="Bookman Old Style"/>
          <w:sz w:val="22"/>
          <w:szCs w:val="22"/>
        </w:rPr>
        <w:t xml:space="preserve"> części. </w:t>
      </w:r>
    </w:p>
    <w:p w:rsidR="00DC589C" w:rsidRPr="00B37650" w:rsidRDefault="00B37650" w:rsidP="00B37650">
      <w:pPr>
        <w:spacing w:line="360" w:lineRule="auto"/>
        <w:jc w:val="both"/>
        <w:rPr>
          <w:rFonts w:ascii="Bookman Old Style" w:hAnsi="Bookman Old Style" w:cs="Tahoma"/>
          <w:sz w:val="22"/>
          <w:szCs w:val="22"/>
        </w:rPr>
      </w:pPr>
      <w:r w:rsidRPr="00BA54AE">
        <w:rPr>
          <w:rFonts w:ascii="Bookman Old Style" w:hAnsi="Bookman Old Style" w:cs="Tahoma"/>
          <w:b/>
          <w:sz w:val="22"/>
          <w:szCs w:val="22"/>
        </w:rPr>
        <w:t xml:space="preserve">5. </w:t>
      </w:r>
      <w:r w:rsidRPr="00BA54AE">
        <w:rPr>
          <w:rFonts w:ascii="Bookman Old Style" w:hAnsi="Bookman Old Style" w:cs="Tahoma"/>
          <w:sz w:val="22"/>
          <w:szCs w:val="22"/>
        </w:rPr>
        <w:t>Zamawiający nie zastrzega żadnej części</w:t>
      </w:r>
      <w:r w:rsidR="005133A4">
        <w:rPr>
          <w:rFonts w:ascii="Bookman Old Style" w:hAnsi="Bookman Old Style" w:cs="Tahoma"/>
          <w:sz w:val="22"/>
          <w:szCs w:val="22"/>
        </w:rPr>
        <w:t>,</w:t>
      </w:r>
      <w:r w:rsidRPr="00BA54AE">
        <w:rPr>
          <w:rFonts w:ascii="Bookman Old Style" w:hAnsi="Bookman Old Style" w:cs="Tahoma"/>
          <w:sz w:val="22"/>
          <w:szCs w:val="22"/>
        </w:rPr>
        <w:t xml:space="preserve"> jako zakazanej do powierzenia podwykonawcom.</w:t>
      </w:r>
    </w:p>
    <w:p w:rsidR="00F607B2" w:rsidRDefault="00F607B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p>
    <w:p w:rsidR="00285E32" w:rsidRPr="00BA54AE" w:rsidRDefault="00285E3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t>6. Termin wykonania zamówienia, rozliczenia, gwarancja</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b/>
          <w:sz w:val="22"/>
          <w:szCs w:val="22"/>
        </w:rPr>
        <w:t>6.1.</w:t>
      </w:r>
      <w:r w:rsidRPr="00BA54AE">
        <w:rPr>
          <w:rFonts w:ascii="Bookman Old Style" w:hAnsi="Bookman Old Style" w:cs="Tahoma"/>
          <w:sz w:val="22"/>
          <w:szCs w:val="22"/>
        </w:rPr>
        <w:t xml:space="preserve"> Zamawiający wymaga realizacji zamówienia w następujących terminach:</w:t>
      </w:r>
    </w:p>
    <w:p w:rsidR="00285E32" w:rsidRPr="00BA54AE" w:rsidRDefault="00285E32" w:rsidP="00B06484">
      <w:pPr>
        <w:numPr>
          <w:ilvl w:val="0"/>
          <w:numId w:val="8"/>
        </w:numPr>
        <w:tabs>
          <w:tab w:val="clear" w:pos="776"/>
          <w:tab w:val="left" w:pos="567"/>
        </w:tabs>
        <w:autoSpaceDE w:val="0"/>
        <w:autoSpaceDN w:val="0"/>
        <w:adjustRightInd w:val="0"/>
        <w:spacing w:line="360" w:lineRule="auto"/>
        <w:ind w:left="426" w:hanging="426"/>
        <w:jc w:val="both"/>
        <w:rPr>
          <w:rFonts w:ascii="Bookman Old Style" w:hAnsi="Bookman Old Style"/>
          <w:bCs/>
          <w:sz w:val="22"/>
          <w:szCs w:val="22"/>
        </w:rPr>
      </w:pPr>
      <w:r w:rsidRPr="00BA54AE">
        <w:rPr>
          <w:rFonts w:ascii="Bookman Old Style" w:hAnsi="Bookman Old Style"/>
          <w:bCs/>
          <w:sz w:val="22"/>
          <w:szCs w:val="22"/>
        </w:rPr>
        <w:t xml:space="preserve">rozpoczęcie </w:t>
      </w:r>
      <w:r w:rsidR="00F64309">
        <w:rPr>
          <w:rFonts w:ascii="Bookman Old Style" w:hAnsi="Bookman Old Style"/>
          <w:bCs/>
          <w:sz w:val="22"/>
          <w:szCs w:val="22"/>
        </w:rPr>
        <w:t>prac</w:t>
      </w:r>
      <w:r w:rsidRPr="00BA54AE">
        <w:rPr>
          <w:rFonts w:ascii="Bookman Old Style" w:hAnsi="Bookman Old Style"/>
          <w:bCs/>
          <w:sz w:val="22"/>
          <w:szCs w:val="22"/>
        </w:rPr>
        <w:t xml:space="preserve">: </w:t>
      </w:r>
      <w:r w:rsidRPr="00BA54AE">
        <w:rPr>
          <w:rFonts w:ascii="Bookman Old Style" w:hAnsi="Bookman Old Style"/>
          <w:b/>
          <w:bCs/>
          <w:sz w:val="22"/>
          <w:szCs w:val="22"/>
        </w:rPr>
        <w:t>od dnia podpisania umowy,</w:t>
      </w:r>
    </w:p>
    <w:p w:rsidR="00285E32" w:rsidRDefault="00F64309" w:rsidP="00B06484">
      <w:pPr>
        <w:widowControl w:val="0"/>
        <w:numPr>
          <w:ilvl w:val="0"/>
          <w:numId w:val="8"/>
        </w:numPr>
        <w:tabs>
          <w:tab w:val="clear" w:pos="776"/>
          <w:tab w:val="left" w:pos="567"/>
        </w:tabs>
        <w:autoSpaceDE w:val="0"/>
        <w:autoSpaceDN w:val="0"/>
        <w:adjustRightInd w:val="0"/>
        <w:spacing w:line="360" w:lineRule="auto"/>
        <w:ind w:left="426" w:hanging="426"/>
        <w:jc w:val="both"/>
        <w:rPr>
          <w:rFonts w:ascii="Bookman Old Style" w:hAnsi="Bookman Old Style"/>
          <w:b/>
          <w:bCs/>
          <w:sz w:val="22"/>
          <w:szCs w:val="22"/>
        </w:rPr>
      </w:pPr>
      <w:r>
        <w:rPr>
          <w:rFonts w:ascii="Bookman Old Style" w:hAnsi="Bookman Old Style"/>
          <w:bCs/>
          <w:sz w:val="22"/>
          <w:szCs w:val="22"/>
        </w:rPr>
        <w:t>zakończenie prac</w:t>
      </w:r>
      <w:r w:rsidR="002E47FA">
        <w:rPr>
          <w:rFonts w:ascii="Bookman Old Style" w:hAnsi="Bookman Old Style"/>
          <w:bCs/>
          <w:sz w:val="22"/>
          <w:szCs w:val="22"/>
        </w:rPr>
        <w:t xml:space="preserve">: </w:t>
      </w:r>
      <w:r w:rsidR="00B37650">
        <w:rPr>
          <w:rFonts w:ascii="Bookman Old Style" w:hAnsi="Bookman Old Style"/>
          <w:b/>
          <w:bCs/>
          <w:sz w:val="22"/>
          <w:szCs w:val="22"/>
        </w:rPr>
        <w:t>31.12</w:t>
      </w:r>
      <w:r w:rsidR="005449A8">
        <w:rPr>
          <w:rFonts w:ascii="Bookman Old Style" w:hAnsi="Bookman Old Style"/>
          <w:b/>
          <w:bCs/>
          <w:sz w:val="22"/>
          <w:szCs w:val="22"/>
        </w:rPr>
        <w:t>.2018</w:t>
      </w:r>
      <w:r w:rsidR="00285E32" w:rsidRPr="00907AAC">
        <w:rPr>
          <w:rFonts w:ascii="Bookman Old Style" w:hAnsi="Bookman Old Style"/>
          <w:b/>
          <w:bCs/>
          <w:sz w:val="22"/>
          <w:szCs w:val="22"/>
        </w:rPr>
        <w:t>r.</w:t>
      </w:r>
    </w:p>
    <w:p w:rsidR="00A15B88" w:rsidRPr="00687D6F" w:rsidRDefault="00A15B88" w:rsidP="00A15B88">
      <w:pPr>
        <w:pStyle w:val="Tekstpodstawowy"/>
        <w:spacing w:line="360" w:lineRule="auto"/>
        <w:rPr>
          <w:rFonts w:ascii="Bookman Old Style" w:hAnsi="Bookman Old Style"/>
          <w:bCs/>
          <w:sz w:val="22"/>
          <w:szCs w:val="22"/>
        </w:rPr>
      </w:pPr>
      <w:r w:rsidRPr="00687D6F">
        <w:rPr>
          <w:rFonts w:ascii="Bookman Old Style" w:hAnsi="Bookman Old Style"/>
          <w:bCs/>
          <w:sz w:val="22"/>
          <w:szCs w:val="22"/>
        </w:rPr>
        <w:t>Terminy związane z realizacją poszczególnych zadań wchodzących w skład każdej z</w:t>
      </w:r>
      <w:r>
        <w:rPr>
          <w:rFonts w:ascii="Bookman Old Style" w:hAnsi="Bookman Old Style"/>
          <w:bCs/>
          <w:sz w:val="22"/>
          <w:szCs w:val="22"/>
        </w:rPr>
        <w:t> </w:t>
      </w:r>
      <w:r w:rsidRPr="00687D6F">
        <w:rPr>
          <w:rFonts w:ascii="Bookman Old Style" w:hAnsi="Bookman Old Style"/>
          <w:bCs/>
          <w:sz w:val="22"/>
          <w:szCs w:val="22"/>
        </w:rPr>
        <w:t>części zamówienia zostały opisane przy opisie zakresu realizacji każdej z</w:t>
      </w:r>
      <w:r w:rsidR="00B704D4">
        <w:rPr>
          <w:rFonts w:ascii="Bookman Old Style" w:hAnsi="Bookman Old Style"/>
          <w:bCs/>
          <w:sz w:val="22"/>
          <w:szCs w:val="22"/>
        </w:rPr>
        <w:t xml:space="preserve"> </w:t>
      </w:r>
      <w:r w:rsidRPr="00687D6F">
        <w:rPr>
          <w:rFonts w:ascii="Bookman Old Style" w:hAnsi="Bookman Old Style"/>
          <w:bCs/>
          <w:sz w:val="22"/>
          <w:szCs w:val="22"/>
        </w:rPr>
        <w:t xml:space="preserve">tych części. </w:t>
      </w:r>
    </w:p>
    <w:p w:rsidR="00285E32" w:rsidRDefault="00285E32">
      <w:pPr>
        <w:pStyle w:val="Tekstpodstawowywcity"/>
        <w:spacing w:after="0" w:line="360" w:lineRule="auto"/>
        <w:ind w:left="0"/>
        <w:jc w:val="both"/>
        <w:rPr>
          <w:rFonts w:ascii="Bookman Old Style" w:hAnsi="Bookman Old Style" w:cs="Tahoma"/>
          <w:sz w:val="22"/>
          <w:szCs w:val="22"/>
        </w:rPr>
      </w:pPr>
      <w:r w:rsidRPr="00BA54AE">
        <w:rPr>
          <w:rFonts w:ascii="Bookman Old Style" w:hAnsi="Bookman Old Style" w:cs="Tahoma"/>
          <w:b/>
          <w:sz w:val="22"/>
          <w:szCs w:val="22"/>
        </w:rPr>
        <w:t>6.2.</w:t>
      </w:r>
      <w:r w:rsidRPr="00BA54AE">
        <w:rPr>
          <w:rFonts w:ascii="Bookman Old Style" w:hAnsi="Bookman Old Style" w:cs="Tahoma"/>
          <w:sz w:val="22"/>
          <w:szCs w:val="22"/>
        </w:rPr>
        <w:t xml:space="preserve"> Rozliczenia między Zamawiającym a </w:t>
      </w:r>
      <w:r w:rsidR="00907AAC" w:rsidRPr="00907AAC">
        <w:rPr>
          <w:rFonts w:ascii="Bookman Old Style" w:hAnsi="Bookman Old Style" w:cs="Tahoma"/>
          <w:sz w:val="22"/>
          <w:szCs w:val="22"/>
        </w:rPr>
        <w:t>w</w:t>
      </w:r>
      <w:r w:rsidR="00944D2A" w:rsidRPr="00BA54AE">
        <w:rPr>
          <w:rFonts w:ascii="Bookman Old Style" w:hAnsi="Bookman Old Style" w:cs="Tahoma"/>
          <w:sz w:val="22"/>
          <w:szCs w:val="22"/>
        </w:rPr>
        <w:t xml:space="preserve">ykonawcą </w:t>
      </w:r>
      <w:r w:rsidRPr="00BA54AE">
        <w:rPr>
          <w:rFonts w:ascii="Bookman Old Style" w:hAnsi="Bookman Old Style" w:cs="Tahoma"/>
          <w:sz w:val="22"/>
          <w:szCs w:val="22"/>
        </w:rPr>
        <w:t>dokonywane będą w złotych polskich, zgodnie z warunk</w:t>
      </w:r>
      <w:r w:rsidR="00D6640D">
        <w:rPr>
          <w:rFonts w:ascii="Bookman Old Style" w:hAnsi="Bookman Old Style" w:cs="Tahoma"/>
          <w:sz w:val="22"/>
          <w:szCs w:val="22"/>
        </w:rPr>
        <w:t xml:space="preserve">ami określonymi we wzorze umowy. </w:t>
      </w:r>
    </w:p>
    <w:p w:rsidR="003A527F" w:rsidRPr="00335264" w:rsidRDefault="00285E32" w:rsidP="003A527F">
      <w:pPr>
        <w:pStyle w:val="Tekstpodstawowywcity"/>
        <w:spacing w:after="0" w:line="360" w:lineRule="auto"/>
        <w:ind w:left="0"/>
        <w:jc w:val="both"/>
        <w:rPr>
          <w:rFonts w:ascii="Bookman Old Style" w:hAnsi="Bookman Old Style" w:cs="Bookman Old Style"/>
          <w:color w:val="000000"/>
          <w:sz w:val="22"/>
          <w:szCs w:val="22"/>
        </w:rPr>
      </w:pPr>
      <w:r w:rsidRPr="00BA54AE">
        <w:rPr>
          <w:rFonts w:ascii="Bookman Old Style" w:hAnsi="Bookman Old Style" w:cs="Tahoma"/>
          <w:b/>
          <w:sz w:val="22"/>
          <w:szCs w:val="22"/>
        </w:rPr>
        <w:t>6.3.</w:t>
      </w:r>
      <w:r w:rsidR="007951CD">
        <w:rPr>
          <w:rFonts w:ascii="Bookman Old Style" w:hAnsi="Bookman Old Style" w:cs="Tahoma"/>
          <w:b/>
          <w:sz w:val="22"/>
          <w:szCs w:val="22"/>
        </w:rPr>
        <w:t xml:space="preserve"> </w:t>
      </w:r>
      <w:r w:rsidR="003A527F">
        <w:rPr>
          <w:rFonts w:ascii="Bookman Old Style" w:hAnsi="Bookman Old Style" w:cs="Tahoma"/>
          <w:sz w:val="22"/>
          <w:szCs w:val="22"/>
        </w:rPr>
        <w:t xml:space="preserve">Wykonawca zobowiązuje się </w:t>
      </w:r>
      <w:r w:rsidR="003A527F" w:rsidRPr="00A90240">
        <w:rPr>
          <w:rFonts w:ascii="Bookman Old Style" w:hAnsi="Bookman Old Style" w:cs="Tahoma"/>
          <w:sz w:val="22"/>
          <w:szCs w:val="22"/>
        </w:rPr>
        <w:t xml:space="preserve">udzielić </w:t>
      </w:r>
      <w:r w:rsidR="003A527F">
        <w:rPr>
          <w:rFonts w:ascii="Bookman Old Style" w:hAnsi="Bookman Old Style" w:cs="Tahoma"/>
          <w:sz w:val="22"/>
          <w:szCs w:val="22"/>
        </w:rPr>
        <w:t xml:space="preserve">gwarancji na wykonany </w:t>
      </w:r>
      <w:r w:rsidR="003A527F" w:rsidRPr="00335264">
        <w:rPr>
          <w:rFonts w:ascii="Bookman Old Style" w:hAnsi="Bookman Old Style"/>
          <w:bCs/>
          <w:sz w:val="22"/>
          <w:szCs w:val="22"/>
        </w:rPr>
        <w:t xml:space="preserve">przedmiot umowy na okres </w:t>
      </w:r>
      <w:r w:rsidR="003A527F">
        <w:rPr>
          <w:rFonts w:ascii="Bookman Old Style" w:hAnsi="Bookman Old Style"/>
          <w:bCs/>
          <w:sz w:val="22"/>
          <w:szCs w:val="22"/>
        </w:rPr>
        <w:t xml:space="preserve">minimum </w:t>
      </w:r>
      <w:r w:rsidR="003A527F" w:rsidRPr="00335264">
        <w:rPr>
          <w:rFonts w:ascii="Bookman Old Style" w:hAnsi="Bookman Old Style"/>
          <w:bCs/>
          <w:sz w:val="22"/>
          <w:szCs w:val="22"/>
        </w:rPr>
        <w:t>12 miesięcy</w:t>
      </w:r>
      <w:r w:rsidR="003A527F">
        <w:rPr>
          <w:rFonts w:ascii="Bookman Old Style" w:hAnsi="Bookman Old Style"/>
          <w:bCs/>
          <w:sz w:val="22"/>
          <w:szCs w:val="22"/>
        </w:rPr>
        <w:t>.</w:t>
      </w:r>
    </w:p>
    <w:p w:rsidR="00641332" w:rsidRPr="00BA54AE" w:rsidRDefault="00641332" w:rsidP="001B75F7">
      <w:pPr>
        <w:pStyle w:val="Tekstpodstawowywcity"/>
        <w:spacing w:after="0" w:line="360" w:lineRule="auto"/>
        <w:ind w:left="0" w:firstLine="567"/>
        <w:jc w:val="both"/>
        <w:rPr>
          <w:rFonts w:ascii="Bookman Old Style" w:hAnsi="Bookman Old Style" w:cs="Bookman Old Style"/>
          <w:sz w:val="22"/>
          <w:szCs w:val="22"/>
        </w:rPr>
      </w:pPr>
    </w:p>
    <w:p w:rsidR="00285E32" w:rsidRPr="00BA54AE" w:rsidRDefault="00285E32">
      <w:pPr>
        <w:tabs>
          <w:tab w:val="left" w:pos="360"/>
        </w:tabs>
        <w:suppressAutoHyphens/>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lastRenderedPageBreak/>
        <w:t xml:space="preserve">7. </w:t>
      </w:r>
      <w:r w:rsidR="00894024" w:rsidRPr="00BA54AE">
        <w:rPr>
          <w:rFonts w:ascii="Bookman Old Style" w:hAnsi="Bookman Old Style" w:cs="Tahoma"/>
          <w:b/>
          <w:bCs/>
          <w:sz w:val="22"/>
          <w:szCs w:val="22"/>
          <w:u w:val="double"/>
        </w:rPr>
        <w:t>Warunki udziału</w:t>
      </w:r>
      <w:r w:rsidRPr="00BA54AE">
        <w:rPr>
          <w:rFonts w:ascii="Bookman Old Style" w:hAnsi="Bookman Old Style" w:cs="Tahoma"/>
          <w:b/>
          <w:bCs/>
          <w:sz w:val="22"/>
          <w:szCs w:val="22"/>
          <w:u w:val="double"/>
        </w:rPr>
        <w:t xml:space="preserve"> w postępowaniu</w:t>
      </w:r>
    </w:p>
    <w:p w:rsidR="00FF2A28" w:rsidRPr="00BA54AE" w:rsidRDefault="00285E32">
      <w:pPr>
        <w:tabs>
          <w:tab w:val="left" w:pos="360"/>
        </w:tabs>
        <w:spacing w:line="360" w:lineRule="auto"/>
        <w:jc w:val="both"/>
        <w:rPr>
          <w:rFonts w:ascii="Bookman Old Style" w:hAnsi="Bookman Old Style"/>
          <w:sz w:val="22"/>
          <w:szCs w:val="22"/>
        </w:rPr>
      </w:pPr>
      <w:r w:rsidRPr="00BA54AE">
        <w:rPr>
          <w:rFonts w:ascii="Bookman Old Style" w:hAnsi="Bookman Old Style"/>
          <w:sz w:val="22"/>
          <w:szCs w:val="22"/>
        </w:rPr>
        <w:t>O udzielenie niniejszego zamówienia mogą ubiegać się wykonawcy, którzy</w:t>
      </w:r>
      <w:r w:rsidR="00FF2A28" w:rsidRPr="00BA54AE">
        <w:rPr>
          <w:rFonts w:ascii="Bookman Old Style" w:hAnsi="Bookman Old Style"/>
          <w:sz w:val="22"/>
          <w:szCs w:val="22"/>
        </w:rPr>
        <w:t>:</w:t>
      </w:r>
    </w:p>
    <w:p w:rsidR="00FF2A28" w:rsidRPr="00BA54AE" w:rsidRDefault="00FF2A28">
      <w:pPr>
        <w:tabs>
          <w:tab w:val="left" w:pos="360"/>
        </w:tabs>
        <w:spacing w:line="360" w:lineRule="auto"/>
        <w:jc w:val="both"/>
        <w:rPr>
          <w:rFonts w:ascii="Bookman Old Style" w:hAnsi="Bookman Old Style"/>
          <w:sz w:val="22"/>
          <w:szCs w:val="22"/>
        </w:rPr>
      </w:pPr>
      <w:r w:rsidRPr="00BA54AE">
        <w:rPr>
          <w:rFonts w:ascii="Bookman Old Style" w:hAnsi="Bookman Old Style"/>
          <w:sz w:val="22"/>
          <w:szCs w:val="22"/>
        </w:rPr>
        <w:t>1) nie podlegają wykluczeniu;</w:t>
      </w:r>
    </w:p>
    <w:p w:rsidR="00285E32" w:rsidRDefault="00FF2A28">
      <w:pPr>
        <w:tabs>
          <w:tab w:val="left" w:pos="360"/>
        </w:tabs>
        <w:spacing w:line="360" w:lineRule="auto"/>
        <w:jc w:val="both"/>
        <w:rPr>
          <w:rFonts w:ascii="Bookman Old Style" w:eastAsia="Lucida Sans Unicode" w:hAnsi="Bookman Old Style" w:cs="Arial"/>
          <w:sz w:val="22"/>
          <w:szCs w:val="22"/>
        </w:rPr>
      </w:pPr>
      <w:r w:rsidRPr="00BA54AE">
        <w:rPr>
          <w:rFonts w:ascii="Bookman Old Style" w:hAnsi="Bookman Old Style"/>
          <w:sz w:val="22"/>
          <w:szCs w:val="22"/>
        </w:rPr>
        <w:t>2) s</w:t>
      </w:r>
      <w:r w:rsidR="00285E32" w:rsidRPr="00BA54AE">
        <w:rPr>
          <w:rFonts w:ascii="Bookman Old Style" w:eastAsia="Lucida Sans Unicode" w:hAnsi="Bookman Old Style" w:cs="Arial"/>
          <w:sz w:val="22"/>
          <w:szCs w:val="22"/>
        </w:rPr>
        <w:t xml:space="preserve">pełniają warunki udziału w postępowaniu określone w </w:t>
      </w:r>
      <w:r w:rsidRPr="00BA54AE">
        <w:rPr>
          <w:rFonts w:ascii="Bookman Old Style" w:eastAsia="Lucida Sans Unicode" w:hAnsi="Bookman Old Style" w:cs="Arial"/>
          <w:sz w:val="22"/>
          <w:szCs w:val="22"/>
        </w:rPr>
        <w:t>niniejszej Specyfikacji Istotnych Warunków Zamówienia, tj.:</w:t>
      </w:r>
    </w:p>
    <w:p w:rsidR="00B37650" w:rsidRPr="00BA54AE" w:rsidRDefault="00B37650">
      <w:pPr>
        <w:tabs>
          <w:tab w:val="left" w:pos="360"/>
        </w:tabs>
        <w:spacing w:line="360" w:lineRule="auto"/>
        <w:jc w:val="both"/>
        <w:rPr>
          <w:rFonts w:ascii="Bookman Old Style" w:eastAsia="Lucida Sans Unicode" w:hAnsi="Bookman Old Style" w:cs="Arial"/>
          <w:sz w:val="22"/>
          <w:szCs w:val="22"/>
        </w:rPr>
      </w:pPr>
    </w:p>
    <w:p w:rsidR="004377B9" w:rsidRPr="00BA54AE" w:rsidRDefault="00285E32" w:rsidP="004377B9">
      <w:pPr>
        <w:autoSpaceDE w:val="0"/>
        <w:spacing w:line="360" w:lineRule="auto"/>
        <w:jc w:val="both"/>
        <w:rPr>
          <w:rFonts w:ascii="Bookman Old Style" w:hAnsi="Bookman Old Style" w:cs="Tahoma"/>
          <w:b/>
          <w:bCs/>
          <w:sz w:val="22"/>
          <w:szCs w:val="22"/>
        </w:rPr>
      </w:pPr>
      <w:r w:rsidRPr="00BA54AE">
        <w:rPr>
          <w:rFonts w:ascii="Bookman Old Style" w:hAnsi="Bookman Old Style" w:cs="Tahoma"/>
          <w:b/>
          <w:sz w:val="22"/>
          <w:szCs w:val="22"/>
        </w:rPr>
        <w:t xml:space="preserve">7.1. </w:t>
      </w:r>
      <w:r w:rsidR="004377B9" w:rsidRPr="00BA54AE">
        <w:rPr>
          <w:rFonts w:ascii="Bookman Old Style" w:hAnsi="Bookman Old Style" w:cs="Tahoma"/>
          <w:b/>
          <w:bCs/>
          <w:sz w:val="22"/>
          <w:szCs w:val="22"/>
        </w:rPr>
        <w:t xml:space="preserve">Spełniają warunek dotyczący </w:t>
      </w:r>
      <w:r w:rsidR="005E4C40" w:rsidRPr="00BA54AE">
        <w:rPr>
          <w:rFonts w:ascii="Bookman Old Style" w:hAnsi="Bookman Old Style" w:cs="Tahoma"/>
          <w:b/>
          <w:bCs/>
          <w:sz w:val="22"/>
          <w:szCs w:val="22"/>
        </w:rPr>
        <w:t xml:space="preserve">kompetencji lub uprawnień do prowadzenia określonej działalności zawodowej, o ile wynika to z odrębnych przepisów. </w:t>
      </w:r>
    </w:p>
    <w:p w:rsidR="00285E32" w:rsidRDefault="00285E32">
      <w:pPr>
        <w:autoSpaceDE w:val="0"/>
        <w:spacing w:line="360" w:lineRule="auto"/>
        <w:jc w:val="both"/>
        <w:rPr>
          <w:rFonts w:ascii="Bookman Old Style" w:hAnsi="Bookman Old Style" w:cs="Tahoma"/>
          <w:sz w:val="22"/>
          <w:szCs w:val="22"/>
          <w:u w:val="single"/>
        </w:rPr>
      </w:pPr>
      <w:r w:rsidRPr="00BA54AE">
        <w:rPr>
          <w:rFonts w:ascii="Bookman Old Style" w:hAnsi="Bookman Old Style" w:cs="Tahoma"/>
          <w:sz w:val="22"/>
          <w:szCs w:val="22"/>
          <w:u w:val="single"/>
        </w:rPr>
        <w:t xml:space="preserve">7.1.1. </w:t>
      </w:r>
      <w:r w:rsidR="003C125C" w:rsidRPr="00BA54AE">
        <w:rPr>
          <w:rFonts w:ascii="Bookman Old Style" w:hAnsi="Bookman Old Style" w:cs="Tahoma"/>
          <w:sz w:val="22"/>
          <w:szCs w:val="22"/>
          <w:u w:val="single"/>
        </w:rPr>
        <w:t>Określenie warunków</w:t>
      </w:r>
      <w:r w:rsidRPr="00BA54AE">
        <w:rPr>
          <w:rFonts w:ascii="Bookman Old Style" w:hAnsi="Bookman Old Style" w:cs="Tahoma"/>
          <w:sz w:val="22"/>
          <w:szCs w:val="22"/>
          <w:u w:val="single"/>
        </w:rPr>
        <w:t>.</w:t>
      </w:r>
    </w:p>
    <w:p w:rsidR="00F607B2" w:rsidRPr="00BA54AE" w:rsidRDefault="00F607B2" w:rsidP="00F607B2">
      <w:pPr>
        <w:autoSpaceDE w:val="0"/>
        <w:spacing w:line="360" w:lineRule="auto"/>
        <w:jc w:val="both"/>
        <w:rPr>
          <w:rFonts w:ascii="Bookman Old Style" w:hAnsi="Bookman Old Style" w:cs="Tahoma"/>
          <w:sz w:val="22"/>
          <w:szCs w:val="22"/>
        </w:rPr>
      </w:pPr>
      <w:r w:rsidRPr="00AA4FF1">
        <w:rPr>
          <w:rFonts w:ascii="Bookman Old Style" w:hAnsi="Bookman Old Style" w:cs="Tahoma"/>
          <w:sz w:val="22"/>
          <w:szCs w:val="22"/>
        </w:rPr>
        <w:t>Zamawiający nie stawia wymagań w tym zakresie.</w:t>
      </w:r>
    </w:p>
    <w:p w:rsidR="00880B65" w:rsidRDefault="00880B65">
      <w:pPr>
        <w:autoSpaceDE w:val="0"/>
        <w:spacing w:line="360" w:lineRule="auto"/>
        <w:jc w:val="both"/>
        <w:rPr>
          <w:rFonts w:ascii="Bookman Old Style" w:hAnsi="Bookman Old Style" w:cs="Tahoma"/>
          <w:b/>
          <w:sz w:val="22"/>
          <w:szCs w:val="22"/>
        </w:rPr>
      </w:pPr>
    </w:p>
    <w:p w:rsidR="005E4C40" w:rsidRPr="00BA54AE" w:rsidRDefault="005E4C40">
      <w:pPr>
        <w:autoSpaceDE w:val="0"/>
        <w:spacing w:line="360" w:lineRule="auto"/>
        <w:jc w:val="both"/>
        <w:rPr>
          <w:rFonts w:ascii="Bookman Old Style" w:hAnsi="Bookman Old Style" w:cs="Tahoma"/>
          <w:b/>
          <w:sz w:val="22"/>
          <w:szCs w:val="22"/>
        </w:rPr>
      </w:pPr>
      <w:r w:rsidRPr="00BA54AE">
        <w:rPr>
          <w:rFonts w:ascii="Bookman Old Style" w:hAnsi="Bookman Old Style" w:cs="Tahoma"/>
          <w:b/>
          <w:sz w:val="22"/>
          <w:szCs w:val="22"/>
        </w:rPr>
        <w:t xml:space="preserve">7.2. Spełniają warunek dotyczący sytuacji finansowej lub ekonomicznej. </w:t>
      </w:r>
    </w:p>
    <w:p w:rsidR="003C125C" w:rsidRPr="00BA54AE" w:rsidRDefault="003C125C" w:rsidP="003C125C">
      <w:pPr>
        <w:autoSpaceDE w:val="0"/>
        <w:spacing w:line="360" w:lineRule="auto"/>
        <w:jc w:val="both"/>
        <w:rPr>
          <w:rFonts w:ascii="Bookman Old Style" w:hAnsi="Bookman Old Style" w:cs="Tahoma"/>
          <w:sz w:val="22"/>
          <w:szCs w:val="22"/>
          <w:u w:val="single"/>
        </w:rPr>
      </w:pPr>
      <w:r w:rsidRPr="00BA54AE">
        <w:rPr>
          <w:rFonts w:ascii="Bookman Old Style" w:hAnsi="Bookman Old Style" w:cs="Tahoma"/>
          <w:sz w:val="22"/>
          <w:szCs w:val="22"/>
          <w:u w:val="single"/>
        </w:rPr>
        <w:t>7.2.1. Określenie warunków.</w:t>
      </w:r>
    </w:p>
    <w:p w:rsidR="001A4C51" w:rsidRPr="00BA54AE" w:rsidRDefault="001A4C51" w:rsidP="001A4C51">
      <w:pPr>
        <w:autoSpaceDE w:val="0"/>
        <w:spacing w:line="360" w:lineRule="auto"/>
        <w:jc w:val="both"/>
        <w:rPr>
          <w:rFonts w:ascii="Bookman Old Style" w:hAnsi="Bookman Old Style" w:cs="Tahoma"/>
          <w:sz w:val="22"/>
          <w:szCs w:val="22"/>
        </w:rPr>
      </w:pPr>
      <w:r w:rsidRPr="00AA4FF1">
        <w:rPr>
          <w:rFonts w:ascii="Bookman Old Style" w:hAnsi="Bookman Old Style" w:cs="Tahoma"/>
          <w:sz w:val="22"/>
          <w:szCs w:val="22"/>
        </w:rPr>
        <w:t>Zamawiający nie stawia wymagań w tym zakresie.</w:t>
      </w:r>
    </w:p>
    <w:p w:rsidR="0099094C" w:rsidRPr="00BA54AE" w:rsidRDefault="0099094C" w:rsidP="004D0994">
      <w:pPr>
        <w:autoSpaceDE w:val="0"/>
        <w:spacing w:line="360" w:lineRule="auto"/>
        <w:jc w:val="both"/>
        <w:rPr>
          <w:rFonts w:ascii="Bookman Old Style" w:hAnsi="Bookman Old Style" w:cs="Tahoma"/>
          <w:sz w:val="22"/>
          <w:szCs w:val="22"/>
        </w:rPr>
      </w:pPr>
    </w:p>
    <w:p w:rsidR="005E4C40" w:rsidRPr="00BA54AE" w:rsidRDefault="004D0994">
      <w:pPr>
        <w:autoSpaceDE w:val="0"/>
        <w:spacing w:line="360" w:lineRule="auto"/>
        <w:jc w:val="both"/>
        <w:rPr>
          <w:rFonts w:ascii="Bookman Old Style" w:hAnsi="Bookman Old Style" w:cs="Tahoma"/>
          <w:b/>
          <w:sz w:val="22"/>
          <w:szCs w:val="22"/>
        </w:rPr>
      </w:pPr>
      <w:r w:rsidRPr="00BA54AE">
        <w:rPr>
          <w:rFonts w:ascii="Bookman Old Style" w:hAnsi="Bookman Old Style" w:cs="Tahoma"/>
          <w:b/>
          <w:sz w:val="22"/>
          <w:szCs w:val="22"/>
        </w:rPr>
        <w:t xml:space="preserve">7.3. </w:t>
      </w:r>
      <w:r w:rsidR="008D1E32" w:rsidRPr="00BA54AE">
        <w:rPr>
          <w:rFonts w:ascii="Bookman Old Style" w:hAnsi="Bookman Old Style" w:cs="Tahoma"/>
          <w:b/>
          <w:sz w:val="22"/>
          <w:szCs w:val="22"/>
        </w:rPr>
        <w:t>Spełniają warunek dotyczący zdolności technicznej lub zawodowej.</w:t>
      </w:r>
    </w:p>
    <w:p w:rsidR="003C125C" w:rsidRPr="00BA54AE" w:rsidRDefault="003C125C" w:rsidP="003C125C">
      <w:pPr>
        <w:autoSpaceDE w:val="0"/>
        <w:spacing w:line="360" w:lineRule="auto"/>
        <w:jc w:val="both"/>
        <w:rPr>
          <w:rFonts w:ascii="Bookman Old Style" w:hAnsi="Bookman Old Style" w:cs="Tahoma"/>
          <w:sz w:val="22"/>
          <w:szCs w:val="22"/>
          <w:u w:val="single"/>
        </w:rPr>
      </w:pPr>
      <w:r w:rsidRPr="00BA54AE">
        <w:rPr>
          <w:rFonts w:ascii="Bookman Old Style" w:hAnsi="Bookman Old Style" w:cs="Tahoma"/>
          <w:sz w:val="22"/>
          <w:szCs w:val="22"/>
          <w:u w:val="single"/>
        </w:rPr>
        <w:t>7.3.1. Określenie warunków.</w:t>
      </w:r>
    </w:p>
    <w:p w:rsidR="00F607B2" w:rsidRPr="00687D6F" w:rsidRDefault="00F607B2" w:rsidP="00F607B2">
      <w:pPr>
        <w:pStyle w:val="NormalnyWeb"/>
        <w:spacing w:before="0" w:beforeAutospacing="0" w:after="0" w:afterAutospacing="0" w:line="360" w:lineRule="auto"/>
        <w:jc w:val="both"/>
        <w:rPr>
          <w:rFonts w:ascii="Bookman Old Style" w:hAnsi="Bookman Old Style" w:cs="Tahoma"/>
          <w:sz w:val="22"/>
          <w:szCs w:val="22"/>
        </w:rPr>
      </w:pPr>
      <w:r w:rsidRPr="00687D6F">
        <w:rPr>
          <w:rFonts w:ascii="Bookman Old Style" w:hAnsi="Bookman Old Style" w:cs="Tahoma"/>
          <w:sz w:val="22"/>
          <w:szCs w:val="22"/>
        </w:rPr>
        <w:t>Zamawiający uzna powyższy warunek za spełniony o ile wykonawca wykaże, iż dysponuje:</w:t>
      </w:r>
    </w:p>
    <w:p w:rsidR="00F607B2" w:rsidRPr="00687D6F" w:rsidRDefault="00F607B2" w:rsidP="00F607B2">
      <w:pPr>
        <w:pStyle w:val="NormalnyWeb"/>
        <w:spacing w:before="0" w:beforeAutospacing="0" w:after="0" w:afterAutospacing="0" w:line="360" w:lineRule="auto"/>
        <w:jc w:val="both"/>
        <w:rPr>
          <w:rFonts w:ascii="Bookman Old Style" w:hAnsi="Bookman Old Style"/>
          <w:sz w:val="22"/>
          <w:szCs w:val="22"/>
        </w:rPr>
      </w:pPr>
      <w:r w:rsidRPr="00687D6F">
        <w:rPr>
          <w:rFonts w:ascii="Bookman Old Style" w:hAnsi="Bookman Old Style" w:cs="Tahoma"/>
          <w:b/>
          <w:sz w:val="22"/>
          <w:szCs w:val="22"/>
        </w:rPr>
        <w:t xml:space="preserve">Część I: </w:t>
      </w:r>
      <w:r w:rsidRPr="00687D6F">
        <w:rPr>
          <w:rFonts w:ascii="Bookman Old Style" w:hAnsi="Bookman Old Style" w:cs="Tahoma"/>
          <w:sz w:val="22"/>
          <w:szCs w:val="22"/>
        </w:rPr>
        <w:t xml:space="preserve">co najmniej </w:t>
      </w:r>
      <w:r w:rsidRPr="00687D6F">
        <w:rPr>
          <w:rFonts w:ascii="Bookman Old Style" w:hAnsi="Bookman Old Style"/>
          <w:sz w:val="22"/>
          <w:szCs w:val="22"/>
        </w:rPr>
        <w:t>j</w:t>
      </w:r>
      <w:r w:rsidRPr="00687D6F">
        <w:rPr>
          <w:rFonts w:ascii="Bookman Old Style" w:hAnsi="Bookman Old Style" w:cs="Tahoma-Bold"/>
          <w:sz w:val="22"/>
          <w:szCs w:val="22"/>
        </w:rPr>
        <w:t xml:space="preserve">edną osobą </w:t>
      </w:r>
      <w:r w:rsidRPr="00687D6F">
        <w:rPr>
          <w:rFonts w:ascii="Bookman Old Style" w:hAnsi="Bookman Old Style"/>
          <w:sz w:val="22"/>
          <w:szCs w:val="22"/>
        </w:rPr>
        <w:t>posiadającą uprawnienia zawodowe do wykonywania samodzielnych funkcji w dziedzinie geo</w:t>
      </w:r>
      <w:r>
        <w:rPr>
          <w:rFonts w:ascii="Bookman Old Style" w:hAnsi="Bookman Old Style"/>
          <w:sz w:val="22"/>
          <w:szCs w:val="22"/>
        </w:rPr>
        <w:t>dezji i kartografii w zakresie</w:t>
      </w:r>
      <w:r w:rsidRPr="00687D6F">
        <w:rPr>
          <w:rFonts w:ascii="Bookman Old Style" w:hAnsi="Bookman Old Style"/>
          <w:sz w:val="22"/>
          <w:szCs w:val="22"/>
        </w:rPr>
        <w:t xml:space="preserve">: </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Cs/>
          <w:sz w:val="22"/>
          <w:szCs w:val="22"/>
        </w:rPr>
        <w:t>rozgraniczanie i podziały nieruchomości (gruntów) oraz sporządzanie dokumentacji do celów prawnych.</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
          <w:bCs/>
          <w:sz w:val="22"/>
          <w:szCs w:val="22"/>
        </w:rPr>
        <w:t xml:space="preserve">Część II: </w:t>
      </w:r>
      <w:r w:rsidRPr="00687D6F">
        <w:rPr>
          <w:rFonts w:ascii="Bookman Old Style" w:hAnsi="Bookman Old Style" w:cs="Tahoma"/>
          <w:sz w:val="22"/>
          <w:szCs w:val="22"/>
        </w:rPr>
        <w:t xml:space="preserve">co najmniej </w:t>
      </w:r>
      <w:r w:rsidRPr="00687D6F">
        <w:rPr>
          <w:rFonts w:ascii="Bookman Old Style" w:hAnsi="Bookman Old Style"/>
          <w:bCs/>
          <w:sz w:val="22"/>
          <w:szCs w:val="22"/>
        </w:rPr>
        <w:t>j</w:t>
      </w:r>
      <w:r w:rsidRPr="00687D6F">
        <w:rPr>
          <w:rFonts w:ascii="Bookman Old Style" w:hAnsi="Bookman Old Style" w:cs="Tahoma-Bold"/>
          <w:bCs/>
          <w:sz w:val="22"/>
          <w:szCs w:val="22"/>
        </w:rPr>
        <w:t xml:space="preserve">edną osobą </w:t>
      </w:r>
      <w:r w:rsidRPr="00687D6F">
        <w:rPr>
          <w:rFonts w:ascii="Bookman Old Style" w:hAnsi="Bookman Old Style"/>
          <w:bCs/>
          <w:sz w:val="22"/>
          <w:szCs w:val="22"/>
        </w:rPr>
        <w:t>posiadającą uprawnienia zawodowe do wykonywania samodzielnych funkcji w dziedzinie geo</w:t>
      </w:r>
      <w:r>
        <w:rPr>
          <w:rFonts w:ascii="Bookman Old Style" w:hAnsi="Bookman Old Style"/>
          <w:bCs/>
          <w:sz w:val="22"/>
          <w:szCs w:val="22"/>
        </w:rPr>
        <w:t>dezji i kartografii w zakresie</w:t>
      </w:r>
      <w:r w:rsidRPr="00687D6F">
        <w:rPr>
          <w:rFonts w:ascii="Bookman Old Style" w:hAnsi="Bookman Old Style"/>
          <w:bCs/>
          <w:sz w:val="22"/>
          <w:szCs w:val="22"/>
        </w:rPr>
        <w:t>:</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Cs/>
          <w:sz w:val="22"/>
          <w:szCs w:val="22"/>
        </w:rPr>
        <w:t>rozgraniczanie i podziały nieruchomości (gruntów) oraz sporządzanie dokumentacji do celów prawnych.</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
          <w:bCs/>
          <w:sz w:val="22"/>
          <w:szCs w:val="22"/>
        </w:rPr>
        <w:t xml:space="preserve">Część III: </w:t>
      </w:r>
      <w:r w:rsidRPr="00687D6F">
        <w:rPr>
          <w:rFonts w:ascii="Bookman Old Style" w:hAnsi="Bookman Old Style" w:cs="Tahoma"/>
          <w:sz w:val="22"/>
          <w:szCs w:val="22"/>
        </w:rPr>
        <w:t xml:space="preserve">co najmniej </w:t>
      </w:r>
      <w:r w:rsidRPr="00687D6F">
        <w:rPr>
          <w:rFonts w:ascii="Bookman Old Style" w:hAnsi="Bookman Old Style" w:cs="Tahoma-Bold"/>
          <w:bCs/>
          <w:sz w:val="22"/>
          <w:szCs w:val="22"/>
        </w:rPr>
        <w:t xml:space="preserve">jedną osobą </w:t>
      </w:r>
      <w:r w:rsidRPr="00687D6F">
        <w:rPr>
          <w:rFonts w:ascii="Bookman Old Style" w:hAnsi="Bookman Old Style"/>
          <w:bCs/>
          <w:sz w:val="22"/>
          <w:szCs w:val="22"/>
        </w:rPr>
        <w:t>posiadającą uprawnienia zawodowe do wykonywania samodzielnych funkcji w dz</w:t>
      </w:r>
      <w:r>
        <w:rPr>
          <w:rFonts w:ascii="Bookman Old Style" w:hAnsi="Bookman Old Style"/>
          <w:bCs/>
          <w:sz w:val="22"/>
          <w:szCs w:val="22"/>
        </w:rPr>
        <w:t>iedzinie geodezji i kartografii w zakresie</w:t>
      </w:r>
      <w:r w:rsidRPr="00687D6F">
        <w:rPr>
          <w:rFonts w:ascii="Bookman Old Style" w:hAnsi="Bookman Old Style"/>
          <w:bCs/>
          <w:sz w:val="22"/>
          <w:szCs w:val="22"/>
        </w:rPr>
        <w:t>:</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Cs/>
          <w:sz w:val="22"/>
          <w:szCs w:val="22"/>
        </w:rPr>
        <w:t xml:space="preserve">geodezyjne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realizacyjne i inwentaryzacyjne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i opracowanie ich wyników oraz geodezyjne pomiary realizacyjne i inwentaryzacyjne - w przypadku uprawnień zdobytych przed wejściem w życie ustawy z dnia 17 maja 1989r. Pra</w:t>
      </w:r>
      <w:r>
        <w:rPr>
          <w:rFonts w:ascii="Bookman Old Style" w:hAnsi="Bookman Old Style"/>
          <w:bCs/>
          <w:sz w:val="22"/>
          <w:szCs w:val="22"/>
        </w:rPr>
        <w:t>wo geodezyjne i kartograficzne).</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
          <w:bCs/>
          <w:sz w:val="22"/>
          <w:szCs w:val="22"/>
        </w:rPr>
        <w:t xml:space="preserve">Część IV: </w:t>
      </w:r>
      <w:r w:rsidRPr="00687D6F">
        <w:rPr>
          <w:rFonts w:ascii="Bookman Old Style" w:hAnsi="Bookman Old Style" w:cs="Tahoma"/>
          <w:sz w:val="22"/>
          <w:szCs w:val="22"/>
        </w:rPr>
        <w:t xml:space="preserve">co najmniej </w:t>
      </w:r>
      <w:r w:rsidRPr="00687D6F">
        <w:rPr>
          <w:rFonts w:ascii="Bookman Old Style" w:hAnsi="Bookman Old Style"/>
          <w:bCs/>
          <w:sz w:val="22"/>
          <w:szCs w:val="22"/>
        </w:rPr>
        <w:t>j</w:t>
      </w:r>
      <w:r w:rsidRPr="00687D6F">
        <w:rPr>
          <w:rFonts w:ascii="Bookman Old Style" w:hAnsi="Bookman Old Style" w:cs="Tahoma-Bold"/>
          <w:bCs/>
          <w:sz w:val="22"/>
          <w:szCs w:val="22"/>
        </w:rPr>
        <w:t xml:space="preserve">edną osobą </w:t>
      </w:r>
      <w:r w:rsidRPr="00687D6F">
        <w:rPr>
          <w:rFonts w:ascii="Bookman Old Style" w:hAnsi="Bookman Old Style"/>
          <w:bCs/>
          <w:sz w:val="22"/>
          <w:szCs w:val="22"/>
        </w:rPr>
        <w:t>posiadającą uprawnienia zawodowe do wykonywania samodzielnych funkcji w dz</w:t>
      </w:r>
      <w:r>
        <w:rPr>
          <w:rFonts w:ascii="Bookman Old Style" w:hAnsi="Bookman Old Style"/>
          <w:bCs/>
          <w:sz w:val="22"/>
          <w:szCs w:val="22"/>
        </w:rPr>
        <w:t>iedzinie geodezji i kartografii</w:t>
      </w:r>
      <w:r w:rsidRPr="00687D6F">
        <w:rPr>
          <w:rFonts w:ascii="Bookman Old Style" w:hAnsi="Bookman Old Style"/>
          <w:bCs/>
          <w:sz w:val="22"/>
          <w:szCs w:val="22"/>
        </w:rPr>
        <w:t xml:space="preserve"> w zakresie: rozgraniczanie i podziały nieruchomości (gruntów) oraz sporządzanie dokumentacji do celów prawnych.</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
          <w:bCs/>
          <w:sz w:val="22"/>
          <w:szCs w:val="22"/>
        </w:rPr>
        <w:lastRenderedPageBreak/>
        <w:t xml:space="preserve">Część V: </w:t>
      </w:r>
      <w:r w:rsidRPr="00687D6F">
        <w:rPr>
          <w:rFonts w:ascii="Bookman Old Style" w:hAnsi="Bookman Old Style" w:cs="Tahoma"/>
          <w:sz w:val="22"/>
          <w:szCs w:val="22"/>
        </w:rPr>
        <w:t xml:space="preserve">co najmniej </w:t>
      </w:r>
      <w:r w:rsidRPr="00687D6F">
        <w:rPr>
          <w:rFonts w:ascii="Bookman Old Style" w:hAnsi="Bookman Old Style" w:cs="Tahoma-Bold"/>
          <w:bCs/>
          <w:sz w:val="22"/>
          <w:szCs w:val="22"/>
        </w:rPr>
        <w:t xml:space="preserve">jedną osobą </w:t>
      </w:r>
      <w:r w:rsidRPr="00687D6F">
        <w:rPr>
          <w:rFonts w:ascii="Bookman Old Style" w:hAnsi="Bookman Old Style"/>
          <w:bCs/>
          <w:sz w:val="22"/>
          <w:szCs w:val="22"/>
        </w:rPr>
        <w:t>posiadającą uprawnienia zawodowe do wykonywania samodzielnych funkcji w dz</w:t>
      </w:r>
      <w:r>
        <w:rPr>
          <w:rFonts w:ascii="Bookman Old Style" w:hAnsi="Bookman Old Style"/>
          <w:bCs/>
          <w:sz w:val="22"/>
          <w:szCs w:val="22"/>
        </w:rPr>
        <w:t>iedzinie geodezji i kartografii</w:t>
      </w:r>
      <w:r w:rsidRPr="00687D6F">
        <w:rPr>
          <w:rFonts w:ascii="Bookman Old Style" w:hAnsi="Bookman Old Style"/>
          <w:bCs/>
          <w:sz w:val="22"/>
          <w:szCs w:val="22"/>
        </w:rPr>
        <w:t xml:space="preserve"> w zakresach:</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Cs/>
          <w:sz w:val="22"/>
          <w:szCs w:val="22"/>
        </w:rPr>
        <w:t xml:space="preserve">geodezyjne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realizacyjne i inwentaryzacyjne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i opracowanie ich wyników oraz geodezyjne pomiary realizacyjne i inwentaryzacyjne - w przypadku uprawnień zdobytych przed wejściem w życie ustawy z dnia 17 maja 1989r. Prawo geodezyjne i kartograficzne)</w:t>
      </w:r>
      <w:r>
        <w:rPr>
          <w:rFonts w:ascii="Bookman Old Style" w:hAnsi="Bookman Old Style"/>
          <w:bCs/>
          <w:sz w:val="22"/>
          <w:szCs w:val="22"/>
        </w:rPr>
        <w:t xml:space="preserve"> lub </w:t>
      </w:r>
      <w:r w:rsidRPr="00687D6F">
        <w:rPr>
          <w:rFonts w:ascii="Bookman Old Style" w:hAnsi="Bookman Old Style"/>
          <w:bCs/>
          <w:sz w:val="22"/>
          <w:szCs w:val="22"/>
        </w:rPr>
        <w:t>geodezyjna obsługa inwestycji.</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
          <w:bCs/>
          <w:sz w:val="22"/>
          <w:szCs w:val="22"/>
        </w:rPr>
        <w:t xml:space="preserve">Część VI: </w:t>
      </w:r>
      <w:r w:rsidRPr="00687D6F">
        <w:rPr>
          <w:rFonts w:ascii="Bookman Old Style" w:hAnsi="Bookman Old Style" w:cs="Tahoma"/>
          <w:sz w:val="22"/>
          <w:szCs w:val="22"/>
        </w:rPr>
        <w:t xml:space="preserve">co najmniej </w:t>
      </w:r>
      <w:r w:rsidRPr="00687D6F">
        <w:rPr>
          <w:rFonts w:ascii="Bookman Old Style" w:hAnsi="Bookman Old Style" w:cs="Tahoma-Bold"/>
          <w:bCs/>
          <w:sz w:val="22"/>
          <w:szCs w:val="22"/>
        </w:rPr>
        <w:t xml:space="preserve">jedną osobą </w:t>
      </w:r>
      <w:r w:rsidRPr="00687D6F">
        <w:rPr>
          <w:rFonts w:ascii="Bookman Old Style" w:hAnsi="Bookman Old Style"/>
          <w:bCs/>
          <w:sz w:val="22"/>
          <w:szCs w:val="22"/>
        </w:rPr>
        <w:t>posiadającą uprawnienia zawodowe do wykonywania samodzielnych funkcji w dz</w:t>
      </w:r>
      <w:r>
        <w:rPr>
          <w:rFonts w:ascii="Bookman Old Style" w:hAnsi="Bookman Old Style"/>
          <w:bCs/>
          <w:sz w:val="22"/>
          <w:szCs w:val="22"/>
        </w:rPr>
        <w:t>iedzinie geodezji i kartografii w zakresie</w:t>
      </w:r>
      <w:r w:rsidRPr="00687D6F">
        <w:rPr>
          <w:rFonts w:ascii="Bookman Old Style" w:hAnsi="Bookman Old Style"/>
          <w:bCs/>
          <w:sz w:val="22"/>
          <w:szCs w:val="22"/>
        </w:rPr>
        <w:t>:</w:t>
      </w:r>
    </w:p>
    <w:p w:rsidR="00F607B2" w:rsidRPr="00687D6F" w:rsidRDefault="00F607B2" w:rsidP="00F607B2">
      <w:pPr>
        <w:spacing w:line="360" w:lineRule="auto"/>
        <w:jc w:val="both"/>
        <w:rPr>
          <w:rFonts w:ascii="Bookman Old Style" w:hAnsi="Bookman Old Style"/>
          <w:bCs/>
          <w:sz w:val="22"/>
          <w:szCs w:val="22"/>
        </w:rPr>
      </w:pPr>
      <w:r w:rsidRPr="00687D6F">
        <w:rPr>
          <w:rFonts w:ascii="Bookman Old Style" w:hAnsi="Bookman Old Style"/>
          <w:bCs/>
          <w:sz w:val="22"/>
          <w:szCs w:val="22"/>
        </w:rPr>
        <w:t xml:space="preserve">- geodezyjne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realizacyjne i inwentaryzacyjne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i opracowanie ich wyników oraz geodezyjne pomiary realizacyjne i inwentaryzacyjne - w przypadku uprawnień zdobytych przed wejściem w życie ustawy z dnia 17 maja 1989r. Pra</w:t>
      </w:r>
      <w:r>
        <w:rPr>
          <w:rFonts w:ascii="Bookman Old Style" w:hAnsi="Bookman Old Style"/>
          <w:bCs/>
          <w:sz w:val="22"/>
          <w:szCs w:val="22"/>
        </w:rPr>
        <w:t>wo geodezyjne i kartograficzne).</w:t>
      </w:r>
    </w:p>
    <w:p w:rsidR="00A15B88" w:rsidRDefault="00A15B88" w:rsidP="00A15B88">
      <w:pPr>
        <w:pStyle w:val="NormalnyWeb"/>
        <w:spacing w:before="0" w:beforeAutospacing="0" w:after="0" w:afterAutospacing="0" w:line="360" w:lineRule="auto"/>
        <w:jc w:val="both"/>
        <w:rPr>
          <w:rFonts w:ascii="Bookman Old Style" w:hAnsi="Bookman Old Style" w:cs="Tahoma"/>
          <w:sz w:val="22"/>
          <w:szCs w:val="22"/>
        </w:rPr>
      </w:pPr>
    </w:p>
    <w:p w:rsidR="00A15B88" w:rsidRPr="00687D6F" w:rsidRDefault="00A15B88" w:rsidP="00A15B88">
      <w:pPr>
        <w:pStyle w:val="NormalnyWeb"/>
        <w:spacing w:before="0" w:beforeAutospacing="0" w:after="0" w:afterAutospacing="0" w:line="360" w:lineRule="auto"/>
        <w:jc w:val="both"/>
        <w:rPr>
          <w:rFonts w:ascii="Bookman Old Style" w:hAnsi="Bookman Old Style" w:cs="Tahoma"/>
          <w:sz w:val="22"/>
          <w:szCs w:val="22"/>
        </w:rPr>
      </w:pPr>
      <w:r w:rsidRPr="00687D6F">
        <w:rPr>
          <w:rFonts w:ascii="Bookman Old Style" w:hAnsi="Bookman Old Style" w:cs="Tahoma"/>
          <w:sz w:val="22"/>
          <w:szCs w:val="22"/>
        </w:rPr>
        <w:t xml:space="preserve">Zamawiający dopuszcza również możliwość uznania uprawnień wynikających z innych niż krajowe przepisów np. treści dyrektyw, zawartych umów międzynarodowych i innych przepisów, które potwierdzą spełnianie warunku dotyczącego dysponowania osobami zdolnymi do wykonania zamówienia. </w:t>
      </w:r>
    </w:p>
    <w:p w:rsidR="00CB6C17" w:rsidRPr="00401301" w:rsidRDefault="00CB6C17" w:rsidP="00401301">
      <w:pPr>
        <w:pStyle w:val="NormalnyWeb"/>
        <w:spacing w:before="0" w:beforeAutospacing="0" w:after="0" w:afterAutospacing="0" w:line="360" w:lineRule="auto"/>
        <w:jc w:val="both"/>
        <w:rPr>
          <w:rFonts w:ascii="Bookman Old Style" w:hAnsi="Bookman Old Style" w:cs="Arial"/>
          <w:b/>
          <w:sz w:val="22"/>
          <w:szCs w:val="22"/>
          <w:u w:val="double"/>
        </w:rPr>
      </w:pPr>
    </w:p>
    <w:p w:rsidR="00561C32" w:rsidRPr="00D64365" w:rsidRDefault="00561C32" w:rsidP="00561C32">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cs="Arial"/>
          <w:b/>
          <w:sz w:val="22"/>
          <w:szCs w:val="22"/>
          <w:u w:val="double"/>
        </w:rPr>
        <w:t>7.4. Podstawy wykluczenia</w:t>
      </w:r>
      <w:r w:rsidR="00D64365" w:rsidRPr="00D64365">
        <w:rPr>
          <w:rFonts w:ascii="Bookman Old Style" w:hAnsi="Bookman Old Style" w:cs="Arial"/>
          <w:b/>
          <w:sz w:val="22"/>
          <w:szCs w:val="22"/>
        </w:rPr>
        <w:t xml:space="preserve"> (dot. wszystkich części)</w:t>
      </w:r>
    </w:p>
    <w:p w:rsidR="00561C32" w:rsidRPr="00BA54AE" w:rsidRDefault="005A3FA9" w:rsidP="0043774E">
      <w:pPr>
        <w:pStyle w:val="NormalnyWeb"/>
        <w:spacing w:before="0" w:beforeAutospacing="0" w:after="0" w:afterAutospacing="0" w:line="360" w:lineRule="auto"/>
        <w:ind w:firstLine="567"/>
        <w:jc w:val="both"/>
        <w:rPr>
          <w:rFonts w:ascii="Bookman Old Style" w:hAnsi="Bookman Old Style" w:cs="Arial"/>
          <w:sz w:val="22"/>
          <w:szCs w:val="22"/>
        </w:rPr>
      </w:pPr>
      <w:r w:rsidRPr="00BA54AE">
        <w:rPr>
          <w:rFonts w:ascii="Bookman Old Style" w:hAnsi="Bookman Old Style" w:cs="Arial"/>
          <w:sz w:val="22"/>
          <w:szCs w:val="22"/>
        </w:rPr>
        <w:t xml:space="preserve">Podstawą wykluczenia wykonawców z postępowania o udzielenie zamówienia publicznego jest zaistnienie przesłanki określonej w art. 24 ust. 1 ustawy </w:t>
      </w:r>
      <w:proofErr w:type="spellStart"/>
      <w:r w:rsidRPr="00BA54AE">
        <w:rPr>
          <w:rFonts w:ascii="Bookman Old Style" w:hAnsi="Bookman Old Style" w:cs="Arial"/>
          <w:sz w:val="22"/>
          <w:szCs w:val="22"/>
        </w:rPr>
        <w:t>Pzp</w:t>
      </w:r>
      <w:proofErr w:type="spellEnd"/>
      <w:r w:rsidRPr="00BA54AE">
        <w:rPr>
          <w:rFonts w:ascii="Bookman Old Style" w:hAnsi="Bookman Old Style" w:cs="Arial"/>
          <w:sz w:val="22"/>
          <w:szCs w:val="22"/>
        </w:rPr>
        <w:t xml:space="preserve">. </w:t>
      </w:r>
    </w:p>
    <w:p w:rsidR="00801DF4" w:rsidRPr="00BA54AE" w:rsidRDefault="00801DF4" w:rsidP="0043774E">
      <w:pPr>
        <w:pStyle w:val="NormalnyWeb"/>
        <w:spacing w:before="0" w:beforeAutospacing="0" w:after="0" w:afterAutospacing="0" w:line="360" w:lineRule="auto"/>
        <w:ind w:firstLine="567"/>
        <w:jc w:val="both"/>
        <w:rPr>
          <w:rFonts w:ascii="Bookman Old Style" w:hAnsi="Bookman Old Style" w:cs="Arial"/>
          <w:sz w:val="22"/>
          <w:szCs w:val="22"/>
        </w:rPr>
      </w:pPr>
      <w:r w:rsidRPr="00BA54AE">
        <w:rPr>
          <w:rFonts w:ascii="Bookman Old Style" w:hAnsi="Bookman Old Style" w:cs="Arial"/>
          <w:sz w:val="22"/>
          <w:szCs w:val="22"/>
        </w:rPr>
        <w:t>Zamawiający nie przewiduje wykluczenia wykonawcy na podstawie art. 24 ust.</w:t>
      </w:r>
      <w:r w:rsidR="0043774E">
        <w:rPr>
          <w:rFonts w:ascii="Bookman Old Style" w:hAnsi="Bookman Old Style" w:cs="Arial"/>
          <w:sz w:val="22"/>
          <w:szCs w:val="22"/>
        </w:rPr>
        <w:t> </w:t>
      </w:r>
      <w:r w:rsidRPr="00BA54AE">
        <w:rPr>
          <w:rFonts w:ascii="Bookman Old Style" w:hAnsi="Bookman Old Style" w:cs="Arial"/>
          <w:sz w:val="22"/>
          <w:szCs w:val="22"/>
        </w:rPr>
        <w:t xml:space="preserve">5 ustawy </w:t>
      </w:r>
      <w:proofErr w:type="spellStart"/>
      <w:r w:rsidRPr="00BA54AE">
        <w:rPr>
          <w:rFonts w:ascii="Bookman Old Style" w:hAnsi="Bookman Old Style" w:cs="Arial"/>
          <w:sz w:val="22"/>
          <w:szCs w:val="22"/>
        </w:rPr>
        <w:t>Pzp</w:t>
      </w:r>
      <w:proofErr w:type="spellEnd"/>
      <w:r w:rsidRPr="00BA54AE">
        <w:rPr>
          <w:rFonts w:ascii="Bookman Old Style" w:hAnsi="Bookman Old Style" w:cs="Arial"/>
          <w:sz w:val="22"/>
          <w:szCs w:val="22"/>
        </w:rPr>
        <w:t xml:space="preserve">. </w:t>
      </w:r>
    </w:p>
    <w:p w:rsidR="006B71B7" w:rsidRDefault="005E5384" w:rsidP="0043774E">
      <w:pPr>
        <w:pStyle w:val="Akapitzlist1"/>
        <w:spacing w:line="360" w:lineRule="auto"/>
        <w:ind w:left="0" w:firstLine="567"/>
        <w:jc w:val="both"/>
        <w:rPr>
          <w:rFonts w:ascii="Bookman Old Style" w:hAnsi="Bookman Old Style" w:cs="Tahoma"/>
          <w:color w:val="000000"/>
          <w:sz w:val="22"/>
          <w:szCs w:val="22"/>
          <w:u w:val="single"/>
        </w:rPr>
      </w:pPr>
      <w:r w:rsidRPr="006B71B7">
        <w:rPr>
          <w:rFonts w:ascii="Bookman Old Style" w:hAnsi="Bookman Old Style" w:cs="Tahoma"/>
          <w:color w:val="000000"/>
          <w:sz w:val="22"/>
          <w:szCs w:val="22"/>
          <w:u w:val="single"/>
        </w:rPr>
        <w:t>Brak podstaw wykluczenia musi potwierdzić każdy z wykonawców wspólnie ubiegających się o udzielenie zamówienia oraz podmioty, na zdolnościach których wykonawca polega w trybie art. 22a Ustawy.</w:t>
      </w:r>
    </w:p>
    <w:p w:rsidR="005E5384" w:rsidRPr="006B71B7" w:rsidRDefault="005E5384" w:rsidP="0043774E">
      <w:pPr>
        <w:pStyle w:val="Akapitzlist1"/>
        <w:spacing w:line="360" w:lineRule="auto"/>
        <w:ind w:left="0" w:firstLine="567"/>
        <w:jc w:val="both"/>
        <w:rPr>
          <w:rFonts w:ascii="Bookman Old Style" w:hAnsi="Bookman Old Style" w:cs="Tahoma"/>
          <w:b/>
          <w:bCs/>
          <w:color w:val="000000"/>
          <w:sz w:val="22"/>
          <w:szCs w:val="22"/>
        </w:rPr>
      </w:pPr>
      <w:r w:rsidRPr="006B71B7">
        <w:rPr>
          <w:rFonts w:ascii="Bookman Old Style" w:hAnsi="Bookman Old Style" w:cs="Tahoma"/>
          <w:color w:val="000000"/>
          <w:sz w:val="22"/>
          <w:szCs w:val="22"/>
        </w:rPr>
        <w:t xml:space="preserve">Zamawiający może wykluczyć wykonawcę </w:t>
      </w:r>
      <w:r w:rsidR="00C61F78">
        <w:rPr>
          <w:rFonts w:ascii="Bookman Old Style" w:hAnsi="Bookman Old Style" w:cs="Tahoma"/>
          <w:color w:val="000000"/>
          <w:sz w:val="22"/>
          <w:szCs w:val="22"/>
        </w:rPr>
        <w:t>na każdym etapie postępowania o </w:t>
      </w:r>
      <w:r w:rsidRPr="006B71B7">
        <w:rPr>
          <w:rFonts w:ascii="Bookman Old Style" w:hAnsi="Bookman Old Style" w:cs="Tahoma"/>
          <w:color w:val="000000"/>
          <w:sz w:val="22"/>
          <w:szCs w:val="22"/>
        </w:rPr>
        <w:t>udzielenie zamówienia.</w:t>
      </w:r>
    </w:p>
    <w:p w:rsidR="006F2856" w:rsidRDefault="006F2856" w:rsidP="003A357C">
      <w:pPr>
        <w:autoSpaceDE w:val="0"/>
        <w:spacing w:line="360" w:lineRule="auto"/>
        <w:jc w:val="both"/>
        <w:rPr>
          <w:rFonts w:ascii="Bookman Old Style" w:hAnsi="Bookman Old Style" w:cs="Bookman Old Style"/>
          <w:b/>
          <w:sz w:val="22"/>
          <w:szCs w:val="22"/>
          <w:u w:val="double"/>
        </w:rPr>
      </w:pPr>
    </w:p>
    <w:p w:rsidR="00D64365" w:rsidRPr="00D64365" w:rsidRDefault="003A357C" w:rsidP="00D64365">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cs="Bookman Old Style"/>
          <w:b/>
          <w:sz w:val="22"/>
          <w:szCs w:val="22"/>
          <w:u w:val="double"/>
        </w:rPr>
        <w:t>8. Wykaz oświadczeń składanych przez wykonawcę w celu wstępnego potwierdzenia, że nie podlega on wykluczeniu</w:t>
      </w:r>
      <w:r w:rsidR="001E43EF" w:rsidRPr="00BA54AE">
        <w:rPr>
          <w:rFonts w:ascii="Bookman Old Style" w:hAnsi="Bookman Old Style" w:cs="Bookman Old Style"/>
          <w:b/>
          <w:sz w:val="22"/>
          <w:szCs w:val="22"/>
          <w:u w:val="double"/>
        </w:rPr>
        <w:t xml:space="preserve"> oraz spełnia warunki udziału w </w:t>
      </w:r>
      <w:r w:rsidR="008A0029" w:rsidRPr="00BA54AE">
        <w:rPr>
          <w:rFonts w:ascii="Bookman Old Style" w:hAnsi="Bookman Old Style" w:cs="Bookman Old Style"/>
          <w:b/>
          <w:sz w:val="22"/>
          <w:szCs w:val="22"/>
          <w:u w:val="double"/>
        </w:rPr>
        <w:t>postępowaniu</w:t>
      </w:r>
      <w:r w:rsidR="00D64365" w:rsidRPr="00D64365">
        <w:rPr>
          <w:rFonts w:ascii="Bookman Old Style" w:hAnsi="Bookman Old Style" w:cs="Arial"/>
          <w:b/>
          <w:sz w:val="22"/>
          <w:szCs w:val="22"/>
        </w:rPr>
        <w:t xml:space="preserve"> (dot. wszystkich części)</w:t>
      </w:r>
    </w:p>
    <w:p w:rsidR="008A0029" w:rsidRPr="00BA54AE" w:rsidRDefault="008A0029" w:rsidP="008A0029">
      <w:pPr>
        <w:autoSpaceDE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W celu wstępnego potwierdzenia, że wykonawca nie podlega wykluczeniu oraz spełnia warunki udziału w</w:t>
      </w:r>
      <w:r w:rsidR="006169E9">
        <w:rPr>
          <w:rFonts w:ascii="Bookman Old Style" w:hAnsi="Bookman Old Style" w:cs="Bookman Old Style"/>
          <w:sz w:val="22"/>
          <w:szCs w:val="22"/>
        </w:rPr>
        <w:t xml:space="preserve"> </w:t>
      </w:r>
      <w:r w:rsidRPr="00BA54AE">
        <w:rPr>
          <w:rFonts w:ascii="Bookman Old Style" w:hAnsi="Bookman Old Style" w:cs="Bookman Old Style"/>
          <w:sz w:val="22"/>
          <w:szCs w:val="22"/>
        </w:rPr>
        <w:t>postępowaniu obowiązany jest on złożyć o</w:t>
      </w:r>
      <w:r w:rsidR="00A0172A" w:rsidRPr="00BA54AE">
        <w:rPr>
          <w:rFonts w:ascii="Bookman Old Style" w:hAnsi="Bookman Old Style" w:cs="Bookman Old Style"/>
          <w:sz w:val="22"/>
          <w:szCs w:val="22"/>
        </w:rPr>
        <w:t>świadczenie o </w:t>
      </w:r>
      <w:r w:rsidRPr="00BA54AE">
        <w:rPr>
          <w:rFonts w:ascii="Bookman Old Style" w:hAnsi="Bookman Old Style" w:cs="Bookman Old Style"/>
          <w:sz w:val="22"/>
          <w:szCs w:val="22"/>
        </w:rPr>
        <w:t>niepodleganiu wykluczeniu oraz spełnianiu wa</w:t>
      </w:r>
      <w:r w:rsidR="005E5384" w:rsidRPr="00BA54AE">
        <w:rPr>
          <w:rFonts w:ascii="Bookman Old Style" w:hAnsi="Bookman Old Style" w:cs="Bookman Old Style"/>
          <w:sz w:val="22"/>
          <w:szCs w:val="22"/>
        </w:rPr>
        <w:t xml:space="preserve">runków udziału w postępowaniu. </w:t>
      </w:r>
    </w:p>
    <w:p w:rsidR="005E5384" w:rsidRPr="00BA54AE" w:rsidRDefault="005E5384" w:rsidP="008A0029">
      <w:pPr>
        <w:autoSpaceDE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Wzory oświadczeń stanowią załączniki do niniejszej SIWZ. </w:t>
      </w:r>
    </w:p>
    <w:p w:rsidR="00D64365" w:rsidRPr="00D64365" w:rsidRDefault="003A357C" w:rsidP="00D64365">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cs="Bookman Old Style"/>
          <w:b/>
          <w:sz w:val="22"/>
          <w:szCs w:val="22"/>
          <w:u w:val="double"/>
        </w:rPr>
        <w:lastRenderedPageBreak/>
        <w:t>9. Wykaz oświadczeń lub dokumentó</w:t>
      </w:r>
      <w:r w:rsidR="00AB0F82" w:rsidRPr="00BA54AE">
        <w:rPr>
          <w:rFonts w:ascii="Bookman Old Style" w:hAnsi="Bookman Old Style" w:cs="Bookman Old Style"/>
          <w:b/>
          <w:sz w:val="22"/>
          <w:szCs w:val="22"/>
          <w:u w:val="double"/>
        </w:rPr>
        <w:t>w, składanych przez wykonawcę w postę</w:t>
      </w:r>
      <w:r w:rsidRPr="00BA54AE">
        <w:rPr>
          <w:rFonts w:ascii="Bookman Old Style" w:hAnsi="Bookman Old Style" w:cs="Bookman Old Style"/>
          <w:b/>
          <w:sz w:val="22"/>
          <w:szCs w:val="22"/>
          <w:u w:val="double"/>
        </w:rPr>
        <w:t>powaniu na wezwanie Zamawiającego, w celu potwierdzenia okoliczności, o których mowa w ar</w:t>
      </w:r>
      <w:r w:rsidR="00676175" w:rsidRPr="00BA54AE">
        <w:rPr>
          <w:rFonts w:ascii="Bookman Old Style" w:hAnsi="Bookman Old Style" w:cs="Bookman Old Style"/>
          <w:b/>
          <w:sz w:val="22"/>
          <w:szCs w:val="22"/>
          <w:u w:val="double"/>
        </w:rPr>
        <w:t xml:space="preserve">t. 25 ust. 1 pkt. 3 ustawy </w:t>
      </w:r>
      <w:proofErr w:type="spellStart"/>
      <w:r w:rsidR="00676175" w:rsidRPr="00BA54AE">
        <w:rPr>
          <w:rFonts w:ascii="Bookman Old Style" w:hAnsi="Bookman Old Style" w:cs="Bookman Old Style"/>
          <w:b/>
          <w:sz w:val="22"/>
          <w:szCs w:val="22"/>
          <w:u w:val="double"/>
        </w:rPr>
        <w:t>Pzp</w:t>
      </w:r>
      <w:proofErr w:type="spellEnd"/>
      <w:r w:rsidR="00676175" w:rsidRPr="00BA54AE">
        <w:rPr>
          <w:rFonts w:ascii="Bookman Old Style" w:hAnsi="Bookman Old Style" w:cs="Bookman Old Style"/>
          <w:b/>
          <w:sz w:val="22"/>
          <w:szCs w:val="22"/>
          <w:u w:val="double"/>
        </w:rPr>
        <w:t xml:space="preserve"> (brak podstaw wykluczenia)</w:t>
      </w:r>
      <w:r w:rsidR="00D64365" w:rsidRPr="00D64365">
        <w:rPr>
          <w:rFonts w:ascii="Bookman Old Style" w:hAnsi="Bookman Old Style" w:cs="Bookman Old Style"/>
          <w:b/>
          <w:sz w:val="22"/>
          <w:szCs w:val="22"/>
        </w:rPr>
        <w:t xml:space="preserve"> </w:t>
      </w:r>
      <w:r w:rsidR="00D64365" w:rsidRPr="00D64365">
        <w:rPr>
          <w:rFonts w:ascii="Bookman Old Style" w:hAnsi="Bookman Old Style" w:cs="Arial"/>
          <w:b/>
          <w:sz w:val="22"/>
          <w:szCs w:val="22"/>
        </w:rPr>
        <w:t>(dot. wszystkich części)</w:t>
      </w:r>
    </w:p>
    <w:p w:rsidR="001B624B" w:rsidRPr="00BA54AE" w:rsidRDefault="00D117F3" w:rsidP="001B624B">
      <w:pPr>
        <w:autoSpaceDE w:val="0"/>
        <w:spacing w:line="360" w:lineRule="auto"/>
        <w:jc w:val="both"/>
        <w:rPr>
          <w:rFonts w:ascii="Bookman Old Style" w:hAnsi="Bookman Old Style"/>
          <w:sz w:val="22"/>
          <w:szCs w:val="22"/>
          <w:u w:val="single"/>
        </w:rPr>
      </w:pPr>
      <w:r w:rsidRPr="00BA54AE">
        <w:rPr>
          <w:rFonts w:ascii="Bookman Old Style" w:hAnsi="Bookman Old Style"/>
          <w:b/>
          <w:sz w:val="22"/>
          <w:szCs w:val="22"/>
          <w:u w:val="single"/>
        </w:rPr>
        <w:t>9.1.</w:t>
      </w:r>
      <w:r w:rsidR="001B624B" w:rsidRPr="00BA54AE">
        <w:rPr>
          <w:rFonts w:ascii="Bookman Old Style" w:hAnsi="Bookman Old Style"/>
          <w:sz w:val="22"/>
          <w:szCs w:val="22"/>
          <w:u w:val="single"/>
        </w:rPr>
        <w:t xml:space="preserve">W celu wykazania braku podstaw </w:t>
      </w:r>
      <w:r w:rsidR="006E489E" w:rsidRPr="00BA54AE">
        <w:rPr>
          <w:rFonts w:ascii="Bookman Old Style" w:hAnsi="Bookman Old Style"/>
          <w:sz w:val="22"/>
          <w:szCs w:val="22"/>
          <w:u w:val="single"/>
        </w:rPr>
        <w:t xml:space="preserve">do wykluczenia </w:t>
      </w:r>
      <w:r w:rsidR="001B624B" w:rsidRPr="00BA54AE">
        <w:rPr>
          <w:rFonts w:ascii="Bookman Old Style" w:hAnsi="Bookman Old Style"/>
          <w:sz w:val="22"/>
          <w:szCs w:val="22"/>
          <w:u w:val="single"/>
        </w:rPr>
        <w:t>wykonawca zobowiązany jest złożyć:</w:t>
      </w:r>
    </w:p>
    <w:p w:rsidR="001B624B" w:rsidRPr="00BA54AE" w:rsidRDefault="001B624B" w:rsidP="001B624B">
      <w:pPr>
        <w:autoSpaceDE w:val="0"/>
        <w:spacing w:line="360" w:lineRule="auto"/>
        <w:jc w:val="both"/>
        <w:rPr>
          <w:rFonts w:ascii="Bookman Old Style" w:hAnsi="Bookman Old Style" w:cs="Bookman Old Style"/>
          <w:sz w:val="22"/>
          <w:szCs w:val="22"/>
        </w:rPr>
      </w:pPr>
      <w:r w:rsidRPr="00BA54AE">
        <w:rPr>
          <w:rFonts w:ascii="Bookman Old Style" w:hAnsi="Bookman Old Style" w:cs="Bookman Old Style"/>
          <w:b/>
          <w:sz w:val="22"/>
          <w:szCs w:val="22"/>
        </w:rPr>
        <w:t xml:space="preserve">1) </w:t>
      </w:r>
      <w:r w:rsidRPr="00BA54AE">
        <w:rPr>
          <w:rFonts w:ascii="Bookman Old Style" w:hAnsi="Bookman Old Style" w:cs="Bookman Old Style"/>
          <w:sz w:val="22"/>
          <w:szCs w:val="22"/>
        </w:rPr>
        <w:t xml:space="preserve">oświadczenie o braku podstaw do wykluczenia z postępowania </w:t>
      </w:r>
      <w:r w:rsidR="006E489E" w:rsidRPr="00BA54AE">
        <w:rPr>
          <w:rFonts w:ascii="Bookman Old Style" w:hAnsi="Bookman Old Style" w:cs="Bookman Old Style"/>
          <w:sz w:val="22"/>
          <w:szCs w:val="22"/>
        </w:rPr>
        <w:t>na podstawie art.</w:t>
      </w:r>
      <w:r w:rsidR="007F6D7F" w:rsidRPr="00BA54AE">
        <w:rPr>
          <w:rFonts w:ascii="Bookman Old Style" w:hAnsi="Bookman Old Style" w:cs="Bookman Old Style"/>
          <w:sz w:val="22"/>
          <w:szCs w:val="22"/>
        </w:rPr>
        <w:t> </w:t>
      </w:r>
      <w:r w:rsidR="00676175" w:rsidRPr="00BA54AE">
        <w:rPr>
          <w:rFonts w:ascii="Bookman Old Style" w:hAnsi="Bookman Old Style" w:cs="Bookman Old Style"/>
          <w:sz w:val="22"/>
          <w:szCs w:val="22"/>
        </w:rPr>
        <w:t xml:space="preserve">24 ust. 1 ustawy </w:t>
      </w:r>
      <w:proofErr w:type="spellStart"/>
      <w:r w:rsidR="00676175" w:rsidRPr="00BA54AE">
        <w:rPr>
          <w:rFonts w:ascii="Bookman Old Style" w:hAnsi="Bookman Old Style" w:cs="Bookman Old Style"/>
          <w:sz w:val="22"/>
          <w:szCs w:val="22"/>
        </w:rPr>
        <w:t>Pzp</w:t>
      </w:r>
      <w:proofErr w:type="spellEnd"/>
      <w:r w:rsidR="00676175" w:rsidRPr="00BA54AE">
        <w:rPr>
          <w:rFonts w:ascii="Bookman Old Style" w:hAnsi="Bookman Old Style" w:cs="Bookman Old Style"/>
          <w:sz w:val="22"/>
          <w:szCs w:val="22"/>
        </w:rPr>
        <w:t>,</w:t>
      </w:r>
    </w:p>
    <w:p w:rsidR="00285E32" w:rsidRPr="00BA54AE" w:rsidRDefault="001B624B" w:rsidP="006E489E">
      <w:pPr>
        <w:autoSpaceDE w:val="0"/>
        <w:spacing w:line="360" w:lineRule="auto"/>
        <w:jc w:val="both"/>
        <w:rPr>
          <w:rFonts w:ascii="Bookman Old Style" w:hAnsi="Bookman Old Style" w:cs="Bookman Old Style"/>
          <w:sz w:val="22"/>
          <w:szCs w:val="22"/>
        </w:rPr>
      </w:pPr>
      <w:r w:rsidRPr="00BA54AE">
        <w:rPr>
          <w:rFonts w:ascii="Bookman Old Style" w:hAnsi="Bookman Old Style" w:cs="Bookman Old Style"/>
          <w:b/>
          <w:sz w:val="22"/>
          <w:szCs w:val="22"/>
        </w:rPr>
        <w:t>2)</w:t>
      </w:r>
      <w:r w:rsidR="009F05F6">
        <w:rPr>
          <w:rFonts w:ascii="Bookman Old Style" w:hAnsi="Bookman Old Style" w:cs="Bookman Old Style"/>
          <w:b/>
          <w:sz w:val="22"/>
          <w:szCs w:val="22"/>
        </w:rPr>
        <w:t xml:space="preserve"> </w:t>
      </w:r>
      <w:r w:rsidR="006E489E" w:rsidRPr="00BA54AE">
        <w:rPr>
          <w:rFonts w:ascii="Bookman Old Style" w:hAnsi="Bookman Old Style" w:cs="Bookman Old Style"/>
          <w:sz w:val="22"/>
          <w:szCs w:val="22"/>
        </w:rPr>
        <w:t xml:space="preserve">oświadczenie </w:t>
      </w:r>
      <w:r w:rsidR="00726904" w:rsidRPr="00BA54AE">
        <w:rPr>
          <w:rFonts w:ascii="Bookman Old Style" w:hAnsi="Bookman Old Style" w:cs="Bookman Old Style"/>
          <w:sz w:val="22"/>
          <w:szCs w:val="22"/>
        </w:rPr>
        <w:t xml:space="preserve">o przynależności albo braku przynależności do tej samej grupy kapitałowej. </w:t>
      </w:r>
    </w:p>
    <w:p w:rsidR="00C60F89" w:rsidRPr="00BA54AE" w:rsidRDefault="00C60F89" w:rsidP="00C60F89">
      <w:pPr>
        <w:autoSpaceDE w:val="0"/>
        <w:autoSpaceDN w:val="0"/>
        <w:adjustRightInd w:val="0"/>
        <w:spacing w:line="360" w:lineRule="auto"/>
        <w:ind w:firstLine="426"/>
        <w:jc w:val="both"/>
        <w:rPr>
          <w:rFonts w:ascii="Bookman Old Style" w:hAnsi="Bookman Old Style" w:cs="TimesNewRomanPSMT"/>
          <w:sz w:val="22"/>
          <w:szCs w:val="22"/>
        </w:rPr>
      </w:pPr>
      <w:r w:rsidRPr="00BA54AE">
        <w:rPr>
          <w:rFonts w:ascii="Bookman Old Style" w:hAnsi="Bookman Old Style" w:cs="TimesNewRomanPSMT"/>
          <w:sz w:val="22"/>
          <w:szCs w:val="22"/>
        </w:rPr>
        <w:t xml:space="preserve">Zgodnie z ustawą </w:t>
      </w:r>
      <w:r w:rsidRPr="00BA54AE">
        <w:rPr>
          <w:rFonts w:ascii="Bookman Old Style" w:hAnsi="Bookman Old Style" w:cs="TimesNewRomanPS-BoldMT"/>
          <w:bCs/>
          <w:sz w:val="22"/>
          <w:szCs w:val="22"/>
        </w:rPr>
        <w:t xml:space="preserve">z dnia 16 lutego 2007r. o ochronie konkurencji i konsumentów </w:t>
      </w:r>
      <w:r w:rsidRPr="00BA54AE">
        <w:rPr>
          <w:rFonts w:ascii="Bookman Old Style" w:hAnsi="Bookman Old Style" w:cs="TimesNewRomanPSMT"/>
          <w:sz w:val="22"/>
          <w:szCs w:val="22"/>
        </w:rPr>
        <w:t xml:space="preserve">przez </w:t>
      </w:r>
      <w:r w:rsidRPr="00BA54AE">
        <w:rPr>
          <w:rFonts w:ascii="Bookman Old Style" w:hAnsi="Bookman Old Style" w:cs="TimesNewRomanPSMT"/>
          <w:b/>
          <w:sz w:val="22"/>
          <w:szCs w:val="22"/>
          <w:u w:val="single"/>
        </w:rPr>
        <w:t>grupę kapitałową</w:t>
      </w:r>
      <w:r w:rsidR="00F3443E" w:rsidRPr="00BA54AE">
        <w:rPr>
          <w:rFonts w:ascii="Bookman Old Style" w:hAnsi="Bookman Old Style" w:cs="TimesNewRomanPSMT"/>
          <w:sz w:val="22"/>
          <w:szCs w:val="22"/>
        </w:rPr>
        <w:t xml:space="preserve"> rozumie się </w:t>
      </w:r>
      <w:r w:rsidRPr="00BA54AE">
        <w:rPr>
          <w:rFonts w:ascii="Bookman Old Style" w:hAnsi="Bookman Old Style" w:cs="TimesNewRomanPSMT"/>
          <w:sz w:val="22"/>
          <w:szCs w:val="22"/>
        </w:rPr>
        <w:t xml:space="preserve">wszystkich przedsiębiorców, którzy są kontrolowani w sposób bezpośredni lub pośredni przez jednego przedsiębiorcę, w tym również tego przedsiębiorcę. </w:t>
      </w:r>
    </w:p>
    <w:p w:rsidR="00726904" w:rsidRPr="00BA54AE" w:rsidRDefault="00726904" w:rsidP="00726904">
      <w:pPr>
        <w:autoSpaceDE w:val="0"/>
        <w:spacing w:line="360" w:lineRule="auto"/>
        <w:ind w:firstLine="426"/>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Zgodnie z treścią art. 24 ust. 11 ustawy </w:t>
      </w:r>
      <w:proofErr w:type="spellStart"/>
      <w:r w:rsidRPr="00BA54AE">
        <w:rPr>
          <w:rFonts w:ascii="Bookman Old Style" w:hAnsi="Bookman Old Style" w:cs="Bookman Old Style"/>
          <w:sz w:val="22"/>
          <w:szCs w:val="22"/>
        </w:rPr>
        <w:t>Pzp</w:t>
      </w:r>
      <w:proofErr w:type="spellEnd"/>
      <w:r w:rsidRPr="00BA54AE">
        <w:rPr>
          <w:rFonts w:ascii="Bookman Old Style" w:hAnsi="Bookman Old Style" w:cs="Bookman Old Style"/>
          <w:sz w:val="22"/>
          <w:szCs w:val="22"/>
        </w:rPr>
        <w:t xml:space="preserve"> </w:t>
      </w:r>
      <w:r w:rsidRPr="00BA54AE">
        <w:rPr>
          <w:rFonts w:ascii="Bookman Old Style" w:hAnsi="Bookman Old Style" w:cs="Bookman Old Style"/>
          <w:b/>
          <w:sz w:val="22"/>
          <w:szCs w:val="22"/>
        </w:rPr>
        <w:t>wykonawca w terminie 3 dni od zamieszczenia przez Zamawiającego na stronie inte</w:t>
      </w:r>
      <w:r w:rsidR="00F96929" w:rsidRPr="00BA54AE">
        <w:rPr>
          <w:rFonts w:ascii="Bookman Old Style" w:hAnsi="Bookman Old Style" w:cs="Bookman Old Style"/>
          <w:b/>
          <w:sz w:val="22"/>
          <w:szCs w:val="22"/>
        </w:rPr>
        <w:t>rnetowej informacji, o </w:t>
      </w:r>
      <w:r w:rsidRPr="00BA54AE">
        <w:rPr>
          <w:rFonts w:ascii="Bookman Old Style" w:hAnsi="Bookman Old Style" w:cs="Bookman Old Style"/>
          <w:b/>
          <w:sz w:val="22"/>
          <w:szCs w:val="22"/>
        </w:rPr>
        <w:t xml:space="preserve">której mowa w art. 86 ust. 5 ustawy </w:t>
      </w:r>
      <w:proofErr w:type="spellStart"/>
      <w:r w:rsidRPr="00BA54AE">
        <w:rPr>
          <w:rFonts w:ascii="Bookman Old Style" w:hAnsi="Bookman Old Style" w:cs="Bookman Old Style"/>
          <w:b/>
          <w:sz w:val="22"/>
          <w:szCs w:val="22"/>
        </w:rPr>
        <w:t>Pzp</w:t>
      </w:r>
      <w:proofErr w:type="spellEnd"/>
      <w:r w:rsidRPr="00BA54AE">
        <w:rPr>
          <w:rFonts w:ascii="Bookman Old Style" w:hAnsi="Bookman Old Style" w:cs="Bookman Old Style"/>
          <w:sz w:val="22"/>
          <w:szCs w:val="22"/>
        </w:rPr>
        <w:t xml:space="preserve">, </w:t>
      </w:r>
      <w:r w:rsidR="00C60F89" w:rsidRPr="00BA54AE">
        <w:rPr>
          <w:rFonts w:ascii="Bookman Old Style" w:hAnsi="Bookman Old Style" w:cs="Bookman Old Style"/>
          <w:b/>
          <w:sz w:val="22"/>
          <w:szCs w:val="22"/>
        </w:rPr>
        <w:t>przekazuje Zamawiającemu</w:t>
      </w:r>
      <w:r w:rsidR="00C60F89" w:rsidRPr="00BA54AE">
        <w:rPr>
          <w:rFonts w:ascii="Bookman Old Style" w:hAnsi="Bookman Old Style" w:cs="Bookman Old Style"/>
          <w:sz w:val="22"/>
          <w:szCs w:val="22"/>
        </w:rPr>
        <w:t xml:space="preserve"> oświadczenie o przynależności lub braku przynależności do tej samej grupy kapitałowej, o której mowa w art. 24 ust. 1 pkt 23 ustawy </w:t>
      </w:r>
      <w:proofErr w:type="spellStart"/>
      <w:r w:rsidR="00C60F89" w:rsidRPr="00BA54AE">
        <w:rPr>
          <w:rFonts w:ascii="Bookman Old Style" w:hAnsi="Bookman Old Style" w:cs="Bookman Old Style"/>
          <w:sz w:val="22"/>
          <w:szCs w:val="22"/>
        </w:rPr>
        <w:t>Pzp</w:t>
      </w:r>
      <w:proofErr w:type="spellEnd"/>
      <w:r w:rsidR="00C60F89" w:rsidRPr="00BA54AE">
        <w:rPr>
          <w:rFonts w:ascii="Bookman Old Style" w:hAnsi="Bookman Old Style" w:cs="Bookman Old Style"/>
          <w:sz w:val="22"/>
          <w:szCs w:val="22"/>
        </w:rPr>
        <w:t xml:space="preserve">. </w:t>
      </w:r>
    </w:p>
    <w:p w:rsidR="00C60F89" w:rsidRPr="00BA54AE" w:rsidRDefault="00C60F89" w:rsidP="00726904">
      <w:pPr>
        <w:autoSpaceDE w:val="0"/>
        <w:spacing w:line="360" w:lineRule="auto"/>
        <w:ind w:firstLine="426"/>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rsidR="00F3443E" w:rsidRPr="00BA54AE" w:rsidRDefault="00F3443E" w:rsidP="00726904">
      <w:pPr>
        <w:autoSpaceDE w:val="0"/>
        <w:spacing w:line="360" w:lineRule="auto"/>
        <w:ind w:firstLine="426"/>
        <w:jc w:val="both"/>
        <w:rPr>
          <w:rFonts w:ascii="Bookman Old Style" w:hAnsi="Bookman Old Style" w:cs="Bookman Old Style"/>
          <w:sz w:val="22"/>
          <w:szCs w:val="22"/>
        </w:rPr>
      </w:pPr>
    </w:p>
    <w:p w:rsidR="00D64365" w:rsidRPr="00D64365" w:rsidRDefault="00F3443E" w:rsidP="00D64365">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cs="Bookman Old Style"/>
          <w:b/>
          <w:sz w:val="22"/>
          <w:szCs w:val="22"/>
          <w:u w:val="double"/>
        </w:rPr>
        <w:t>10. Wykaz oświadczeń lub dokumentów, składanych przez wykonawcę w postępowaniu na wezwanie Zamawiającego, w celu potwierdzenia okoliczności, o których mowa w art. 25 ust. 1 pkt. 1 ustawy</w:t>
      </w:r>
      <w:r w:rsidR="00991BA1" w:rsidRPr="00BA54AE">
        <w:rPr>
          <w:rFonts w:ascii="Bookman Old Style" w:hAnsi="Bookman Old Style" w:cs="Bookman Old Style"/>
          <w:b/>
          <w:sz w:val="22"/>
          <w:szCs w:val="22"/>
          <w:u w:val="double"/>
        </w:rPr>
        <w:t xml:space="preserve"> </w:t>
      </w:r>
      <w:proofErr w:type="spellStart"/>
      <w:r w:rsidR="00991BA1" w:rsidRPr="00BA54AE">
        <w:rPr>
          <w:rFonts w:ascii="Bookman Old Style" w:hAnsi="Bookman Old Style" w:cs="Bookman Old Style"/>
          <w:b/>
          <w:sz w:val="22"/>
          <w:szCs w:val="22"/>
          <w:u w:val="double"/>
        </w:rPr>
        <w:t>Pzp</w:t>
      </w:r>
      <w:proofErr w:type="spellEnd"/>
      <w:r w:rsidR="00991BA1" w:rsidRPr="00BA54AE">
        <w:rPr>
          <w:rFonts w:ascii="Bookman Old Style" w:hAnsi="Bookman Old Style" w:cs="Bookman Old Style"/>
          <w:b/>
          <w:sz w:val="22"/>
          <w:szCs w:val="22"/>
          <w:u w:val="double"/>
        </w:rPr>
        <w:t xml:space="preserve"> (spełnianie </w:t>
      </w:r>
      <w:r w:rsidR="00991BA1" w:rsidRPr="0043774E">
        <w:rPr>
          <w:rFonts w:ascii="Bookman Old Style" w:hAnsi="Bookman Old Style" w:cs="Bookman Old Style"/>
          <w:b/>
          <w:sz w:val="22"/>
          <w:szCs w:val="22"/>
          <w:u w:val="double"/>
        </w:rPr>
        <w:t>wa</w:t>
      </w:r>
      <w:r w:rsidR="00B06484">
        <w:rPr>
          <w:rFonts w:ascii="Bookman Old Style" w:hAnsi="Bookman Old Style" w:cs="Bookman Old Style"/>
          <w:b/>
          <w:sz w:val="22"/>
          <w:szCs w:val="22"/>
          <w:u w:val="double"/>
        </w:rPr>
        <w:t>runków udziału w postępowaniu)</w:t>
      </w:r>
      <w:r w:rsidR="00D64365" w:rsidRPr="00D64365">
        <w:rPr>
          <w:rFonts w:ascii="Bookman Old Style" w:hAnsi="Bookman Old Style" w:cs="Bookman Old Style"/>
          <w:b/>
          <w:sz w:val="22"/>
          <w:szCs w:val="22"/>
        </w:rPr>
        <w:t xml:space="preserve"> </w:t>
      </w:r>
      <w:r w:rsidR="00D64365" w:rsidRPr="00D64365">
        <w:rPr>
          <w:rFonts w:ascii="Bookman Old Style" w:hAnsi="Bookman Old Style" w:cs="Arial"/>
          <w:b/>
          <w:sz w:val="22"/>
          <w:szCs w:val="22"/>
        </w:rPr>
        <w:t>(dot. wszystkich części)</w:t>
      </w:r>
    </w:p>
    <w:p w:rsidR="00CB6C17" w:rsidRPr="00435816" w:rsidRDefault="00CB6C17" w:rsidP="00CB6C17">
      <w:pPr>
        <w:autoSpaceDE w:val="0"/>
        <w:spacing w:line="360" w:lineRule="auto"/>
        <w:jc w:val="both"/>
        <w:rPr>
          <w:rFonts w:ascii="Bookman Old Style" w:hAnsi="Bookman Old Style"/>
          <w:b/>
          <w:sz w:val="22"/>
          <w:szCs w:val="22"/>
          <w:u w:val="single"/>
        </w:rPr>
      </w:pPr>
      <w:r w:rsidRPr="00BA54AE">
        <w:rPr>
          <w:rFonts w:ascii="Bookman Old Style" w:hAnsi="Bookman Old Style"/>
          <w:b/>
          <w:sz w:val="22"/>
          <w:szCs w:val="22"/>
          <w:u w:val="single"/>
        </w:rPr>
        <w:t>10.</w:t>
      </w:r>
      <w:r>
        <w:rPr>
          <w:rFonts w:ascii="Bookman Old Style" w:hAnsi="Bookman Old Style"/>
          <w:b/>
          <w:sz w:val="22"/>
          <w:szCs w:val="22"/>
          <w:u w:val="single"/>
        </w:rPr>
        <w:t>1</w:t>
      </w:r>
      <w:r w:rsidRPr="00BA54AE">
        <w:rPr>
          <w:rFonts w:ascii="Bookman Old Style" w:hAnsi="Bookman Old Style"/>
          <w:b/>
          <w:sz w:val="22"/>
          <w:szCs w:val="22"/>
          <w:u w:val="single"/>
        </w:rPr>
        <w:t>.</w:t>
      </w:r>
      <w:r w:rsidRPr="00BA54AE">
        <w:rPr>
          <w:rFonts w:ascii="Bookman Old Style" w:hAnsi="Bookman Old Style"/>
          <w:sz w:val="22"/>
          <w:szCs w:val="22"/>
          <w:u w:val="single"/>
        </w:rPr>
        <w:t xml:space="preserve"> W celu wykazania spełniania warunku udziału w postępowaniu dotyczącego dysponowania osobami zdolnymi do wykonania zamówienia </w:t>
      </w:r>
      <w:r w:rsidRPr="00BA54AE">
        <w:rPr>
          <w:rFonts w:ascii="Bookman Old Style" w:hAnsi="Bookman Old Style"/>
          <w:b/>
          <w:sz w:val="22"/>
          <w:szCs w:val="22"/>
          <w:u w:val="single"/>
        </w:rPr>
        <w:t xml:space="preserve">(warunek zdolności </w:t>
      </w:r>
      <w:r w:rsidRPr="00435816">
        <w:rPr>
          <w:rFonts w:ascii="Bookman Old Style" w:hAnsi="Bookman Old Style"/>
          <w:b/>
          <w:sz w:val="22"/>
          <w:szCs w:val="22"/>
          <w:u w:val="single"/>
        </w:rPr>
        <w:t>zawodowej) wykonawca zobowiązany jest:</w:t>
      </w:r>
    </w:p>
    <w:p w:rsidR="00A15B88" w:rsidRPr="00435816" w:rsidRDefault="00CB6C17" w:rsidP="00A15B88">
      <w:pPr>
        <w:pStyle w:val="NormalnyWeb"/>
        <w:spacing w:before="0" w:beforeAutospacing="0" w:after="0" w:afterAutospacing="0" w:line="360" w:lineRule="auto"/>
        <w:jc w:val="both"/>
        <w:rPr>
          <w:rFonts w:ascii="Bookman Old Style" w:hAnsi="Bookman Old Style" w:cs="Tahoma"/>
          <w:sz w:val="22"/>
          <w:szCs w:val="22"/>
        </w:rPr>
      </w:pPr>
      <w:r w:rsidRPr="00435816">
        <w:rPr>
          <w:rFonts w:ascii="Bookman Old Style" w:hAnsi="Bookman Old Style" w:cs="Tahoma"/>
          <w:b/>
          <w:sz w:val="22"/>
          <w:szCs w:val="22"/>
        </w:rPr>
        <w:t>a) złożyć wykaz osób</w:t>
      </w:r>
      <w:r w:rsidRPr="00435816">
        <w:rPr>
          <w:rFonts w:ascii="Bookman Old Style" w:hAnsi="Bookman Old Style" w:cs="Tahoma"/>
          <w:sz w:val="22"/>
          <w:szCs w:val="22"/>
        </w:rPr>
        <w:t xml:space="preserve">, skierowanych przez wykonawcę do realizacji zamówienia publicznego, w szczególności odpowiedzialnych za </w:t>
      </w:r>
      <w:r w:rsidR="00DD4BCE" w:rsidRPr="00435816">
        <w:rPr>
          <w:rFonts w:ascii="Bookman Old Style" w:hAnsi="Bookman Old Style" w:cs="Tahoma"/>
          <w:sz w:val="22"/>
          <w:szCs w:val="22"/>
        </w:rPr>
        <w:t>świadczenie usług</w:t>
      </w:r>
      <w:r w:rsidRPr="00435816">
        <w:rPr>
          <w:rFonts w:ascii="Bookman Old Style" w:hAnsi="Bookman Old Style" w:cs="Tahoma"/>
          <w:sz w:val="22"/>
          <w:szCs w:val="22"/>
        </w:rPr>
        <w:t xml:space="preserve"> wraz z</w:t>
      </w:r>
      <w:r w:rsidR="00DD4BCE" w:rsidRPr="00435816">
        <w:rPr>
          <w:rFonts w:ascii="Bookman Old Style" w:hAnsi="Bookman Old Style" w:cs="Tahoma"/>
          <w:sz w:val="22"/>
          <w:szCs w:val="22"/>
        </w:rPr>
        <w:t> </w:t>
      </w:r>
      <w:r w:rsidRPr="00435816">
        <w:rPr>
          <w:rFonts w:ascii="Bookman Old Style" w:hAnsi="Bookman Old Style" w:cs="Tahoma"/>
          <w:sz w:val="22"/>
          <w:szCs w:val="22"/>
        </w:rPr>
        <w:t xml:space="preserve">informacjami </w:t>
      </w:r>
      <w:r w:rsidR="00A15B88" w:rsidRPr="00435816">
        <w:rPr>
          <w:rFonts w:ascii="Bookman Old Style" w:hAnsi="Bookman Old Style" w:cs="Tahoma"/>
          <w:sz w:val="22"/>
          <w:szCs w:val="22"/>
        </w:rPr>
        <w:t>na temat ich kwalifikacji zawodowych, uprawnień</w:t>
      </w:r>
      <w:r w:rsidR="00435816" w:rsidRPr="00435816">
        <w:rPr>
          <w:rFonts w:ascii="Bookman Old Style" w:hAnsi="Bookman Old Style" w:cs="Tahoma"/>
          <w:sz w:val="22"/>
          <w:szCs w:val="22"/>
        </w:rPr>
        <w:t>, doświadczenia</w:t>
      </w:r>
      <w:r w:rsidR="00A15B88" w:rsidRPr="00435816">
        <w:rPr>
          <w:rFonts w:ascii="Bookman Old Style" w:hAnsi="Bookman Old Style" w:cs="Tahoma"/>
          <w:sz w:val="22"/>
          <w:szCs w:val="22"/>
        </w:rPr>
        <w:t xml:space="preserve"> niezbędnych do wykonania zamówienia, a także zakresu wykonywanych przez nie czynności,</w:t>
      </w:r>
    </w:p>
    <w:p w:rsidR="00A15B88" w:rsidRPr="00D31E15" w:rsidRDefault="00A15B88" w:rsidP="00A15B88">
      <w:pPr>
        <w:autoSpaceDE w:val="0"/>
        <w:spacing w:line="360" w:lineRule="auto"/>
        <w:ind w:left="357" w:hanging="357"/>
        <w:jc w:val="both"/>
        <w:rPr>
          <w:rFonts w:ascii="Bookman Old Style" w:hAnsi="Bookman Old Style" w:cs="Tahoma"/>
          <w:sz w:val="22"/>
          <w:szCs w:val="22"/>
        </w:rPr>
      </w:pPr>
      <w:r w:rsidRPr="00435816">
        <w:rPr>
          <w:rFonts w:ascii="Bookman Old Style" w:hAnsi="Bookman Old Style" w:cs="Tahoma"/>
          <w:b/>
          <w:sz w:val="22"/>
          <w:szCs w:val="22"/>
        </w:rPr>
        <w:t>b) podać informację</w:t>
      </w:r>
      <w:r w:rsidRPr="00435816">
        <w:rPr>
          <w:rFonts w:ascii="Bookman Old Style" w:hAnsi="Bookman Old Style" w:cs="Tahoma"/>
          <w:sz w:val="22"/>
          <w:szCs w:val="22"/>
        </w:rPr>
        <w:t xml:space="preserve"> o podstawie dysponowania osobami ujętymi w wykazie;</w:t>
      </w:r>
    </w:p>
    <w:p w:rsidR="00DD4BCE" w:rsidRPr="00A15B88" w:rsidRDefault="00DD4BCE" w:rsidP="00A15B88">
      <w:pPr>
        <w:pStyle w:val="NormalnyWeb"/>
        <w:spacing w:before="0" w:beforeAutospacing="0" w:after="0" w:afterAutospacing="0" w:line="360" w:lineRule="auto"/>
        <w:jc w:val="both"/>
        <w:rPr>
          <w:rFonts w:ascii="Bookman Old Style" w:hAnsi="Bookman Old Style" w:cs="Tahoma"/>
          <w:b/>
          <w:sz w:val="22"/>
          <w:szCs w:val="22"/>
          <w:highlight w:val="yellow"/>
        </w:rPr>
      </w:pPr>
    </w:p>
    <w:p w:rsidR="00D64365" w:rsidRPr="00D64365" w:rsidRDefault="00F211E0" w:rsidP="00D64365">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cs="Tahoma"/>
          <w:b/>
          <w:sz w:val="22"/>
          <w:szCs w:val="22"/>
          <w:u w:val="double"/>
        </w:rPr>
        <w:lastRenderedPageBreak/>
        <w:t>1</w:t>
      </w:r>
      <w:r w:rsidR="000A6F53">
        <w:rPr>
          <w:rFonts w:ascii="Bookman Old Style" w:hAnsi="Bookman Old Style" w:cs="Tahoma"/>
          <w:b/>
          <w:sz w:val="22"/>
          <w:szCs w:val="22"/>
          <w:u w:val="double"/>
        </w:rPr>
        <w:t>1</w:t>
      </w:r>
      <w:r w:rsidRPr="00BA54AE">
        <w:rPr>
          <w:rFonts w:ascii="Bookman Old Style" w:hAnsi="Bookman Old Style" w:cs="Tahoma"/>
          <w:b/>
          <w:sz w:val="22"/>
          <w:szCs w:val="22"/>
          <w:u w:val="double"/>
        </w:rPr>
        <w:t>. Poleganie na potencjale innych podmiotów</w:t>
      </w:r>
      <w:r w:rsidR="00D64365" w:rsidRPr="00D64365">
        <w:rPr>
          <w:rFonts w:ascii="Bookman Old Style" w:hAnsi="Bookman Old Style" w:cs="Arial"/>
          <w:b/>
          <w:sz w:val="22"/>
          <w:szCs w:val="22"/>
        </w:rPr>
        <w:t xml:space="preserve"> (dot. wszystkich części)</w:t>
      </w:r>
    </w:p>
    <w:p w:rsidR="00F211E0" w:rsidRPr="00BA54AE" w:rsidRDefault="000A6F53" w:rsidP="00F211E0">
      <w:pPr>
        <w:autoSpaceDE w:val="0"/>
        <w:spacing w:line="360" w:lineRule="auto"/>
        <w:jc w:val="both"/>
        <w:rPr>
          <w:rFonts w:ascii="Bookman Old Style" w:hAnsi="Bookman Old Style" w:cs="Tahoma"/>
          <w:sz w:val="22"/>
          <w:szCs w:val="22"/>
        </w:rPr>
      </w:pPr>
      <w:r>
        <w:rPr>
          <w:rFonts w:ascii="Bookman Old Style" w:hAnsi="Bookman Old Style" w:cs="Tahoma"/>
          <w:b/>
          <w:sz w:val="22"/>
          <w:szCs w:val="22"/>
        </w:rPr>
        <w:t>11</w:t>
      </w:r>
      <w:r w:rsidR="002135B7" w:rsidRPr="00BA54AE">
        <w:rPr>
          <w:rFonts w:ascii="Bookman Old Style" w:hAnsi="Bookman Old Style" w:cs="Tahoma"/>
          <w:b/>
          <w:sz w:val="22"/>
          <w:szCs w:val="22"/>
        </w:rPr>
        <w:t>.1.</w:t>
      </w:r>
      <w:r w:rsidR="00D64365">
        <w:rPr>
          <w:rFonts w:ascii="Bookman Old Style" w:hAnsi="Bookman Old Style" w:cs="Tahoma"/>
          <w:b/>
          <w:sz w:val="22"/>
          <w:szCs w:val="22"/>
        </w:rPr>
        <w:t xml:space="preserve"> </w:t>
      </w:r>
      <w:r w:rsidR="00F211E0" w:rsidRPr="00BA54AE">
        <w:rPr>
          <w:rFonts w:ascii="Bookman Old Style" w:hAnsi="Bookman Old Style" w:cs="Tahoma"/>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F211E0" w:rsidRPr="00BA54AE" w:rsidRDefault="00F211E0" w:rsidP="00F211E0">
      <w:pPr>
        <w:autoSpaceDE w:val="0"/>
        <w:spacing w:line="360" w:lineRule="auto"/>
        <w:jc w:val="both"/>
        <w:rPr>
          <w:rFonts w:ascii="Bookman Old Style" w:hAnsi="Bookman Old Style" w:cs="Tahoma"/>
          <w:b/>
          <w:sz w:val="22"/>
          <w:szCs w:val="22"/>
        </w:rPr>
      </w:pPr>
      <w:r w:rsidRPr="00BA54AE">
        <w:rPr>
          <w:rFonts w:ascii="Bookman Old Style" w:hAnsi="Bookman Old Style" w:cs="Tahoma"/>
          <w:b/>
          <w:sz w:val="22"/>
          <w:szCs w:val="22"/>
        </w:rPr>
        <w:t>1</w:t>
      </w:r>
      <w:r w:rsidR="000A6F53">
        <w:rPr>
          <w:rFonts w:ascii="Bookman Old Style" w:hAnsi="Bookman Old Style" w:cs="Tahoma"/>
          <w:b/>
          <w:sz w:val="22"/>
          <w:szCs w:val="22"/>
        </w:rPr>
        <w:t>1</w:t>
      </w:r>
      <w:r w:rsidRPr="00BA54AE">
        <w:rPr>
          <w:rFonts w:ascii="Bookman Old Style" w:hAnsi="Bookman Old Style" w:cs="Tahoma"/>
          <w:b/>
          <w:sz w:val="22"/>
          <w:szCs w:val="22"/>
        </w:rPr>
        <w:t>.</w:t>
      </w:r>
      <w:r w:rsidR="002135B7" w:rsidRPr="00BA54AE">
        <w:rPr>
          <w:rFonts w:ascii="Bookman Old Style" w:hAnsi="Bookman Old Style" w:cs="Tahoma"/>
          <w:b/>
          <w:sz w:val="22"/>
          <w:szCs w:val="22"/>
        </w:rPr>
        <w:t>2</w:t>
      </w:r>
      <w:r w:rsidRPr="00BA54AE">
        <w:rPr>
          <w:rFonts w:ascii="Bookman Old Style" w:hAnsi="Bookman Old Style" w:cs="Tahoma"/>
          <w:b/>
          <w:sz w:val="22"/>
          <w:szCs w:val="22"/>
        </w:rPr>
        <w:t>.</w:t>
      </w:r>
      <w:r w:rsidRPr="00BA54AE">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sidRPr="00BA54AE">
        <w:rPr>
          <w:rFonts w:ascii="Bookman Old Style" w:hAnsi="Bookman Old Style" w:cs="Tahoma"/>
          <w:b/>
          <w:sz w:val="22"/>
          <w:szCs w:val="22"/>
        </w:rPr>
        <w:t xml:space="preserve">w szczególności przedstawiając zobowiązanie tych podmiotów do oddania mu do dyspozycji niezbędnych zasobów na potrzeby realizacji zamówienia. </w:t>
      </w:r>
    </w:p>
    <w:p w:rsidR="00F211E0" w:rsidRPr="00BA54AE" w:rsidRDefault="000A6F53" w:rsidP="00F211E0">
      <w:pPr>
        <w:autoSpaceDE w:val="0"/>
        <w:spacing w:line="360" w:lineRule="auto"/>
        <w:jc w:val="both"/>
        <w:rPr>
          <w:rFonts w:ascii="Bookman Old Style" w:hAnsi="Bookman Old Style" w:cs="Tahoma"/>
          <w:sz w:val="22"/>
          <w:szCs w:val="22"/>
        </w:rPr>
      </w:pPr>
      <w:r>
        <w:rPr>
          <w:rFonts w:ascii="Bookman Old Style" w:hAnsi="Bookman Old Style" w:cs="Tahoma"/>
          <w:b/>
          <w:sz w:val="22"/>
          <w:szCs w:val="22"/>
        </w:rPr>
        <w:t>11</w:t>
      </w:r>
      <w:r w:rsidR="00F211E0" w:rsidRPr="00BA54AE">
        <w:rPr>
          <w:rFonts w:ascii="Bookman Old Style" w:hAnsi="Bookman Old Style" w:cs="Tahoma"/>
          <w:b/>
          <w:sz w:val="22"/>
          <w:szCs w:val="22"/>
        </w:rPr>
        <w:t>.</w:t>
      </w:r>
      <w:r w:rsidR="000C1508" w:rsidRPr="00BA54AE">
        <w:rPr>
          <w:rFonts w:ascii="Bookman Old Style" w:hAnsi="Bookman Old Style" w:cs="Tahoma"/>
          <w:b/>
          <w:sz w:val="22"/>
          <w:szCs w:val="22"/>
        </w:rPr>
        <w:t>3</w:t>
      </w:r>
      <w:r w:rsidR="00F211E0" w:rsidRPr="00BA54AE">
        <w:rPr>
          <w:rFonts w:ascii="Bookman Old Style" w:hAnsi="Bookman Old Style" w:cs="Tahoma"/>
          <w:b/>
          <w:sz w:val="22"/>
          <w:szCs w:val="22"/>
        </w:rPr>
        <w:t>.</w:t>
      </w:r>
      <w:r w:rsidR="00F211E0" w:rsidRPr="00BA54AE">
        <w:rPr>
          <w:rFonts w:ascii="Bookman Old Style" w:hAnsi="Bookman Old Style" w:cs="Tahoma"/>
          <w:sz w:val="22"/>
          <w:szCs w:val="22"/>
        </w:rPr>
        <w:t xml:space="preserve"> W odniesieniu do warunków dotyczących wykształcenia, kwalifikacji zawodowych lub doświadczenia, wykonawcy mogą polegać na zdolnościach innych podmiotów, jeśli podmioty te zrealizują </w:t>
      </w:r>
      <w:r w:rsidR="007661C2">
        <w:rPr>
          <w:rFonts w:ascii="Bookman Old Style" w:hAnsi="Bookman Old Style" w:cs="Tahoma"/>
          <w:sz w:val="22"/>
          <w:szCs w:val="22"/>
        </w:rPr>
        <w:t>usługi</w:t>
      </w:r>
      <w:r w:rsidR="00F211E0" w:rsidRPr="00BA54AE">
        <w:rPr>
          <w:rFonts w:ascii="Bookman Old Style" w:hAnsi="Bookman Old Style" w:cs="Tahoma"/>
          <w:sz w:val="22"/>
          <w:szCs w:val="22"/>
        </w:rPr>
        <w:t xml:space="preserve">, do realizacji których te zdolności są wymagane. </w:t>
      </w:r>
    </w:p>
    <w:p w:rsidR="000F65BB" w:rsidRPr="00BA54AE" w:rsidRDefault="000A6F53">
      <w:pPr>
        <w:tabs>
          <w:tab w:val="left" w:pos="0"/>
        </w:tabs>
        <w:autoSpaceDE w:val="0"/>
        <w:spacing w:line="360" w:lineRule="auto"/>
        <w:jc w:val="both"/>
        <w:rPr>
          <w:rFonts w:ascii="Bookman Old Style" w:hAnsi="Bookman Old Style" w:cs="Tahoma"/>
          <w:sz w:val="22"/>
          <w:szCs w:val="22"/>
        </w:rPr>
      </w:pPr>
      <w:r>
        <w:rPr>
          <w:rFonts w:ascii="Bookman Old Style" w:hAnsi="Bookman Old Style" w:cs="Tahoma"/>
          <w:b/>
          <w:sz w:val="22"/>
          <w:szCs w:val="22"/>
        </w:rPr>
        <w:t>11</w:t>
      </w:r>
      <w:r w:rsidR="000F65BB" w:rsidRPr="00BA54AE">
        <w:rPr>
          <w:rFonts w:ascii="Bookman Old Style" w:hAnsi="Bookman Old Style" w:cs="Tahoma"/>
          <w:b/>
          <w:sz w:val="22"/>
          <w:szCs w:val="22"/>
        </w:rPr>
        <w:t>.4.</w:t>
      </w:r>
      <w:r w:rsidR="000F65BB" w:rsidRPr="00BA54AE">
        <w:rPr>
          <w:rFonts w:ascii="Bookman Old Style" w:hAnsi="Bookman Old Style" w:cs="Tahoma"/>
          <w:sz w:val="22"/>
          <w:szCs w:val="22"/>
        </w:rPr>
        <w:t xml:space="preserve"> W celu oceny, czy wykonawca polegając na zdolnościach innych podmiotów na zasadach określonych w art. 22a ustawy </w:t>
      </w:r>
      <w:proofErr w:type="spellStart"/>
      <w:r w:rsidR="000F65BB" w:rsidRPr="00BA54AE">
        <w:rPr>
          <w:rFonts w:ascii="Bookman Old Style" w:hAnsi="Bookman Old Style" w:cs="Tahoma"/>
          <w:sz w:val="22"/>
          <w:szCs w:val="22"/>
        </w:rPr>
        <w:t>Pzp</w:t>
      </w:r>
      <w:proofErr w:type="spellEnd"/>
      <w:r w:rsidR="000F65BB" w:rsidRPr="00BA54AE">
        <w:rPr>
          <w:rFonts w:ascii="Bookman Old Style" w:hAnsi="Bookman Old Style" w:cs="Tahoma"/>
          <w:sz w:val="22"/>
          <w:szCs w:val="22"/>
        </w:rPr>
        <w:t>, będzie dysponował niezbędnymi zasobami w stopniu umożliwiającym należyte wykonanie zamówienia publicznego oraz oceny, czy stosunek łączący wykonawcę z innymi podmiotami gwarantuje rzeczywisty dostęp do ich zasobów Zamawiający żąda dokumentów, które określają w szczególności:</w:t>
      </w:r>
    </w:p>
    <w:p w:rsidR="00285E32" w:rsidRPr="00BA54AE" w:rsidRDefault="00112D95" w:rsidP="005537E3">
      <w:pPr>
        <w:numPr>
          <w:ilvl w:val="0"/>
          <w:numId w:val="10"/>
        </w:numPr>
        <w:tabs>
          <w:tab w:val="left" w:pos="0"/>
        </w:tabs>
        <w:spacing w:line="360" w:lineRule="auto"/>
        <w:ind w:left="360"/>
        <w:jc w:val="both"/>
        <w:rPr>
          <w:rFonts w:ascii="Bookman Old Style" w:hAnsi="Bookman Old Style" w:cs="Tahoma"/>
          <w:sz w:val="22"/>
          <w:szCs w:val="22"/>
        </w:rPr>
      </w:pPr>
      <w:r w:rsidRPr="00BA54AE">
        <w:rPr>
          <w:rFonts w:ascii="Bookman Old Style" w:hAnsi="Bookman Old Style" w:cs="Tahoma"/>
          <w:sz w:val="22"/>
          <w:szCs w:val="22"/>
        </w:rPr>
        <w:t>zakres</w:t>
      </w:r>
      <w:r w:rsidR="00285E32" w:rsidRPr="00BA54AE">
        <w:rPr>
          <w:rFonts w:ascii="Bookman Old Style" w:hAnsi="Bookman Old Style" w:cs="Tahoma"/>
          <w:sz w:val="22"/>
          <w:szCs w:val="22"/>
        </w:rPr>
        <w:t xml:space="preserve"> dostępnych wykonawcy zasobów innego podmiotu,</w:t>
      </w:r>
    </w:p>
    <w:p w:rsidR="00285E32" w:rsidRPr="00BA54AE" w:rsidRDefault="00112D95" w:rsidP="005537E3">
      <w:pPr>
        <w:numPr>
          <w:ilvl w:val="0"/>
          <w:numId w:val="10"/>
        </w:numPr>
        <w:tabs>
          <w:tab w:val="left" w:pos="0"/>
        </w:tabs>
        <w:spacing w:line="360" w:lineRule="auto"/>
        <w:ind w:left="360"/>
        <w:jc w:val="both"/>
        <w:rPr>
          <w:rFonts w:ascii="Bookman Old Style" w:hAnsi="Bookman Old Style" w:cs="Tahoma"/>
          <w:sz w:val="22"/>
          <w:szCs w:val="22"/>
        </w:rPr>
      </w:pPr>
      <w:r w:rsidRPr="00BA54AE">
        <w:rPr>
          <w:rFonts w:ascii="Bookman Old Style" w:hAnsi="Bookman Old Style" w:cs="Tahoma"/>
          <w:sz w:val="22"/>
          <w:szCs w:val="22"/>
        </w:rPr>
        <w:t>sposób</w:t>
      </w:r>
      <w:r w:rsidR="00285E32" w:rsidRPr="00BA54AE">
        <w:rPr>
          <w:rFonts w:ascii="Bookman Old Style" w:hAnsi="Bookman Old Style" w:cs="Tahoma"/>
          <w:sz w:val="22"/>
          <w:szCs w:val="22"/>
        </w:rPr>
        <w:t xml:space="preserve"> wykorzystania zasobów innego podmiotu przez wykonawcę przy realizacji zamówienia</w:t>
      </w:r>
      <w:r w:rsidR="00120F0E" w:rsidRPr="00BA54AE">
        <w:rPr>
          <w:rFonts w:ascii="Bookman Old Style" w:hAnsi="Bookman Old Style" w:cs="Tahoma"/>
          <w:sz w:val="22"/>
          <w:szCs w:val="22"/>
        </w:rPr>
        <w:t xml:space="preserve"> publicznego</w:t>
      </w:r>
      <w:r w:rsidR="00285E32" w:rsidRPr="00BA54AE">
        <w:rPr>
          <w:rFonts w:ascii="Bookman Old Style" w:hAnsi="Bookman Old Style" w:cs="Tahoma"/>
          <w:sz w:val="22"/>
          <w:szCs w:val="22"/>
        </w:rPr>
        <w:t>,</w:t>
      </w:r>
    </w:p>
    <w:p w:rsidR="00285E32" w:rsidRPr="00BA54AE" w:rsidRDefault="00285E32" w:rsidP="005537E3">
      <w:pPr>
        <w:numPr>
          <w:ilvl w:val="0"/>
          <w:numId w:val="10"/>
        </w:numPr>
        <w:tabs>
          <w:tab w:val="left" w:pos="0"/>
        </w:tabs>
        <w:spacing w:line="360" w:lineRule="auto"/>
        <w:ind w:left="360"/>
        <w:jc w:val="both"/>
        <w:rPr>
          <w:rFonts w:ascii="Bookman Old Style" w:hAnsi="Bookman Old Style" w:cs="Tahoma"/>
          <w:sz w:val="22"/>
          <w:szCs w:val="22"/>
        </w:rPr>
      </w:pPr>
      <w:r w:rsidRPr="00BA54AE">
        <w:rPr>
          <w:rFonts w:ascii="Bookman Old Style" w:hAnsi="Bookman Old Style" w:cs="Tahoma"/>
          <w:sz w:val="22"/>
          <w:szCs w:val="22"/>
        </w:rPr>
        <w:t>zakres i okres udziału innego podmiotu przy wykonywaniu zamówienia</w:t>
      </w:r>
      <w:r w:rsidR="00120F0E" w:rsidRPr="00BA54AE">
        <w:rPr>
          <w:rFonts w:ascii="Bookman Old Style" w:hAnsi="Bookman Old Style" w:cs="Tahoma"/>
          <w:sz w:val="22"/>
          <w:szCs w:val="22"/>
        </w:rPr>
        <w:t xml:space="preserve"> publicznego,</w:t>
      </w:r>
    </w:p>
    <w:p w:rsidR="00850A6A" w:rsidRPr="00BA54AE" w:rsidRDefault="00850A6A" w:rsidP="005537E3">
      <w:pPr>
        <w:numPr>
          <w:ilvl w:val="0"/>
          <w:numId w:val="10"/>
        </w:numPr>
        <w:tabs>
          <w:tab w:val="left" w:pos="0"/>
        </w:tabs>
        <w:spacing w:line="360" w:lineRule="auto"/>
        <w:ind w:left="360"/>
        <w:jc w:val="both"/>
        <w:rPr>
          <w:rFonts w:ascii="Bookman Old Style" w:hAnsi="Bookman Old Style" w:cs="Tahoma"/>
          <w:sz w:val="22"/>
          <w:szCs w:val="22"/>
        </w:rPr>
      </w:pPr>
      <w:r w:rsidRPr="00BA54AE">
        <w:rPr>
          <w:rFonts w:ascii="Bookman Old Style" w:hAnsi="Bookman Old Style" w:cs="Tahoma"/>
          <w:sz w:val="22"/>
          <w:szCs w:val="22"/>
        </w:rPr>
        <w:t>czy podmiot, na zdolnościach którego wykonawca polega w odniesieniu do warunków udziału w postępowaniu dotyczących doświadczenia</w:t>
      </w:r>
      <w:r w:rsidR="00134EBE">
        <w:rPr>
          <w:rFonts w:ascii="Bookman Old Style" w:hAnsi="Bookman Old Style" w:cs="Tahoma"/>
          <w:sz w:val="22"/>
          <w:szCs w:val="22"/>
        </w:rPr>
        <w:t xml:space="preserve"> osoby wykonującej przedmiot zamówienia</w:t>
      </w:r>
      <w:r w:rsidRPr="00BA54AE">
        <w:rPr>
          <w:rFonts w:ascii="Bookman Old Style" w:hAnsi="Bookman Old Style" w:cs="Tahoma"/>
          <w:sz w:val="22"/>
          <w:szCs w:val="22"/>
        </w:rPr>
        <w:t xml:space="preserve">, zrealizuje </w:t>
      </w:r>
      <w:r w:rsidR="007661C2">
        <w:rPr>
          <w:rFonts w:ascii="Bookman Old Style" w:hAnsi="Bookman Old Style" w:cs="Tahoma"/>
          <w:sz w:val="22"/>
          <w:szCs w:val="22"/>
        </w:rPr>
        <w:t>usługi</w:t>
      </w:r>
      <w:r w:rsidRPr="00BA54AE">
        <w:rPr>
          <w:rFonts w:ascii="Bookman Old Style" w:hAnsi="Bookman Old Style" w:cs="Tahoma"/>
          <w:sz w:val="22"/>
          <w:szCs w:val="22"/>
        </w:rPr>
        <w:t xml:space="preserve">, których wskazane zdolności dotyczą. </w:t>
      </w:r>
    </w:p>
    <w:p w:rsidR="00743227" w:rsidRDefault="00743227" w:rsidP="00743227">
      <w:pPr>
        <w:spacing w:line="360" w:lineRule="auto"/>
        <w:jc w:val="both"/>
        <w:rPr>
          <w:rFonts w:ascii="Bookman Old Style" w:hAnsi="Bookman Old Style"/>
          <w:b/>
          <w:bCs/>
          <w:sz w:val="22"/>
          <w:szCs w:val="22"/>
          <w:u w:val="double"/>
        </w:rPr>
      </w:pPr>
    </w:p>
    <w:p w:rsidR="00D64365" w:rsidRPr="00D64365" w:rsidRDefault="002712CA" w:rsidP="00D64365">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b/>
          <w:bCs/>
          <w:sz w:val="22"/>
          <w:szCs w:val="22"/>
          <w:u w:val="double"/>
        </w:rPr>
        <w:t>1</w:t>
      </w:r>
      <w:r w:rsidR="0055057A">
        <w:rPr>
          <w:rFonts w:ascii="Bookman Old Style" w:hAnsi="Bookman Old Style"/>
          <w:b/>
          <w:bCs/>
          <w:sz w:val="22"/>
          <w:szCs w:val="22"/>
          <w:u w:val="double"/>
        </w:rPr>
        <w:t>2</w:t>
      </w:r>
      <w:r w:rsidRPr="00BA54AE">
        <w:rPr>
          <w:rFonts w:ascii="Bookman Old Style" w:hAnsi="Bookman Old Style"/>
          <w:b/>
          <w:bCs/>
          <w:sz w:val="22"/>
          <w:szCs w:val="22"/>
          <w:u w:val="double"/>
        </w:rPr>
        <w:t xml:space="preserve">. </w:t>
      </w:r>
      <w:r w:rsidR="007F5CF9" w:rsidRPr="00BA54AE">
        <w:rPr>
          <w:rFonts w:ascii="Bookman Old Style" w:hAnsi="Bookman Old Style"/>
          <w:b/>
          <w:bCs/>
          <w:sz w:val="22"/>
          <w:szCs w:val="22"/>
          <w:u w:val="double"/>
        </w:rPr>
        <w:t>Kolejność działań związanych z wyborem oferty oraz z</w:t>
      </w:r>
      <w:r w:rsidRPr="00BA54AE">
        <w:rPr>
          <w:rFonts w:ascii="Bookman Old Style" w:hAnsi="Bookman Old Style"/>
          <w:b/>
          <w:bCs/>
          <w:sz w:val="22"/>
          <w:szCs w:val="22"/>
          <w:u w:val="double"/>
        </w:rPr>
        <w:t>asady dotyczące składania dokumentów i oświadczeń</w:t>
      </w:r>
      <w:r w:rsidR="00D64365" w:rsidRPr="00D64365">
        <w:rPr>
          <w:rFonts w:ascii="Bookman Old Style" w:hAnsi="Bookman Old Style" w:cs="Arial"/>
          <w:b/>
          <w:sz w:val="22"/>
          <w:szCs w:val="22"/>
        </w:rPr>
        <w:t xml:space="preserve"> (dot. wszystkich części)</w:t>
      </w:r>
    </w:p>
    <w:p w:rsidR="00BE79B7" w:rsidRPr="00BA54AE" w:rsidRDefault="00E828C2" w:rsidP="00435816">
      <w:pPr>
        <w:spacing w:line="360" w:lineRule="auto"/>
        <w:jc w:val="both"/>
        <w:rPr>
          <w:rFonts w:ascii="Bookman Old Style" w:hAnsi="Bookman Old Style"/>
          <w:bCs/>
          <w:sz w:val="22"/>
          <w:szCs w:val="22"/>
        </w:rPr>
      </w:pPr>
      <w:r w:rsidRPr="00BA54AE">
        <w:rPr>
          <w:rFonts w:ascii="Bookman Old Style" w:hAnsi="Bookman Old Style"/>
          <w:b/>
          <w:bCs/>
          <w:sz w:val="22"/>
          <w:szCs w:val="22"/>
        </w:rPr>
        <w:t>a)</w:t>
      </w:r>
      <w:r w:rsidR="00024EC3">
        <w:rPr>
          <w:rFonts w:ascii="Bookman Old Style" w:hAnsi="Bookman Old Style"/>
          <w:b/>
          <w:bCs/>
          <w:sz w:val="22"/>
          <w:szCs w:val="22"/>
        </w:rPr>
        <w:t xml:space="preserve"> </w:t>
      </w:r>
      <w:r w:rsidR="00BE79B7" w:rsidRPr="00BA54AE">
        <w:rPr>
          <w:rFonts w:ascii="Bookman Old Style" w:hAnsi="Bookman Old Style"/>
          <w:bCs/>
          <w:sz w:val="22"/>
          <w:szCs w:val="22"/>
        </w:rPr>
        <w:t>w</w:t>
      </w:r>
      <w:r w:rsidRPr="00BA54AE">
        <w:rPr>
          <w:rFonts w:ascii="Bookman Old Style" w:hAnsi="Bookman Old Style"/>
          <w:bCs/>
          <w:sz w:val="22"/>
          <w:szCs w:val="22"/>
        </w:rPr>
        <w:t xml:space="preserve"> przedmiotowym postępowaniu Zamawiający najpierw dokona oceny ofert, a następnie zbada, czy wykonawca, którego oferta została oceniona jako najkorzystniejsza, nie podlega wykluczeniu</w:t>
      </w:r>
      <w:r w:rsidR="00BE79B7" w:rsidRPr="00BA54AE">
        <w:rPr>
          <w:rFonts w:ascii="Bookman Old Style" w:hAnsi="Bookman Old Style"/>
          <w:bCs/>
          <w:sz w:val="22"/>
          <w:szCs w:val="22"/>
        </w:rPr>
        <w:t xml:space="preserve"> oraz spełnia warunki udziału w </w:t>
      </w:r>
      <w:r w:rsidRPr="00BA54AE">
        <w:rPr>
          <w:rFonts w:ascii="Bookman Old Style" w:hAnsi="Bookman Old Style"/>
          <w:bCs/>
          <w:sz w:val="22"/>
          <w:szCs w:val="22"/>
        </w:rPr>
        <w:t xml:space="preserve">postępowaniu. </w:t>
      </w:r>
    </w:p>
    <w:p w:rsidR="00623486" w:rsidRPr="00BA54AE" w:rsidRDefault="00623486" w:rsidP="00435816">
      <w:pPr>
        <w:spacing w:line="360" w:lineRule="auto"/>
        <w:jc w:val="both"/>
        <w:rPr>
          <w:rFonts w:ascii="Bookman Old Style" w:hAnsi="Bookman Old Style"/>
          <w:bCs/>
          <w:sz w:val="22"/>
          <w:szCs w:val="22"/>
        </w:rPr>
      </w:pPr>
      <w:r w:rsidRPr="00BA54AE">
        <w:rPr>
          <w:rFonts w:ascii="Bookman Old Style" w:hAnsi="Bookman Old Style"/>
          <w:bCs/>
          <w:sz w:val="22"/>
          <w:szCs w:val="22"/>
        </w:rPr>
        <w:lastRenderedPageBreak/>
        <w:t xml:space="preserve">Oznacza to, że Zamawiający w pierwszej kolejności dokonuje oceny ofert </w:t>
      </w:r>
      <w:r w:rsidRPr="00BA54AE">
        <w:rPr>
          <w:rFonts w:ascii="Bookman Old Style" w:hAnsi="Bookman Old Style"/>
          <w:bCs/>
          <w:sz w:val="22"/>
          <w:szCs w:val="22"/>
          <w:u w:val="single"/>
        </w:rPr>
        <w:t xml:space="preserve">pod kątem przesłanek odrzucenia oferty (art. 89 ust. 1 ustawy </w:t>
      </w:r>
      <w:proofErr w:type="spellStart"/>
      <w:r w:rsidRPr="00BA54AE">
        <w:rPr>
          <w:rFonts w:ascii="Bookman Old Style" w:hAnsi="Bookman Old Style"/>
          <w:bCs/>
          <w:sz w:val="22"/>
          <w:szCs w:val="22"/>
          <w:u w:val="single"/>
        </w:rPr>
        <w:t>Pzp</w:t>
      </w:r>
      <w:proofErr w:type="spellEnd"/>
      <w:r w:rsidRPr="00BA54AE">
        <w:rPr>
          <w:rFonts w:ascii="Bookman Old Style" w:hAnsi="Bookman Old Style"/>
          <w:bCs/>
          <w:sz w:val="22"/>
          <w:szCs w:val="22"/>
          <w:u w:val="single"/>
        </w:rPr>
        <w:t>) oraz kryteriów oceny ofert opisanych w SIWZ,</w:t>
      </w:r>
      <w:r w:rsidRPr="00BA54AE">
        <w:rPr>
          <w:rFonts w:ascii="Bookman Old Style" w:hAnsi="Bookman Old Style"/>
          <w:bCs/>
          <w:sz w:val="22"/>
          <w:szCs w:val="22"/>
        </w:rPr>
        <w:t xml:space="preserve"> po czym –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2 ustawy </w:t>
      </w:r>
      <w:proofErr w:type="spellStart"/>
      <w:r w:rsidRPr="00BA54AE">
        <w:rPr>
          <w:rFonts w:ascii="Bookman Old Style" w:hAnsi="Bookman Old Style"/>
          <w:bCs/>
          <w:sz w:val="22"/>
          <w:szCs w:val="22"/>
        </w:rPr>
        <w:t>Pzp</w:t>
      </w:r>
      <w:proofErr w:type="spellEnd"/>
      <w:r w:rsidRPr="00BA54AE">
        <w:rPr>
          <w:rFonts w:ascii="Bookman Old Style" w:hAnsi="Bookman Old Style"/>
          <w:bCs/>
          <w:sz w:val="22"/>
          <w:szCs w:val="22"/>
        </w:rPr>
        <w:t xml:space="preserve">. </w:t>
      </w:r>
    </w:p>
    <w:p w:rsidR="00BE79B7" w:rsidRPr="00BA54AE" w:rsidRDefault="00BE79B7" w:rsidP="00435816">
      <w:pPr>
        <w:spacing w:line="360" w:lineRule="auto"/>
        <w:jc w:val="both"/>
        <w:rPr>
          <w:rFonts w:ascii="Bookman Old Style" w:hAnsi="Bookman Old Style"/>
          <w:bCs/>
          <w:sz w:val="22"/>
          <w:szCs w:val="22"/>
        </w:rPr>
      </w:pPr>
      <w:r w:rsidRPr="00BA54AE">
        <w:rPr>
          <w:rFonts w:ascii="Bookman Old Style" w:hAnsi="Bookman Old Style"/>
          <w:b/>
          <w:bCs/>
          <w:sz w:val="22"/>
          <w:szCs w:val="22"/>
        </w:rPr>
        <w:t>b)</w:t>
      </w:r>
      <w:r w:rsidRPr="00BA54AE">
        <w:rPr>
          <w:rFonts w:ascii="Bookman Old Style" w:hAnsi="Bookman Old Style"/>
          <w:bCs/>
          <w:sz w:val="22"/>
          <w:szCs w:val="22"/>
        </w:rPr>
        <w:t xml:space="preserve"> w tym celu </w:t>
      </w:r>
      <w:r w:rsidR="00F96929" w:rsidRPr="00BA54AE">
        <w:rPr>
          <w:rFonts w:ascii="Bookman Old Style" w:hAnsi="Bookman Old Style"/>
          <w:bCs/>
          <w:sz w:val="22"/>
          <w:szCs w:val="22"/>
        </w:rPr>
        <w:t>Zamawiający wezwie wykonawcę, którego oferta została najwyżej oceniona, do złożenia w wyznaczonym, nie krótszym niż 5 dni, terminie aktualnych na dzień złożenia oświadczeń lub dokumentów potwierdzających okoliczności</w:t>
      </w:r>
      <w:r w:rsidRPr="00BA54AE">
        <w:rPr>
          <w:rFonts w:ascii="Bookman Old Style" w:hAnsi="Bookman Old Style"/>
          <w:bCs/>
          <w:sz w:val="22"/>
          <w:szCs w:val="22"/>
        </w:rPr>
        <w:t>, o </w:t>
      </w:r>
      <w:r w:rsidR="00795F8D" w:rsidRPr="00BA54AE">
        <w:rPr>
          <w:rFonts w:ascii="Bookman Old Style" w:hAnsi="Bookman Old Style"/>
          <w:bCs/>
          <w:sz w:val="22"/>
          <w:szCs w:val="22"/>
        </w:rPr>
        <w:t xml:space="preserve">których mowa w art. 25 ust. 1 ustawy </w:t>
      </w:r>
      <w:proofErr w:type="spellStart"/>
      <w:r w:rsidR="00795F8D" w:rsidRPr="00BA54AE">
        <w:rPr>
          <w:rFonts w:ascii="Bookman Old Style" w:hAnsi="Bookman Old Style"/>
          <w:bCs/>
          <w:sz w:val="22"/>
          <w:szCs w:val="22"/>
        </w:rPr>
        <w:t>Pzp</w:t>
      </w:r>
      <w:proofErr w:type="spellEnd"/>
      <w:r w:rsidR="00795F8D" w:rsidRPr="00BA54AE">
        <w:rPr>
          <w:rFonts w:ascii="Bookman Old Style" w:hAnsi="Bookman Old Style"/>
          <w:bCs/>
          <w:sz w:val="22"/>
          <w:szCs w:val="22"/>
        </w:rPr>
        <w:t xml:space="preserve">. </w:t>
      </w:r>
    </w:p>
    <w:p w:rsidR="00BE79B7" w:rsidRPr="00BA54AE" w:rsidRDefault="00BE79B7" w:rsidP="00435816">
      <w:pPr>
        <w:autoSpaceDE w:val="0"/>
        <w:spacing w:line="360" w:lineRule="auto"/>
        <w:jc w:val="both"/>
        <w:rPr>
          <w:rFonts w:ascii="Bookman Old Style" w:hAnsi="Bookman Old Style" w:cs="Bookman Old Style"/>
          <w:sz w:val="22"/>
          <w:szCs w:val="22"/>
        </w:rPr>
      </w:pPr>
      <w:r w:rsidRPr="00BA54AE">
        <w:rPr>
          <w:rFonts w:ascii="Bookman Old Style" w:hAnsi="Bookman Old Style"/>
          <w:b/>
          <w:bCs/>
          <w:sz w:val="22"/>
          <w:szCs w:val="22"/>
        </w:rPr>
        <w:t>c)</w:t>
      </w:r>
      <w:r w:rsidR="006169E9">
        <w:rPr>
          <w:rFonts w:ascii="Bookman Old Style" w:hAnsi="Bookman Old Style"/>
          <w:b/>
          <w:bCs/>
          <w:sz w:val="22"/>
          <w:szCs w:val="22"/>
        </w:rPr>
        <w:t xml:space="preserve"> </w:t>
      </w:r>
      <w:r w:rsidR="003D75E6" w:rsidRPr="00BA54AE">
        <w:rPr>
          <w:rFonts w:ascii="Bookman Old Style" w:hAnsi="Bookman Old Style"/>
          <w:b/>
          <w:bCs/>
          <w:sz w:val="22"/>
          <w:szCs w:val="22"/>
        </w:rPr>
        <w:t>każdy</w:t>
      </w:r>
      <w:r w:rsidR="00B704D4">
        <w:rPr>
          <w:rFonts w:ascii="Bookman Old Style" w:hAnsi="Bookman Old Style"/>
          <w:b/>
          <w:bCs/>
          <w:sz w:val="22"/>
          <w:szCs w:val="22"/>
        </w:rPr>
        <w:t xml:space="preserve"> </w:t>
      </w:r>
      <w:r w:rsidRPr="00BA54AE">
        <w:rPr>
          <w:rFonts w:ascii="Bookman Old Style" w:hAnsi="Bookman Old Style" w:cs="Bookman Old Style"/>
          <w:b/>
          <w:sz w:val="22"/>
          <w:szCs w:val="22"/>
        </w:rPr>
        <w:t>wykonawca w terminie 3 dni od zamieszczenia przez Zamawiającego na stronie internetowej informacji, o</w:t>
      </w:r>
      <w:r w:rsidR="00B704D4">
        <w:rPr>
          <w:rFonts w:ascii="Bookman Old Style" w:hAnsi="Bookman Old Style" w:cs="Bookman Old Style"/>
          <w:b/>
          <w:sz w:val="22"/>
          <w:szCs w:val="22"/>
        </w:rPr>
        <w:t xml:space="preserve"> </w:t>
      </w:r>
      <w:r w:rsidRPr="00BA54AE">
        <w:rPr>
          <w:rFonts w:ascii="Bookman Old Style" w:hAnsi="Bookman Old Style" w:cs="Bookman Old Style"/>
          <w:b/>
          <w:sz w:val="22"/>
          <w:szCs w:val="22"/>
        </w:rPr>
        <w:t xml:space="preserve">której mowa w art. 86 ust. 5 ustawy </w:t>
      </w:r>
      <w:proofErr w:type="spellStart"/>
      <w:r w:rsidRPr="00BA54AE">
        <w:rPr>
          <w:rFonts w:ascii="Bookman Old Style" w:hAnsi="Bookman Old Style" w:cs="Bookman Old Style"/>
          <w:b/>
          <w:sz w:val="22"/>
          <w:szCs w:val="22"/>
        </w:rPr>
        <w:t>Pzp</w:t>
      </w:r>
      <w:proofErr w:type="spellEnd"/>
      <w:r w:rsidRPr="00BA54AE">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w:t>
      </w:r>
      <w:proofErr w:type="spellStart"/>
      <w:r w:rsidRPr="00BA54AE">
        <w:rPr>
          <w:rFonts w:ascii="Bookman Old Style" w:hAnsi="Bookman Old Style" w:cs="Bookman Old Style"/>
          <w:sz w:val="22"/>
          <w:szCs w:val="22"/>
        </w:rPr>
        <w:t>Pzp</w:t>
      </w:r>
      <w:proofErr w:type="spellEnd"/>
      <w:r w:rsidRPr="00BA54AE">
        <w:rPr>
          <w:rFonts w:ascii="Bookman Old Style" w:hAnsi="Bookman Old Style" w:cs="Bookman Old Style"/>
          <w:sz w:val="22"/>
          <w:szCs w:val="22"/>
        </w:rPr>
        <w:t xml:space="preserve">. </w:t>
      </w:r>
    </w:p>
    <w:p w:rsidR="00BE79B7" w:rsidRPr="00BA54AE" w:rsidRDefault="00BE79B7" w:rsidP="00435816">
      <w:pPr>
        <w:autoSpaceDE w:val="0"/>
        <w:spacing w:line="360" w:lineRule="auto"/>
        <w:ind w:firstLine="426"/>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rsidR="006257E0" w:rsidRPr="00BA54AE" w:rsidRDefault="006257E0" w:rsidP="00435816">
      <w:pPr>
        <w:autoSpaceDE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UWAGA: w przypadku</w:t>
      </w:r>
      <w:r w:rsidR="001A4C51">
        <w:rPr>
          <w:rFonts w:ascii="Bookman Old Style" w:hAnsi="Bookman Old Style" w:cs="Bookman Old Style"/>
          <w:sz w:val="22"/>
          <w:szCs w:val="22"/>
        </w:rPr>
        <w:t>,</w:t>
      </w:r>
      <w:r w:rsidRPr="00BA54AE">
        <w:rPr>
          <w:rFonts w:ascii="Bookman Old Style" w:hAnsi="Bookman Old Style" w:cs="Bookman Old Style"/>
          <w:sz w:val="22"/>
          <w:szCs w:val="22"/>
        </w:rPr>
        <w:t xml:space="preserve"> gdy w postępowaniu o udzielenie zamówienia publicznego złożono tylko jedną ofertę (</w:t>
      </w:r>
      <w:r w:rsidR="00D7189B" w:rsidRPr="00BA54AE">
        <w:rPr>
          <w:rFonts w:ascii="Bookman Old Style" w:hAnsi="Bookman Old Style" w:cs="Bookman Old Style"/>
          <w:sz w:val="22"/>
          <w:szCs w:val="22"/>
        </w:rPr>
        <w:t xml:space="preserve">lub </w:t>
      </w:r>
      <w:r w:rsidRPr="00BA54AE">
        <w:rPr>
          <w:rFonts w:ascii="Bookman Old Style" w:hAnsi="Bookman Old Style" w:cs="Bookman Old Style"/>
          <w:sz w:val="22"/>
          <w:szCs w:val="22"/>
        </w:rPr>
        <w:t xml:space="preserve">w ramach tej samej części zamówienia złożono jedną ofertę częściową) brak oświadczenia wykonawcy o przynależności do grupy kapitałowej nie jest niezbędne. </w:t>
      </w:r>
    </w:p>
    <w:p w:rsidR="00BE79B7" w:rsidRPr="00BA54AE" w:rsidRDefault="00BE79B7" w:rsidP="00435816">
      <w:pPr>
        <w:spacing w:line="360" w:lineRule="auto"/>
        <w:jc w:val="both"/>
        <w:rPr>
          <w:rFonts w:ascii="Bookman Old Style" w:hAnsi="Bookman Old Style" w:cs="Bookman Old Style"/>
          <w:sz w:val="22"/>
          <w:szCs w:val="22"/>
        </w:rPr>
      </w:pPr>
      <w:r w:rsidRPr="00BA54AE">
        <w:rPr>
          <w:rFonts w:ascii="Bookman Old Style" w:hAnsi="Bookman Old Style"/>
          <w:b/>
          <w:bCs/>
          <w:sz w:val="22"/>
          <w:szCs w:val="22"/>
        </w:rPr>
        <w:t>d)</w:t>
      </w:r>
      <w:r w:rsidR="006169E9">
        <w:rPr>
          <w:rFonts w:ascii="Bookman Old Style" w:hAnsi="Bookman Old Style"/>
          <w:b/>
          <w:bCs/>
          <w:sz w:val="22"/>
          <w:szCs w:val="22"/>
        </w:rPr>
        <w:t xml:space="preserve"> </w:t>
      </w:r>
      <w:r w:rsidR="00706E74" w:rsidRPr="00BA54AE">
        <w:rPr>
          <w:rFonts w:ascii="Bookman Old Style" w:hAnsi="Bookman Old Style"/>
          <w:bCs/>
          <w:sz w:val="22"/>
          <w:szCs w:val="22"/>
        </w:rPr>
        <w:t>j</w:t>
      </w:r>
      <w:r w:rsidRPr="00BA54AE">
        <w:rPr>
          <w:rFonts w:ascii="Bookman Old Style" w:hAnsi="Bookman Old Style"/>
          <w:bCs/>
          <w:sz w:val="22"/>
          <w:szCs w:val="22"/>
        </w:rPr>
        <w:t xml:space="preserve">eżeli wykonawca nie złożył oświadczenia, o którym mowa w art. 25a ust. 1 ustawy </w:t>
      </w:r>
      <w:proofErr w:type="spellStart"/>
      <w:r w:rsidRPr="00BA54AE">
        <w:rPr>
          <w:rFonts w:ascii="Bookman Old Style" w:hAnsi="Bookman Old Style"/>
          <w:bCs/>
          <w:sz w:val="22"/>
          <w:szCs w:val="22"/>
        </w:rPr>
        <w:t>Pzp</w:t>
      </w:r>
      <w:proofErr w:type="spellEnd"/>
      <w:r w:rsidRPr="00BA54AE">
        <w:rPr>
          <w:rFonts w:ascii="Bookman Old Style" w:hAnsi="Bookman Old Style"/>
          <w:bCs/>
          <w:sz w:val="22"/>
          <w:szCs w:val="22"/>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BA54AE">
        <w:rPr>
          <w:rFonts w:ascii="Bookman Old Style" w:hAnsi="Bookman Old Style" w:cs="Bookman Old Style"/>
          <w:sz w:val="22"/>
          <w:szCs w:val="22"/>
        </w:rPr>
        <w:t>.</w:t>
      </w:r>
    </w:p>
    <w:p w:rsidR="00BE79B7" w:rsidRPr="00BA54AE" w:rsidRDefault="00BE79B7" w:rsidP="00435816">
      <w:pPr>
        <w:spacing w:line="360" w:lineRule="auto"/>
        <w:ind w:firstLine="426"/>
        <w:jc w:val="both"/>
        <w:rPr>
          <w:rFonts w:ascii="Bookman Old Style" w:hAnsi="Bookman Old Style"/>
          <w:sz w:val="22"/>
          <w:szCs w:val="22"/>
        </w:rPr>
      </w:pPr>
      <w:r w:rsidRPr="00BA54AE">
        <w:rPr>
          <w:rFonts w:ascii="Bookman Old Style" w:hAnsi="Bookman Old Style"/>
          <w:bCs/>
          <w:sz w:val="22"/>
          <w:szCs w:val="22"/>
        </w:rPr>
        <w:t>Jeżeli wykonawca nie złożył wymaganych pełnomocnictw albo złożył wadliwe pełnomocnictwa, Zamawiający wzywa do ich złożenia w terminie przez siebie wskazanym, chyba</w:t>
      </w:r>
      <w:r w:rsidR="009F05F6">
        <w:rPr>
          <w:rFonts w:ascii="Bookman Old Style" w:hAnsi="Bookman Old Style"/>
          <w:bCs/>
          <w:sz w:val="22"/>
          <w:szCs w:val="22"/>
        </w:rPr>
        <w:t>,</w:t>
      </w:r>
      <w:r w:rsidRPr="00BA54AE">
        <w:rPr>
          <w:rFonts w:ascii="Bookman Old Style" w:hAnsi="Bookman Old Style"/>
          <w:bCs/>
          <w:sz w:val="22"/>
          <w:szCs w:val="22"/>
        </w:rPr>
        <w:t xml:space="preserve"> że mimo ich złożenia oferta wykonawcy podlega odrzuceniu albo konieczne byłoby unieważnienie postępowania.</w:t>
      </w:r>
    </w:p>
    <w:p w:rsidR="002D47B3" w:rsidRPr="00BA54AE" w:rsidRDefault="00130163" w:rsidP="00435816">
      <w:pPr>
        <w:spacing w:line="360" w:lineRule="auto"/>
        <w:jc w:val="both"/>
        <w:rPr>
          <w:rFonts w:ascii="Bookman Old Style" w:hAnsi="Bookman Old Style"/>
          <w:sz w:val="22"/>
          <w:szCs w:val="22"/>
        </w:rPr>
      </w:pPr>
      <w:r w:rsidRPr="00BA54AE">
        <w:rPr>
          <w:rFonts w:ascii="Bookman Old Style" w:hAnsi="Bookman Old Style"/>
          <w:b/>
          <w:bCs/>
          <w:sz w:val="22"/>
          <w:szCs w:val="22"/>
        </w:rPr>
        <w:lastRenderedPageBreak/>
        <w:t xml:space="preserve">e) </w:t>
      </w:r>
      <w:r w:rsidRPr="00BA54AE">
        <w:rPr>
          <w:rFonts w:ascii="Bookman Old Style" w:hAnsi="Bookman Old Style"/>
          <w:bCs/>
          <w:sz w:val="22"/>
          <w:szCs w:val="22"/>
        </w:rPr>
        <w:t>j</w:t>
      </w:r>
      <w:r w:rsidR="002D47B3" w:rsidRPr="00BA54AE">
        <w:rPr>
          <w:rFonts w:ascii="Bookman Old Style" w:hAnsi="Bookman Old Style"/>
          <w:bCs/>
          <w:sz w:val="22"/>
          <w:szCs w:val="22"/>
        </w:rPr>
        <w:t xml:space="preserve">eżeli jest to niezbędne do zapewnienia odpowiedniego przebiegu postępowania o udzielenie zamówienia, </w:t>
      </w:r>
      <w:r w:rsidR="002D47B3" w:rsidRPr="00BA54AE">
        <w:rPr>
          <w:rFonts w:ascii="Bookman Old Style" w:hAnsi="Bookman Old Style"/>
          <w:b/>
          <w:bCs/>
          <w:sz w:val="22"/>
          <w:szCs w:val="22"/>
        </w:rPr>
        <w:t>Zamawiający może na każdym etapie postępowania</w:t>
      </w:r>
      <w:r w:rsidR="006169E9">
        <w:rPr>
          <w:rFonts w:ascii="Bookman Old Style" w:hAnsi="Bookman Old Style"/>
          <w:b/>
          <w:bCs/>
          <w:sz w:val="22"/>
          <w:szCs w:val="22"/>
        </w:rPr>
        <w:t xml:space="preserve"> </w:t>
      </w:r>
      <w:r w:rsidR="002D47B3" w:rsidRPr="00BA54AE">
        <w:rPr>
          <w:rFonts w:ascii="Bookman Old Style" w:hAnsi="Bookman Old Style"/>
          <w:b/>
          <w:bCs/>
          <w:sz w:val="22"/>
          <w:szCs w:val="22"/>
        </w:rPr>
        <w:t>wezwać wykonawców do złożenia wszystkich lub niektórych oświadczeń lub dokumentów potwierdzającyc</w:t>
      </w:r>
      <w:r w:rsidR="004935F4">
        <w:rPr>
          <w:rFonts w:ascii="Bookman Old Style" w:hAnsi="Bookman Old Style"/>
          <w:b/>
          <w:bCs/>
          <w:sz w:val="22"/>
          <w:szCs w:val="22"/>
        </w:rPr>
        <w:t xml:space="preserve">h, że nie podlegają wykluczeniu oraz </w:t>
      </w:r>
      <w:r w:rsidR="002D47B3" w:rsidRPr="00BA54AE">
        <w:rPr>
          <w:rFonts w:ascii="Bookman Old Style" w:hAnsi="Bookman Old Style"/>
          <w:b/>
          <w:bCs/>
          <w:sz w:val="22"/>
          <w:szCs w:val="22"/>
        </w:rPr>
        <w:t>spełniają warunki udziału w postępowaniu</w:t>
      </w:r>
      <w:r w:rsidR="002D47B3" w:rsidRPr="00BA54AE">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rsidR="002D47B3" w:rsidRPr="00BA54AE" w:rsidRDefault="002D47B3">
      <w:pPr>
        <w:autoSpaceDE w:val="0"/>
        <w:spacing w:line="360" w:lineRule="auto"/>
        <w:jc w:val="both"/>
        <w:rPr>
          <w:rFonts w:ascii="Bookman Old Style" w:hAnsi="Bookman Old Style" w:cs="Bookman Old Style"/>
          <w:sz w:val="22"/>
          <w:szCs w:val="22"/>
        </w:rPr>
      </w:pPr>
    </w:p>
    <w:p w:rsidR="0040237B" w:rsidRPr="00BA54AE" w:rsidRDefault="0055057A" w:rsidP="0055057A">
      <w:pPr>
        <w:autoSpaceDE w:val="0"/>
        <w:spacing w:line="360" w:lineRule="auto"/>
        <w:jc w:val="both"/>
        <w:rPr>
          <w:rFonts w:ascii="Bookman Old Style" w:hAnsi="Bookman Old Style" w:cs="Bookman Old Style"/>
          <w:sz w:val="22"/>
          <w:szCs w:val="22"/>
        </w:rPr>
      </w:pPr>
      <w:r>
        <w:rPr>
          <w:rFonts w:ascii="Bookman Old Style" w:hAnsi="Bookman Old Style" w:cs="Bookman Old Style"/>
          <w:b/>
          <w:sz w:val="22"/>
          <w:szCs w:val="22"/>
        </w:rPr>
        <w:t xml:space="preserve">13. </w:t>
      </w:r>
      <w:r w:rsidR="00227B37" w:rsidRPr="00BA54AE">
        <w:rPr>
          <w:rFonts w:ascii="Bookman Old Style" w:hAnsi="Bookman Old Style" w:cs="Bookman Old Style"/>
          <w:b/>
          <w:sz w:val="22"/>
          <w:szCs w:val="22"/>
        </w:rPr>
        <w:t>Oświadczenia</w:t>
      </w:r>
      <w:r w:rsidR="00227B37" w:rsidRPr="00BA54AE">
        <w:rPr>
          <w:rFonts w:ascii="Bookman Old Style" w:hAnsi="Bookman Old Style" w:cs="Bookman Old Style"/>
          <w:sz w:val="22"/>
          <w:szCs w:val="22"/>
        </w:rPr>
        <w:t xml:space="preserve"> dotyczące wykonawcy i innych podmiotów, na których zdolnościach lub sytuacji polega wykonawca na zasadach określonych w art. 22a ustawy </w:t>
      </w:r>
      <w:proofErr w:type="spellStart"/>
      <w:r w:rsidR="00227B37" w:rsidRPr="00BA54AE">
        <w:rPr>
          <w:rFonts w:ascii="Bookman Old Style" w:hAnsi="Bookman Old Style" w:cs="Bookman Old Style"/>
          <w:sz w:val="22"/>
          <w:szCs w:val="22"/>
        </w:rPr>
        <w:t>Pzp</w:t>
      </w:r>
      <w:proofErr w:type="spellEnd"/>
      <w:r w:rsidR="00227B37" w:rsidRPr="00BA54AE">
        <w:rPr>
          <w:rFonts w:ascii="Bookman Old Style" w:hAnsi="Bookman Old Style" w:cs="Bookman Old Style"/>
          <w:sz w:val="22"/>
          <w:szCs w:val="22"/>
        </w:rPr>
        <w:t xml:space="preserve"> oraz dotyczące podwykonawców, </w:t>
      </w:r>
      <w:r w:rsidR="00227B37" w:rsidRPr="00BA54AE">
        <w:rPr>
          <w:rFonts w:ascii="Bookman Old Style" w:hAnsi="Bookman Old Style" w:cs="Bookman Old Style"/>
          <w:b/>
          <w:sz w:val="22"/>
          <w:szCs w:val="22"/>
        </w:rPr>
        <w:t>składane są w oryginale.</w:t>
      </w:r>
    </w:p>
    <w:p w:rsidR="00AC3B01" w:rsidRDefault="00AC3B01" w:rsidP="00AF565C">
      <w:pPr>
        <w:autoSpaceDE w:val="0"/>
        <w:spacing w:line="360" w:lineRule="auto"/>
        <w:ind w:firstLine="284"/>
        <w:jc w:val="both"/>
        <w:rPr>
          <w:rFonts w:ascii="Bookman Old Style" w:hAnsi="Bookman Old Style" w:cs="Bookman Old Style"/>
          <w:b/>
          <w:sz w:val="22"/>
          <w:szCs w:val="22"/>
        </w:rPr>
      </w:pPr>
      <w:r>
        <w:rPr>
          <w:rFonts w:ascii="Bookman Old Style" w:hAnsi="Bookman Old Style" w:cs="Bookman Old Style"/>
          <w:b/>
          <w:sz w:val="22"/>
          <w:szCs w:val="22"/>
        </w:rPr>
        <w:t>W przypadku wspólnego ubiegania się o zamówienie przez wykonawców oświadczenia składa każdy z wykonaw</w:t>
      </w:r>
      <w:r w:rsidR="002A17E0">
        <w:rPr>
          <w:rFonts w:ascii="Bookman Old Style" w:hAnsi="Bookman Old Style" w:cs="Bookman Old Style"/>
          <w:b/>
          <w:sz w:val="22"/>
          <w:szCs w:val="22"/>
        </w:rPr>
        <w:t>ców wspólnie ubiegających się o </w:t>
      </w:r>
      <w:r>
        <w:rPr>
          <w:rFonts w:ascii="Bookman Old Style" w:hAnsi="Bookman Old Style" w:cs="Bookman Old Style"/>
          <w:b/>
          <w:sz w:val="22"/>
          <w:szCs w:val="22"/>
        </w:rPr>
        <w:t xml:space="preserve">zamówienie. </w:t>
      </w:r>
    </w:p>
    <w:p w:rsidR="002A17E0" w:rsidRDefault="002A17E0" w:rsidP="002A17E0">
      <w:pPr>
        <w:autoSpaceDE w:val="0"/>
        <w:spacing w:line="360" w:lineRule="auto"/>
        <w:ind w:firstLine="284"/>
        <w:jc w:val="both"/>
        <w:rPr>
          <w:rFonts w:ascii="Bookman Old Style" w:hAnsi="Bookman Old Style" w:cs="Bookman Old Style"/>
          <w:b/>
          <w:sz w:val="22"/>
          <w:szCs w:val="22"/>
        </w:rPr>
      </w:pPr>
      <w:r w:rsidRPr="00BA54AE">
        <w:rPr>
          <w:rFonts w:ascii="Bookman Old Style" w:hAnsi="Bookman Old Style" w:cs="Bookman Old Style"/>
          <w:b/>
          <w:sz w:val="22"/>
          <w:szCs w:val="22"/>
        </w:rPr>
        <w:t xml:space="preserve">Dokumenty inne niż oświadczenia składane są w oryginale lub kopii poświadczonej za zgodność z oryginałem. </w:t>
      </w:r>
    </w:p>
    <w:p w:rsidR="005A184F" w:rsidRPr="00BA54AE" w:rsidRDefault="005A184F" w:rsidP="00AF565C">
      <w:pPr>
        <w:autoSpaceDE w:val="0"/>
        <w:spacing w:line="360" w:lineRule="auto"/>
        <w:ind w:firstLine="284"/>
        <w:jc w:val="both"/>
        <w:rPr>
          <w:rFonts w:ascii="Bookman Old Style" w:hAnsi="Bookman Old Style" w:cs="Bookman Old Style"/>
          <w:sz w:val="22"/>
          <w:szCs w:val="22"/>
        </w:rPr>
      </w:pPr>
      <w:r w:rsidRPr="00BA54AE">
        <w:rPr>
          <w:rFonts w:ascii="Bookman Old Style" w:hAnsi="Bookman Old Style" w:cs="Bookman Old Style"/>
          <w:sz w:val="22"/>
          <w:szCs w:val="22"/>
        </w:rPr>
        <w:t>Poświadczenia za zgodność z oryginałem dokonuje odpowiednio wykonawca, podmiot, na którego zdolnościach lub sytuacji polega wykonawca, wykonawcy wspólnie ubiegający się o udzielenie zamówienia p</w:t>
      </w:r>
      <w:r w:rsidR="00CD6461" w:rsidRPr="00BA54AE">
        <w:rPr>
          <w:rFonts w:ascii="Bookman Old Style" w:hAnsi="Bookman Old Style" w:cs="Bookman Old Style"/>
          <w:sz w:val="22"/>
          <w:szCs w:val="22"/>
        </w:rPr>
        <w:t>ublicznego albo podwykonawca, w </w:t>
      </w:r>
      <w:r w:rsidRPr="00BA54AE">
        <w:rPr>
          <w:rFonts w:ascii="Bookman Old Style" w:hAnsi="Bookman Old Style" w:cs="Bookman Old Style"/>
          <w:sz w:val="22"/>
          <w:szCs w:val="22"/>
        </w:rPr>
        <w:t xml:space="preserve">zakresie dokumentów, które każdego z nich dotyczą. </w:t>
      </w:r>
    </w:p>
    <w:p w:rsidR="00CD6461" w:rsidRPr="00BA54AE" w:rsidRDefault="00A34634" w:rsidP="00AF565C">
      <w:pPr>
        <w:autoSpaceDE w:val="0"/>
        <w:spacing w:line="360" w:lineRule="auto"/>
        <w:ind w:firstLine="284"/>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Poświadczenie za zgodność z oryginałem następuje w formie pisemnej lub w formie elektronicznej. </w:t>
      </w:r>
    </w:p>
    <w:p w:rsidR="00A34634" w:rsidRPr="00BA54AE" w:rsidRDefault="00A34634" w:rsidP="00435816">
      <w:pPr>
        <w:autoSpaceDE w:val="0"/>
        <w:spacing w:line="360" w:lineRule="auto"/>
        <w:ind w:firstLine="284"/>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Dokumenty sporządzone w języku obcym składane są wraz z tłumaczeniem na język polski. </w:t>
      </w:r>
    </w:p>
    <w:p w:rsidR="00E66222" w:rsidRPr="00BA54AE" w:rsidRDefault="00E66222" w:rsidP="00435816">
      <w:pPr>
        <w:spacing w:line="360" w:lineRule="auto"/>
        <w:ind w:firstLine="426"/>
        <w:jc w:val="both"/>
        <w:rPr>
          <w:rFonts w:ascii="Bookman Old Style" w:hAnsi="Bookman Old Style"/>
          <w:bCs/>
          <w:sz w:val="22"/>
          <w:szCs w:val="22"/>
        </w:rPr>
      </w:pPr>
      <w:r w:rsidRPr="00BA54AE">
        <w:rPr>
          <w:rFonts w:ascii="Bookman Old Style" w:hAnsi="Bookman Old Style"/>
          <w:bCs/>
          <w:sz w:val="22"/>
          <w:szCs w:val="22"/>
        </w:rPr>
        <w:t>Wykonawca nie jest obowiązany do złożenia oświadczeń lub dokumentów potwierdzających okoliczności, o których mowa w art. 25 ust. 1 pkt 1 i 3</w:t>
      </w:r>
      <w:r w:rsidR="00703613" w:rsidRPr="00BA54AE">
        <w:rPr>
          <w:rFonts w:ascii="Bookman Old Style" w:hAnsi="Bookman Old Style"/>
          <w:bCs/>
          <w:sz w:val="22"/>
          <w:szCs w:val="22"/>
        </w:rPr>
        <w:t xml:space="preserve"> ustawy </w:t>
      </w:r>
      <w:proofErr w:type="spellStart"/>
      <w:r w:rsidR="00703613" w:rsidRPr="00BA54AE">
        <w:rPr>
          <w:rFonts w:ascii="Bookman Old Style" w:hAnsi="Bookman Old Style"/>
          <w:bCs/>
          <w:sz w:val="22"/>
          <w:szCs w:val="22"/>
        </w:rPr>
        <w:t>Pzp</w:t>
      </w:r>
      <w:proofErr w:type="spellEnd"/>
      <w:r w:rsidRPr="00BA54AE">
        <w:rPr>
          <w:rFonts w:ascii="Bookman Old Style" w:hAnsi="Bookman Old Style"/>
          <w:bCs/>
          <w:sz w:val="22"/>
          <w:szCs w:val="22"/>
        </w:rPr>
        <w:t xml:space="preserve">, jeżeli </w:t>
      </w:r>
      <w:r w:rsidR="00703613" w:rsidRPr="00BA54AE">
        <w:rPr>
          <w:rFonts w:ascii="Bookman Old Style" w:hAnsi="Bookman Old Style"/>
          <w:bCs/>
          <w:sz w:val="22"/>
          <w:szCs w:val="22"/>
        </w:rPr>
        <w:t>Z</w:t>
      </w:r>
      <w:r w:rsidRPr="00BA54AE">
        <w:rPr>
          <w:rFonts w:ascii="Bookman Old Style" w:hAnsi="Bookman Old Style"/>
          <w:bCs/>
          <w:sz w:val="22"/>
          <w:szCs w:val="22"/>
        </w:rPr>
        <w:t>amawiający posiada oświadczenia lub dokumenty dotyczące tego wykonawcy lub może je uzyskać za pomocą bezpłatnych i</w:t>
      </w:r>
      <w:r w:rsidR="006169E9">
        <w:rPr>
          <w:rFonts w:ascii="Bookman Old Style" w:hAnsi="Bookman Old Style"/>
          <w:bCs/>
          <w:sz w:val="22"/>
          <w:szCs w:val="22"/>
        </w:rPr>
        <w:t xml:space="preserve"> </w:t>
      </w:r>
      <w:r w:rsidRPr="00BA54AE">
        <w:rPr>
          <w:rFonts w:ascii="Bookman Old Style" w:hAnsi="Bookman Old Style"/>
          <w:bCs/>
          <w:sz w:val="22"/>
          <w:szCs w:val="22"/>
        </w:rPr>
        <w:t>ogólnodostępnych baz danych, w szczególności rejestrów publicznyc</w:t>
      </w:r>
      <w:r w:rsidR="00703613" w:rsidRPr="00BA54AE">
        <w:rPr>
          <w:rFonts w:ascii="Bookman Old Style" w:hAnsi="Bookman Old Style"/>
          <w:bCs/>
          <w:sz w:val="22"/>
          <w:szCs w:val="22"/>
        </w:rPr>
        <w:t>h w</w:t>
      </w:r>
      <w:r w:rsidR="006169E9">
        <w:rPr>
          <w:rFonts w:ascii="Bookman Old Style" w:hAnsi="Bookman Old Style"/>
          <w:bCs/>
          <w:sz w:val="22"/>
          <w:szCs w:val="22"/>
        </w:rPr>
        <w:t xml:space="preserve"> </w:t>
      </w:r>
      <w:r w:rsidR="00703613" w:rsidRPr="00BA54AE">
        <w:rPr>
          <w:rFonts w:ascii="Bookman Old Style" w:hAnsi="Bookman Old Style"/>
          <w:bCs/>
          <w:sz w:val="22"/>
          <w:szCs w:val="22"/>
        </w:rPr>
        <w:t>rozumieniu ustawy z dnia 17 </w:t>
      </w:r>
      <w:r w:rsidRPr="00BA54AE">
        <w:rPr>
          <w:rFonts w:ascii="Bookman Old Style" w:hAnsi="Bookman Old Style"/>
          <w:bCs/>
          <w:sz w:val="22"/>
          <w:szCs w:val="22"/>
        </w:rPr>
        <w:t>lutego 2005 r. o informatyzacji działalności podmiotów realizujących zadania publiczne (Dz. U. z 2014 r. poz. 1114 oraz z 2016 r. poz. 352).</w:t>
      </w:r>
    </w:p>
    <w:p w:rsidR="00396204" w:rsidRPr="00BA54AE" w:rsidRDefault="00396204" w:rsidP="0079250E">
      <w:pPr>
        <w:autoSpaceDE w:val="0"/>
        <w:spacing w:line="360" w:lineRule="auto"/>
        <w:jc w:val="both"/>
        <w:rPr>
          <w:rFonts w:ascii="Bookman Old Style" w:hAnsi="Bookman Old Style" w:cs="Bookman Old Style"/>
          <w:sz w:val="22"/>
          <w:szCs w:val="22"/>
        </w:rPr>
      </w:pPr>
    </w:p>
    <w:p w:rsidR="00D64365" w:rsidRPr="00D64365" w:rsidRDefault="00527ACE" w:rsidP="00D64365">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b/>
          <w:sz w:val="22"/>
          <w:szCs w:val="22"/>
          <w:u w:val="double"/>
        </w:rPr>
        <w:t>1</w:t>
      </w:r>
      <w:r w:rsidR="00285E32" w:rsidRPr="00BA54AE">
        <w:rPr>
          <w:rFonts w:ascii="Bookman Old Style" w:hAnsi="Bookman Old Style"/>
          <w:b/>
          <w:sz w:val="22"/>
          <w:szCs w:val="22"/>
          <w:u w:val="double"/>
        </w:rPr>
        <w:t>4. Wykonywanie części zamówienia przez podwykonawców</w:t>
      </w:r>
      <w:r w:rsidR="00D64365" w:rsidRPr="00D64365">
        <w:rPr>
          <w:rFonts w:ascii="Bookman Old Style" w:hAnsi="Bookman Old Style" w:cs="Arial"/>
          <w:b/>
          <w:sz w:val="22"/>
          <w:szCs w:val="22"/>
        </w:rPr>
        <w:t xml:space="preserve"> (dot. wszystkich części)</w:t>
      </w:r>
    </w:p>
    <w:p w:rsidR="00381534" w:rsidRPr="00BA54AE" w:rsidRDefault="00381534" w:rsidP="00435816">
      <w:pPr>
        <w:autoSpaceDE w:val="0"/>
        <w:autoSpaceDN w:val="0"/>
        <w:adjustRightInd w:val="0"/>
        <w:spacing w:line="360" w:lineRule="auto"/>
        <w:jc w:val="both"/>
        <w:rPr>
          <w:rFonts w:ascii="Bookman Old Style" w:hAnsi="Bookman Old Style"/>
          <w:sz w:val="22"/>
          <w:szCs w:val="22"/>
        </w:rPr>
      </w:pPr>
      <w:r w:rsidRPr="00BA54AE">
        <w:rPr>
          <w:rFonts w:ascii="Bookman Old Style" w:hAnsi="Bookman Old Style"/>
          <w:b/>
          <w:sz w:val="22"/>
          <w:szCs w:val="22"/>
        </w:rPr>
        <w:t>14.1</w:t>
      </w:r>
      <w:r w:rsidRPr="00BA54AE">
        <w:rPr>
          <w:rFonts w:ascii="Bookman Old Style" w:hAnsi="Bookman Old Style"/>
          <w:sz w:val="22"/>
          <w:szCs w:val="22"/>
        </w:rPr>
        <w:t>. Zamawiający żąda wskazania przez wykonawcę części zamówienia, których wykonanie zamierza powierzyć podwykonawcom, i podania przez wykonawcę firm podwykonawców.</w:t>
      </w:r>
      <w:r>
        <w:rPr>
          <w:rFonts w:ascii="Bookman Old Style" w:hAnsi="Bookman Old Style"/>
          <w:sz w:val="22"/>
          <w:szCs w:val="22"/>
        </w:rPr>
        <w:t xml:space="preserve"> Zamawiający żąda przedstawienia przez wykonawcę, który </w:t>
      </w:r>
      <w:r>
        <w:rPr>
          <w:rFonts w:ascii="Bookman Old Style" w:hAnsi="Bookman Old Style"/>
          <w:sz w:val="22"/>
          <w:szCs w:val="22"/>
        </w:rPr>
        <w:lastRenderedPageBreak/>
        <w:t xml:space="preserve">zamierza powierzyć wykonanie części zamówienia podwykonawcom informacji o tych podwykonawcach w oświadczeniu, które stanowi załącznik do formularza oferty (zgodnie z treścią art. 25a ust. 5 pkt 2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rsidR="00381534" w:rsidRPr="00BA54AE" w:rsidRDefault="00381534" w:rsidP="00435816">
      <w:pPr>
        <w:spacing w:line="360" w:lineRule="auto"/>
        <w:jc w:val="both"/>
        <w:rPr>
          <w:rFonts w:ascii="Bookman Old Style" w:hAnsi="Bookman Old Style"/>
          <w:bCs/>
          <w:sz w:val="22"/>
          <w:szCs w:val="22"/>
        </w:rPr>
      </w:pPr>
      <w:r w:rsidRPr="00BA54AE">
        <w:rPr>
          <w:rFonts w:ascii="Bookman Old Style" w:hAnsi="Bookman Old Style"/>
          <w:b/>
          <w:bCs/>
          <w:sz w:val="22"/>
          <w:szCs w:val="22"/>
        </w:rPr>
        <w:t>14.2.</w:t>
      </w:r>
      <w:r w:rsidRPr="00BA54AE">
        <w:rPr>
          <w:rFonts w:ascii="Bookman Old Style" w:hAnsi="Bookman Old Style"/>
          <w:bCs/>
          <w:sz w:val="22"/>
          <w:szCs w:val="22"/>
        </w:rPr>
        <w:t xml:space="preserve"> W przypadku zamówień na </w:t>
      </w:r>
      <w:r>
        <w:rPr>
          <w:rFonts w:ascii="Bookman Old Style" w:hAnsi="Bookman Old Style"/>
          <w:bCs/>
          <w:sz w:val="22"/>
          <w:szCs w:val="22"/>
        </w:rPr>
        <w:t>usługi</w:t>
      </w:r>
      <w:r w:rsidRPr="00BA54AE">
        <w:rPr>
          <w:rFonts w:ascii="Bookman Old Style" w:hAnsi="Bookman Old Style"/>
          <w:bCs/>
          <w:sz w:val="22"/>
          <w:szCs w:val="22"/>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w:t>
      </w:r>
      <w:r w:rsidR="006169E9">
        <w:rPr>
          <w:rFonts w:ascii="Bookman Old Style" w:hAnsi="Bookman Old Style"/>
          <w:bCs/>
          <w:sz w:val="22"/>
          <w:szCs w:val="22"/>
        </w:rPr>
        <w:t xml:space="preserve"> </w:t>
      </w:r>
      <w:r w:rsidRPr="00BA54AE">
        <w:rPr>
          <w:rFonts w:ascii="Bookman Old Style" w:hAnsi="Bookman Old Style"/>
          <w:bCs/>
          <w:sz w:val="22"/>
          <w:szCs w:val="22"/>
        </w:rPr>
        <w:t xml:space="preserve">takie </w:t>
      </w:r>
      <w:r>
        <w:rPr>
          <w:rFonts w:ascii="Bookman Old Style" w:hAnsi="Bookman Old Style"/>
          <w:bCs/>
          <w:sz w:val="22"/>
          <w:szCs w:val="22"/>
        </w:rPr>
        <w:t>usługi</w:t>
      </w:r>
      <w:r w:rsidRPr="00BA54AE">
        <w:rPr>
          <w:rFonts w:ascii="Bookman Old Style" w:hAnsi="Bookman Old Style"/>
          <w:bCs/>
          <w:sz w:val="22"/>
          <w:szCs w:val="22"/>
        </w:rPr>
        <w:t>. Wykonawca zawiadamia Zamawiającego o</w:t>
      </w:r>
      <w:r w:rsidR="006169E9">
        <w:rPr>
          <w:rFonts w:ascii="Bookman Old Style" w:hAnsi="Bookman Old Style"/>
          <w:bCs/>
          <w:sz w:val="22"/>
          <w:szCs w:val="22"/>
        </w:rPr>
        <w:t xml:space="preserve"> </w:t>
      </w:r>
      <w:r w:rsidRPr="00BA54AE">
        <w:rPr>
          <w:rFonts w:ascii="Bookman Old Style" w:hAnsi="Bookman Old Style"/>
          <w:bCs/>
          <w:sz w:val="22"/>
          <w:szCs w:val="22"/>
        </w:rPr>
        <w:t>wszelkich zmianach danych, o których mowa w zdaniu pierwszym, w trakcie realizacji zamówienia, a także przekazuje informacje na temat nowych podwykonawców, którym w późniejszym okresie zamierza powierzyć realizację</w:t>
      </w:r>
      <w:r>
        <w:rPr>
          <w:rFonts w:ascii="Bookman Old Style" w:hAnsi="Bookman Old Style"/>
          <w:bCs/>
          <w:sz w:val="22"/>
          <w:szCs w:val="22"/>
        </w:rPr>
        <w:t xml:space="preserve"> usług</w:t>
      </w:r>
      <w:r w:rsidRPr="00BA54AE">
        <w:rPr>
          <w:rFonts w:ascii="Bookman Old Style" w:hAnsi="Bookman Old Style"/>
          <w:bCs/>
          <w:sz w:val="22"/>
          <w:szCs w:val="22"/>
        </w:rPr>
        <w:t>.</w:t>
      </w:r>
    </w:p>
    <w:p w:rsidR="00381534" w:rsidRPr="00BA54AE" w:rsidRDefault="00381534" w:rsidP="00435816">
      <w:pPr>
        <w:spacing w:line="360" w:lineRule="auto"/>
        <w:jc w:val="both"/>
        <w:rPr>
          <w:rFonts w:ascii="Bookman Old Style" w:hAnsi="Bookman Old Style"/>
          <w:sz w:val="22"/>
          <w:szCs w:val="22"/>
        </w:rPr>
      </w:pPr>
      <w:r w:rsidRPr="00BA54AE">
        <w:rPr>
          <w:rFonts w:ascii="Bookman Old Style" w:hAnsi="Bookman Old Style"/>
          <w:b/>
          <w:bCs/>
          <w:sz w:val="22"/>
          <w:szCs w:val="22"/>
        </w:rPr>
        <w:t>14.3.</w:t>
      </w:r>
      <w:r w:rsidRPr="00BA54AE">
        <w:rPr>
          <w:rFonts w:ascii="Bookman Old Style" w:hAnsi="Bookman Old Style"/>
          <w:bCs/>
          <w:sz w:val="22"/>
          <w:szCs w:val="22"/>
        </w:rPr>
        <w:t xml:space="preserve"> Jeżeli zmiana albo rezygnacja z podwykonawcy dotyczy podmiotu, na którego zasoby wykonawca powoływał się, na zasadach określonych wart. 22a ust. 1, w celu wykazania spełniania warunków udziału w</w:t>
      </w:r>
      <w:r w:rsidR="006169E9">
        <w:rPr>
          <w:rFonts w:ascii="Bookman Old Style" w:hAnsi="Bookman Old Style"/>
          <w:bCs/>
          <w:sz w:val="22"/>
          <w:szCs w:val="22"/>
        </w:rPr>
        <w:t xml:space="preserve"> </w:t>
      </w:r>
      <w:r w:rsidRPr="00BA54AE">
        <w:rPr>
          <w:rFonts w:ascii="Bookman Old Style" w:hAnsi="Bookman Old Style"/>
          <w:bCs/>
          <w:sz w:val="22"/>
          <w:szCs w:val="22"/>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81534" w:rsidRPr="00BA54AE" w:rsidRDefault="00381534" w:rsidP="00435816">
      <w:pPr>
        <w:autoSpaceDE w:val="0"/>
        <w:autoSpaceDN w:val="0"/>
        <w:adjustRightInd w:val="0"/>
        <w:spacing w:line="360" w:lineRule="auto"/>
        <w:jc w:val="both"/>
        <w:rPr>
          <w:rFonts w:ascii="Bookman Old Style" w:hAnsi="Bookman Old Style"/>
          <w:sz w:val="22"/>
          <w:szCs w:val="22"/>
        </w:rPr>
      </w:pPr>
      <w:r w:rsidRPr="00BA54AE">
        <w:rPr>
          <w:rFonts w:ascii="Bookman Old Style" w:hAnsi="Bookman Old Style"/>
          <w:sz w:val="22"/>
          <w:szCs w:val="22"/>
        </w:rPr>
        <w:t>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ust. 1 ustawy Prawo zamówień publicznych w stopniu nie mniejszym niż wymagane w trakcie postępowania o</w:t>
      </w:r>
      <w:r w:rsidR="006169E9">
        <w:rPr>
          <w:rFonts w:ascii="Bookman Old Style" w:hAnsi="Bookman Old Style"/>
          <w:sz w:val="22"/>
          <w:szCs w:val="22"/>
        </w:rPr>
        <w:t xml:space="preserve"> </w:t>
      </w:r>
      <w:r w:rsidRPr="00BA54AE">
        <w:rPr>
          <w:rFonts w:ascii="Bookman Old Style" w:hAnsi="Bookman Old Style"/>
          <w:sz w:val="22"/>
          <w:szCs w:val="22"/>
        </w:rPr>
        <w:t xml:space="preserve">udzielenie zamówienia. </w:t>
      </w:r>
    </w:p>
    <w:p w:rsidR="00381534" w:rsidRPr="00BA54AE" w:rsidRDefault="00381534" w:rsidP="00435816">
      <w:pPr>
        <w:autoSpaceDE w:val="0"/>
        <w:autoSpaceDN w:val="0"/>
        <w:adjustRightInd w:val="0"/>
        <w:spacing w:line="360" w:lineRule="auto"/>
        <w:jc w:val="both"/>
        <w:rPr>
          <w:rFonts w:ascii="Bookman Old Style" w:hAnsi="Bookman Old Style"/>
          <w:bCs/>
          <w:sz w:val="22"/>
          <w:szCs w:val="22"/>
        </w:rPr>
      </w:pPr>
      <w:r w:rsidRPr="00BA54AE">
        <w:rPr>
          <w:rFonts w:ascii="Bookman Old Style" w:hAnsi="Bookman Old Style"/>
          <w:b/>
          <w:sz w:val="22"/>
          <w:szCs w:val="22"/>
        </w:rPr>
        <w:t xml:space="preserve">14.4. </w:t>
      </w:r>
      <w:r w:rsidRPr="00BA54AE">
        <w:rPr>
          <w:rFonts w:ascii="Bookman Old Style" w:hAnsi="Bookman Old Style"/>
          <w:bCs/>
          <w:sz w:val="22"/>
          <w:szCs w:val="22"/>
        </w:rPr>
        <w:t xml:space="preserve">Jeżeli powierzenie podwykonawcy wykonania części zamówienia na </w:t>
      </w:r>
      <w:r w:rsidR="00A62231">
        <w:rPr>
          <w:rFonts w:ascii="Bookman Old Style" w:hAnsi="Bookman Old Style"/>
          <w:bCs/>
          <w:sz w:val="22"/>
          <w:szCs w:val="22"/>
        </w:rPr>
        <w:t>usługi</w:t>
      </w:r>
      <w:r w:rsidRPr="00BA54AE">
        <w:rPr>
          <w:rFonts w:ascii="Bookman Old Style" w:hAnsi="Bookman Old Style"/>
          <w:bCs/>
          <w:sz w:val="22"/>
          <w:szCs w:val="22"/>
        </w:rPr>
        <w:t xml:space="preserve"> następuje </w:t>
      </w:r>
      <w:r w:rsidRPr="00BA54AE">
        <w:rPr>
          <w:rFonts w:ascii="Bookman Old Style" w:hAnsi="Bookman Old Style"/>
          <w:bCs/>
          <w:sz w:val="22"/>
          <w:szCs w:val="22"/>
          <w:u w:val="single"/>
        </w:rPr>
        <w:t>w trakcie jego realizacji</w:t>
      </w:r>
      <w:r w:rsidRPr="00BA54AE">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rsidR="00381534" w:rsidRPr="00BA54AE" w:rsidRDefault="00381534" w:rsidP="00435816">
      <w:pPr>
        <w:spacing w:line="360" w:lineRule="auto"/>
        <w:jc w:val="both"/>
        <w:rPr>
          <w:rFonts w:ascii="Bookman Old Style" w:hAnsi="Bookman Old Style"/>
          <w:bCs/>
          <w:sz w:val="22"/>
          <w:szCs w:val="22"/>
        </w:rPr>
      </w:pPr>
      <w:r w:rsidRPr="00BA54AE">
        <w:rPr>
          <w:rFonts w:ascii="Bookman Old Style" w:hAnsi="Bookman Old Style"/>
          <w:b/>
          <w:bCs/>
          <w:sz w:val="22"/>
          <w:szCs w:val="22"/>
        </w:rPr>
        <w:t xml:space="preserve">14.5. </w:t>
      </w:r>
      <w:r w:rsidRPr="00BA54AE">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381534" w:rsidRPr="00BA54AE" w:rsidRDefault="00381534" w:rsidP="00435816">
      <w:pPr>
        <w:spacing w:line="360" w:lineRule="auto"/>
        <w:jc w:val="both"/>
        <w:rPr>
          <w:rFonts w:ascii="Bookman Old Style" w:hAnsi="Bookman Old Style"/>
          <w:bCs/>
          <w:sz w:val="22"/>
          <w:szCs w:val="22"/>
        </w:rPr>
      </w:pPr>
      <w:r w:rsidRPr="00BA54AE">
        <w:rPr>
          <w:rFonts w:ascii="Bookman Old Style" w:hAnsi="Bookman Old Style"/>
          <w:b/>
          <w:bCs/>
          <w:sz w:val="22"/>
          <w:szCs w:val="22"/>
        </w:rPr>
        <w:t>14.6.</w:t>
      </w:r>
      <w:r w:rsidRPr="00BA54AE">
        <w:rPr>
          <w:rFonts w:ascii="Bookman Old Style" w:hAnsi="Bookman Old Style"/>
          <w:bCs/>
          <w:sz w:val="22"/>
          <w:szCs w:val="22"/>
        </w:rPr>
        <w:t xml:space="preserve"> Zasady opisane w pkt. 14.4. i 14.5. SIWZ stosuje się także wobec dalszych podwykonawców.</w:t>
      </w:r>
    </w:p>
    <w:p w:rsidR="00381534" w:rsidRPr="00BA54AE" w:rsidRDefault="00381534" w:rsidP="00435816">
      <w:pPr>
        <w:spacing w:line="360" w:lineRule="auto"/>
        <w:jc w:val="both"/>
        <w:rPr>
          <w:rFonts w:ascii="Bookman Old Style" w:hAnsi="Bookman Old Style"/>
          <w:sz w:val="22"/>
          <w:szCs w:val="22"/>
        </w:rPr>
      </w:pPr>
      <w:r w:rsidRPr="00BA54AE">
        <w:rPr>
          <w:rFonts w:ascii="Bookman Old Style" w:hAnsi="Bookman Old Style"/>
          <w:b/>
          <w:bCs/>
          <w:sz w:val="22"/>
          <w:szCs w:val="22"/>
        </w:rPr>
        <w:t xml:space="preserve">14.7. </w:t>
      </w:r>
      <w:r w:rsidRPr="00BA54AE">
        <w:rPr>
          <w:rFonts w:ascii="Bookman Old Style" w:hAnsi="Bookman Old Style"/>
          <w:bCs/>
          <w:sz w:val="22"/>
          <w:szCs w:val="22"/>
        </w:rPr>
        <w:t>Powierzenie wykonania części zamówienia podwykonawcom nie zwalnia wykonawcy z odpowiedzialności za należyte wykonanie tego zamówienia.</w:t>
      </w:r>
    </w:p>
    <w:p w:rsidR="00381534" w:rsidRPr="00BA54AE" w:rsidRDefault="00381534" w:rsidP="00435816">
      <w:pPr>
        <w:widowControl w:val="0"/>
        <w:tabs>
          <w:tab w:val="left" w:pos="360"/>
        </w:tabs>
        <w:autoSpaceDE w:val="0"/>
        <w:spacing w:line="360" w:lineRule="auto"/>
        <w:jc w:val="both"/>
        <w:rPr>
          <w:rFonts w:ascii="Bookman Old Style" w:hAnsi="Bookman Old Style"/>
          <w:sz w:val="22"/>
          <w:szCs w:val="22"/>
        </w:rPr>
      </w:pPr>
      <w:r w:rsidRPr="00BA54AE">
        <w:rPr>
          <w:rFonts w:ascii="Bookman Old Style" w:hAnsi="Bookman Old Style"/>
          <w:b/>
          <w:sz w:val="22"/>
          <w:szCs w:val="22"/>
        </w:rPr>
        <w:t>14.8.</w:t>
      </w:r>
      <w:r w:rsidRPr="00BA54AE">
        <w:rPr>
          <w:rFonts w:ascii="Bookman Old Style" w:hAnsi="Bookman Old Style"/>
          <w:sz w:val="22"/>
          <w:szCs w:val="22"/>
        </w:rPr>
        <w:t xml:space="preserve"> Przez umowy o podwykonawstwo strony rozumieją umowy w formie pisemnej </w:t>
      </w:r>
      <w:r w:rsidRPr="00BA54AE">
        <w:rPr>
          <w:rFonts w:ascii="Bookman Old Style" w:hAnsi="Bookman Old Style"/>
          <w:sz w:val="22"/>
          <w:szCs w:val="22"/>
        </w:rPr>
        <w:lastRenderedPageBreak/>
        <w:t>o charakterze odpłatnym, których przedmiotem są usługi, dostawy lub roboty budowlane stanowiące część niniejszej umowy, zawarte między wykonawcą z co najmniej jednym innym podmiotem (podwykonawcą), a także między podwykonawcą a dalszym podwykonawcą lub dalszymi podwykonawcami.</w:t>
      </w:r>
    </w:p>
    <w:p w:rsidR="001221D4" w:rsidRDefault="001221D4">
      <w:pPr>
        <w:autoSpaceDE w:val="0"/>
        <w:autoSpaceDN w:val="0"/>
        <w:adjustRightInd w:val="0"/>
        <w:spacing w:line="360" w:lineRule="auto"/>
        <w:jc w:val="both"/>
        <w:rPr>
          <w:rFonts w:ascii="Bookman Old Style" w:hAnsi="Bookman Old Style"/>
          <w:sz w:val="22"/>
          <w:szCs w:val="22"/>
        </w:rPr>
      </w:pPr>
    </w:p>
    <w:p w:rsidR="00285E32" w:rsidRPr="00B06484" w:rsidRDefault="005A21A7">
      <w:pPr>
        <w:tabs>
          <w:tab w:val="left" w:pos="360"/>
        </w:tabs>
        <w:suppressAutoHyphens/>
        <w:autoSpaceDE w:val="0"/>
        <w:spacing w:line="360" w:lineRule="auto"/>
        <w:jc w:val="both"/>
        <w:rPr>
          <w:rFonts w:ascii="Bookman Old Style" w:hAnsi="Bookman Old Style" w:cs="Tahoma"/>
          <w:b/>
          <w:bCs/>
          <w:sz w:val="22"/>
          <w:szCs w:val="22"/>
          <w:u w:val="double"/>
        </w:rPr>
      </w:pPr>
      <w:r w:rsidRPr="00B06484">
        <w:rPr>
          <w:rFonts w:ascii="Bookman Old Style" w:hAnsi="Bookman Old Style" w:cs="Tahoma"/>
          <w:b/>
          <w:bCs/>
          <w:sz w:val="22"/>
          <w:szCs w:val="22"/>
          <w:u w:val="double"/>
        </w:rPr>
        <w:t>15</w:t>
      </w:r>
      <w:r w:rsidR="00285E32" w:rsidRPr="00B06484">
        <w:rPr>
          <w:rFonts w:ascii="Bookman Old Style" w:hAnsi="Bookman Old Style" w:cs="Tahoma"/>
          <w:b/>
          <w:bCs/>
          <w:sz w:val="22"/>
          <w:szCs w:val="22"/>
          <w:u w:val="double"/>
        </w:rPr>
        <w:t>. Sposób porozumiewania się Zamawiającego z wykonawcami</w:t>
      </w:r>
    </w:p>
    <w:p w:rsidR="00285E32" w:rsidRPr="00BA54AE" w:rsidRDefault="00A71EC8">
      <w:pPr>
        <w:autoSpaceDE w:val="0"/>
        <w:autoSpaceDN w:val="0"/>
        <w:adjustRightInd w:val="0"/>
        <w:spacing w:line="360" w:lineRule="auto"/>
        <w:jc w:val="both"/>
        <w:rPr>
          <w:rFonts w:ascii="Bookman Old Style" w:hAnsi="Bookman Old Style"/>
          <w:sz w:val="22"/>
          <w:szCs w:val="22"/>
        </w:rPr>
      </w:pPr>
      <w:r w:rsidRPr="00BA54AE">
        <w:rPr>
          <w:rFonts w:ascii="Bookman Old Style" w:hAnsi="Bookman Old Style" w:cs="Tahoma"/>
          <w:sz w:val="22"/>
          <w:szCs w:val="22"/>
        </w:rPr>
        <w:t>15.</w:t>
      </w:r>
      <w:r w:rsidR="00285E32" w:rsidRPr="00BA54AE">
        <w:rPr>
          <w:rFonts w:ascii="Bookman Old Style" w:hAnsi="Bookman Old Style" w:cs="Tahoma"/>
          <w:sz w:val="22"/>
          <w:szCs w:val="22"/>
        </w:rPr>
        <w:t xml:space="preserve">1. </w:t>
      </w:r>
      <w:r w:rsidR="00285E32" w:rsidRPr="00BA54AE">
        <w:rPr>
          <w:rFonts w:ascii="Bookman Old Style" w:hAnsi="Bookman Old Style"/>
          <w:sz w:val="22"/>
          <w:szCs w:val="22"/>
        </w:rPr>
        <w:t xml:space="preserve">Oświadczenia, wnioski, zawiadomienia oraz informacje dotyczące postępowania Zamawiający i wykonawcy przekazują pisemnie, </w:t>
      </w:r>
      <w:r w:rsidR="00175FFB" w:rsidRPr="00BA54AE">
        <w:rPr>
          <w:rFonts w:ascii="Bookman Old Style" w:hAnsi="Bookman Old Style"/>
          <w:sz w:val="22"/>
          <w:szCs w:val="22"/>
        </w:rPr>
        <w:t>drogą elektroniczną lub faksem (w zależności od rodzaju przekazywanego dokumentu i wymogów dotyczących formy jego złożenia – patrz rozdział 1</w:t>
      </w:r>
      <w:r w:rsidR="002F23A2">
        <w:rPr>
          <w:rFonts w:ascii="Bookman Old Style" w:hAnsi="Bookman Old Style"/>
          <w:sz w:val="22"/>
          <w:szCs w:val="22"/>
        </w:rPr>
        <w:t>3</w:t>
      </w:r>
      <w:r w:rsidR="00175FFB" w:rsidRPr="00BA54AE">
        <w:rPr>
          <w:rFonts w:ascii="Bookman Old Style" w:hAnsi="Bookman Old Style"/>
          <w:sz w:val="22"/>
          <w:szCs w:val="22"/>
        </w:rPr>
        <w:t xml:space="preserve"> SIWZ). </w:t>
      </w:r>
    </w:p>
    <w:p w:rsidR="00285E32" w:rsidRPr="00BA54AE" w:rsidRDefault="00A71EC8">
      <w:pPr>
        <w:autoSpaceDE w:val="0"/>
        <w:autoSpaceDN w:val="0"/>
        <w:adjustRightInd w:val="0"/>
        <w:spacing w:line="360" w:lineRule="auto"/>
        <w:jc w:val="both"/>
        <w:rPr>
          <w:rFonts w:ascii="Bookman Old Style" w:hAnsi="Bookman Old Style"/>
          <w:sz w:val="22"/>
          <w:szCs w:val="22"/>
        </w:rPr>
      </w:pPr>
      <w:r w:rsidRPr="00BA54AE">
        <w:rPr>
          <w:rFonts w:ascii="Bookman Old Style" w:hAnsi="Bookman Old Style"/>
          <w:sz w:val="22"/>
          <w:szCs w:val="22"/>
        </w:rPr>
        <w:t>15.</w:t>
      </w:r>
      <w:r w:rsidR="00285E32" w:rsidRPr="00BA54AE">
        <w:rPr>
          <w:rFonts w:ascii="Bookman Old Style" w:hAnsi="Bookman Old Style"/>
          <w:sz w:val="22"/>
          <w:szCs w:val="22"/>
        </w:rPr>
        <w:t>2. Osobami upoważnionymi do kontaktowania się z wykonawcami w powyższy sposób są:</w:t>
      </w:r>
    </w:p>
    <w:p w:rsidR="00285E32" w:rsidRPr="00396204" w:rsidRDefault="00961BFB">
      <w:pPr>
        <w:numPr>
          <w:ilvl w:val="0"/>
          <w:numId w:val="1"/>
        </w:numPr>
        <w:tabs>
          <w:tab w:val="left" w:pos="36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Bogdan Mokrzycki</w:t>
      </w:r>
      <w:r w:rsidR="00024EC3">
        <w:rPr>
          <w:rFonts w:ascii="Bookman Old Style" w:hAnsi="Bookman Old Style"/>
          <w:sz w:val="22"/>
          <w:szCs w:val="22"/>
        </w:rPr>
        <w:t xml:space="preserve"> </w:t>
      </w:r>
      <w:r w:rsidR="00285E32" w:rsidRPr="00396204">
        <w:rPr>
          <w:rFonts w:ascii="Bookman Old Style" w:hAnsi="Bookman Old Style"/>
          <w:sz w:val="22"/>
          <w:szCs w:val="22"/>
        </w:rPr>
        <w:t xml:space="preserve">- Wydział </w:t>
      </w:r>
      <w:r>
        <w:rPr>
          <w:rFonts w:ascii="Bookman Old Style" w:hAnsi="Bookman Old Style"/>
          <w:sz w:val="22"/>
          <w:szCs w:val="22"/>
        </w:rPr>
        <w:t>Geodezji, Kartografii i Gospodarki Nieruchomościami</w:t>
      </w:r>
      <w:r w:rsidR="00285E32" w:rsidRPr="00396204">
        <w:rPr>
          <w:rFonts w:ascii="Bookman Old Style" w:hAnsi="Bookman Old Style"/>
          <w:sz w:val="22"/>
          <w:szCs w:val="22"/>
        </w:rPr>
        <w:t xml:space="preserve"> Urzędu Miasta</w:t>
      </w:r>
      <w:r w:rsidR="00B83EA2" w:rsidRPr="00396204">
        <w:rPr>
          <w:rFonts w:ascii="Bookman Old Style" w:hAnsi="Bookman Old Style"/>
          <w:sz w:val="22"/>
          <w:szCs w:val="22"/>
        </w:rPr>
        <w:t xml:space="preserve"> w Krośnie, ul. Lwowska 28a – w </w:t>
      </w:r>
      <w:r w:rsidR="00285E32" w:rsidRPr="00396204">
        <w:rPr>
          <w:rFonts w:ascii="Bookman Old Style" w:hAnsi="Bookman Old Style"/>
          <w:sz w:val="22"/>
          <w:szCs w:val="22"/>
        </w:rPr>
        <w:t>sprawach merytorycznych,</w:t>
      </w:r>
    </w:p>
    <w:p w:rsidR="00285E32" w:rsidRPr="00BA54AE" w:rsidRDefault="00C346F6">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393717">
        <w:rPr>
          <w:rFonts w:ascii="Bookman Old Style" w:hAnsi="Bookman Old Style"/>
          <w:sz w:val="22"/>
          <w:szCs w:val="22"/>
        </w:rPr>
        <w:t>M</w:t>
      </w:r>
      <w:r w:rsidR="00285E32" w:rsidRPr="00393717">
        <w:rPr>
          <w:rFonts w:ascii="Bookman Old Style" w:hAnsi="Bookman Old Style"/>
          <w:sz w:val="22"/>
          <w:szCs w:val="22"/>
        </w:rPr>
        <w:t xml:space="preserve">ałgorzata </w:t>
      </w:r>
      <w:r w:rsidR="00665850" w:rsidRPr="00393717">
        <w:rPr>
          <w:rFonts w:ascii="Bookman Old Style" w:hAnsi="Bookman Old Style"/>
          <w:sz w:val="22"/>
          <w:szCs w:val="22"/>
        </w:rPr>
        <w:t>Babczyńska</w:t>
      </w:r>
      <w:r w:rsidR="006169E9">
        <w:rPr>
          <w:rFonts w:ascii="Bookman Old Style" w:hAnsi="Bookman Old Style"/>
          <w:sz w:val="22"/>
          <w:szCs w:val="22"/>
        </w:rPr>
        <w:t xml:space="preserve"> </w:t>
      </w:r>
      <w:r w:rsidRPr="00393717">
        <w:rPr>
          <w:rFonts w:ascii="Bookman Old Style" w:hAnsi="Bookman Old Style"/>
          <w:sz w:val="22"/>
          <w:szCs w:val="22"/>
        </w:rPr>
        <w:t xml:space="preserve">lub Edyta </w:t>
      </w:r>
      <w:r w:rsidR="00024EC3">
        <w:rPr>
          <w:rFonts w:ascii="Bookman Old Style" w:hAnsi="Bookman Old Style"/>
          <w:sz w:val="22"/>
          <w:szCs w:val="22"/>
        </w:rPr>
        <w:t>Filip</w:t>
      </w:r>
      <w:r w:rsidRPr="00393717">
        <w:rPr>
          <w:rFonts w:ascii="Bookman Old Style" w:hAnsi="Bookman Old Style"/>
          <w:sz w:val="22"/>
          <w:szCs w:val="22"/>
        </w:rPr>
        <w:t xml:space="preserve"> </w:t>
      </w:r>
      <w:r w:rsidR="00285E32" w:rsidRPr="00BA54AE">
        <w:rPr>
          <w:rFonts w:ascii="Bookman Old Style" w:hAnsi="Bookman Old Style"/>
          <w:sz w:val="22"/>
          <w:szCs w:val="22"/>
        </w:rPr>
        <w:t xml:space="preserve">– </w:t>
      </w:r>
      <w:r w:rsidRPr="00BA54AE">
        <w:rPr>
          <w:rFonts w:ascii="Bookman Old Style" w:hAnsi="Bookman Old Style"/>
          <w:sz w:val="22"/>
          <w:szCs w:val="22"/>
        </w:rPr>
        <w:t xml:space="preserve">Biuro </w:t>
      </w:r>
      <w:r w:rsidR="00285E32" w:rsidRPr="00BA54AE">
        <w:rPr>
          <w:rFonts w:ascii="Bookman Old Style" w:hAnsi="Bookman Old Style"/>
          <w:sz w:val="22"/>
          <w:szCs w:val="22"/>
        </w:rPr>
        <w:t xml:space="preserve">Zamówień Publicznych Urzędu Miasta w Krośnie, ul. Lwowska 28a, w sprawach </w:t>
      </w:r>
      <w:proofErr w:type="spellStart"/>
      <w:r w:rsidR="00285E32" w:rsidRPr="00BA54AE">
        <w:rPr>
          <w:rFonts w:ascii="Bookman Old Style" w:hAnsi="Bookman Old Style"/>
          <w:sz w:val="22"/>
          <w:szCs w:val="22"/>
        </w:rPr>
        <w:t>formalno</w:t>
      </w:r>
      <w:proofErr w:type="spellEnd"/>
      <w:r w:rsidR="00285E32" w:rsidRPr="00BA54AE">
        <w:rPr>
          <w:rFonts w:ascii="Bookman Old Style" w:hAnsi="Bookman Old Style"/>
          <w:sz w:val="22"/>
          <w:szCs w:val="22"/>
        </w:rPr>
        <w:t xml:space="preserve"> - prawnych;</w:t>
      </w:r>
    </w:p>
    <w:p w:rsidR="00285E32" w:rsidRPr="00BA54AE" w:rsidRDefault="00285E32">
      <w:pPr>
        <w:tabs>
          <w:tab w:val="left" w:pos="56"/>
        </w:tabs>
        <w:autoSpaceDE w:val="0"/>
        <w:autoSpaceDN w:val="0"/>
        <w:adjustRightInd w:val="0"/>
        <w:spacing w:line="360" w:lineRule="auto"/>
        <w:jc w:val="both"/>
        <w:rPr>
          <w:rFonts w:ascii="Bookman Old Style" w:hAnsi="Bookman Old Style"/>
          <w:sz w:val="22"/>
          <w:szCs w:val="22"/>
        </w:rPr>
      </w:pPr>
    </w:p>
    <w:p w:rsidR="00285E32" w:rsidRPr="00BA54AE" w:rsidRDefault="00285E32">
      <w:pPr>
        <w:tabs>
          <w:tab w:val="left" w:pos="56"/>
        </w:tabs>
        <w:autoSpaceDE w:val="0"/>
        <w:autoSpaceDN w:val="0"/>
        <w:adjustRightInd w:val="0"/>
        <w:spacing w:line="360" w:lineRule="auto"/>
        <w:jc w:val="both"/>
        <w:rPr>
          <w:rFonts w:ascii="Bookman Old Style" w:hAnsi="Bookman Old Style"/>
          <w:sz w:val="22"/>
          <w:szCs w:val="22"/>
        </w:rPr>
      </w:pPr>
      <w:r w:rsidRPr="00BA54AE">
        <w:rPr>
          <w:rFonts w:ascii="Bookman Old Style" w:hAnsi="Bookman Old Style"/>
          <w:sz w:val="22"/>
          <w:szCs w:val="22"/>
        </w:rPr>
        <w:t>Sposób porozumiewania się:</w:t>
      </w:r>
    </w:p>
    <w:p w:rsidR="00285E32" w:rsidRDefault="005A30E0" w:rsidP="00A15B88">
      <w:pPr>
        <w:numPr>
          <w:ilvl w:val="0"/>
          <w:numId w:val="12"/>
        </w:numPr>
        <w:tabs>
          <w:tab w:val="left" w:pos="426"/>
        </w:tabs>
        <w:autoSpaceDE w:val="0"/>
        <w:autoSpaceDN w:val="0"/>
        <w:adjustRightInd w:val="0"/>
        <w:spacing w:line="360" w:lineRule="auto"/>
        <w:ind w:left="0" w:firstLine="0"/>
        <w:jc w:val="both"/>
        <w:rPr>
          <w:rFonts w:ascii="Bookman Old Style" w:hAnsi="Bookman Old Style"/>
          <w:sz w:val="22"/>
          <w:szCs w:val="22"/>
        </w:rPr>
      </w:pPr>
      <w:r>
        <w:rPr>
          <w:rFonts w:ascii="Bookman Old Style" w:hAnsi="Bookman Old Style"/>
          <w:sz w:val="22"/>
          <w:szCs w:val="22"/>
        </w:rPr>
        <w:t>z</w:t>
      </w:r>
      <w:r w:rsidR="008D4C43">
        <w:rPr>
          <w:rFonts w:ascii="Bookman Old Style" w:hAnsi="Bookman Old Style"/>
          <w:sz w:val="22"/>
          <w:szCs w:val="22"/>
        </w:rPr>
        <w:t>a pośrednictwem operatora pocztoweg</w:t>
      </w:r>
      <w:r>
        <w:rPr>
          <w:rFonts w:ascii="Bookman Old Style" w:hAnsi="Bookman Old Style"/>
          <w:sz w:val="22"/>
          <w:szCs w:val="22"/>
        </w:rPr>
        <w:t>o w rozumieniu ustawy z dnia 23 </w:t>
      </w:r>
      <w:r w:rsidR="008D4C43">
        <w:rPr>
          <w:rFonts w:ascii="Bookman Old Style" w:hAnsi="Bookman Old Style"/>
          <w:sz w:val="22"/>
          <w:szCs w:val="22"/>
        </w:rPr>
        <w:t>listopada 2012r. – Prawo pocztowe (Dz.</w:t>
      </w:r>
      <w:r w:rsidR="009F05F6">
        <w:rPr>
          <w:rFonts w:ascii="Bookman Old Style" w:hAnsi="Bookman Old Style"/>
          <w:sz w:val="22"/>
          <w:szCs w:val="22"/>
        </w:rPr>
        <w:t xml:space="preserve"> </w:t>
      </w:r>
      <w:r w:rsidR="008D4C43">
        <w:rPr>
          <w:rFonts w:ascii="Bookman Old Style" w:hAnsi="Bookman Old Style"/>
          <w:sz w:val="22"/>
          <w:szCs w:val="22"/>
        </w:rPr>
        <w:t>U. poz. 1529 oraz z 2015r. poz. 1830), osobiście, za pośrednictwem posłańca</w:t>
      </w:r>
      <w:r w:rsidR="00285E32" w:rsidRPr="00BA54AE">
        <w:rPr>
          <w:rFonts w:ascii="Bookman Old Style" w:hAnsi="Bookman Old Style"/>
          <w:sz w:val="22"/>
          <w:szCs w:val="22"/>
        </w:rPr>
        <w:t xml:space="preserve"> – Krosno, ul. Lwowska 28a, z dopiskiem „</w:t>
      </w:r>
      <w:r w:rsidR="0023638F" w:rsidRPr="00BA54AE">
        <w:rPr>
          <w:rFonts w:ascii="Bookman Old Style" w:hAnsi="Bookman Old Style"/>
          <w:sz w:val="22"/>
          <w:szCs w:val="22"/>
        </w:rPr>
        <w:t>Biuro Zamówień</w:t>
      </w:r>
      <w:r w:rsidR="00285E32" w:rsidRPr="00BA54AE">
        <w:rPr>
          <w:rFonts w:ascii="Bookman Old Style" w:hAnsi="Bookman Old Style"/>
          <w:sz w:val="22"/>
          <w:szCs w:val="22"/>
        </w:rPr>
        <w:t xml:space="preserve"> Publiczn</w:t>
      </w:r>
      <w:r w:rsidR="0023638F" w:rsidRPr="00BA54AE">
        <w:rPr>
          <w:rFonts w:ascii="Bookman Old Style" w:hAnsi="Bookman Old Style"/>
          <w:sz w:val="22"/>
          <w:szCs w:val="22"/>
        </w:rPr>
        <w:t>ych</w:t>
      </w:r>
      <w:r w:rsidR="00285E32" w:rsidRPr="00BA54AE">
        <w:rPr>
          <w:rFonts w:ascii="Bookman Old Style" w:hAnsi="Bookman Old Style"/>
          <w:sz w:val="22"/>
          <w:szCs w:val="22"/>
        </w:rPr>
        <w:t>”</w:t>
      </w:r>
    </w:p>
    <w:p w:rsidR="00F77049" w:rsidRDefault="00F77049" w:rsidP="00A15B88">
      <w:pPr>
        <w:numPr>
          <w:ilvl w:val="0"/>
          <w:numId w:val="12"/>
        </w:numPr>
        <w:tabs>
          <w:tab w:val="left" w:pos="426"/>
        </w:tabs>
        <w:autoSpaceDE w:val="0"/>
        <w:autoSpaceDN w:val="0"/>
        <w:adjustRightInd w:val="0"/>
        <w:spacing w:line="360" w:lineRule="auto"/>
        <w:ind w:left="0" w:firstLine="0"/>
        <w:jc w:val="both"/>
        <w:rPr>
          <w:rFonts w:ascii="Bookman Old Style" w:hAnsi="Bookman Old Style"/>
          <w:sz w:val="22"/>
          <w:szCs w:val="22"/>
        </w:rPr>
      </w:pPr>
      <w:r>
        <w:rPr>
          <w:rFonts w:ascii="Bookman Old Style" w:hAnsi="Bookman Old Style"/>
          <w:sz w:val="22"/>
          <w:szCs w:val="22"/>
        </w:rPr>
        <w:t>faksem – nr.: 13 47 43 </w:t>
      </w:r>
      <w:r w:rsidR="00024EC3">
        <w:rPr>
          <w:rFonts w:ascii="Bookman Old Style" w:hAnsi="Bookman Old Style"/>
          <w:sz w:val="22"/>
          <w:szCs w:val="22"/>
        </w:rPr>
        <w:t>218</w:t>
      </w:r>
    </w:p>
    <w:p w:rsidR="00285E32" w:rsidRPr="00F77049" w:rsidRDefault="00285E32" w:rsidP="00A15B88">
      <w:pPr>
        <w:numPr>
          <w:ilvl w:val="0"/>
          <w:numId w:val="12"/>
        </w:numPr>
        <w:tabs>
          <w:tab w:val="left" w:pos="426"/>
        </w:tabs>
        <w:autoSpaceDE w:val="0"/>
        <w:autoSpaceDN w:val="0"/>
        <w:adjustRightInd w:val="0"/>
        <w:spacing w:line="360" w:lineRule="auto"/>
        <w:ind w:left="0" w:firstLine="0"/>
        <w:jc w:val="both"/>
        <w:rPr>
          <w:rFonts w:ascii="Bookman Old Style" w:hAnsi="Bookman Old Style"/>
          <w:sz w:val="22"/>
          <w:szCs w:val="22"/>
        </w:rPr>
      </w:pPr>
      <w:r w:rsidRPr="00F77049">
        <w:rPr>
          <w:rFonts w:ascii="Bookman Old Style" w:hAnsi="Bookman Old Style"/>
          <w:sz w:val="22"/>
          <w:szCs w:val="22"/>
        </w:rPr>
        <w:t xml:space="preserve">drogą elektroniczną – </w:t>
      </w:r>
      <w:hyperlink r:id="rId9" w:history="1">
        <w:r w:rsidRPr="00F77049">
          <w:rPr>
            <w:rStyle w:val="Hipercze"/>
            <w:rFonts w:ascii="Bookman Old Style" w:hAnsi="Bookman Old Style"/>
            <w:sz w:val="22"/>
            <w:szCs w:val="22"/>
          </w:rPr>
          <w:t>zp@um.krosno.pl</w:t>
        </w:r>
      </w:hyperlink>
    </w:p>
    <w:p w:rsidR="00285E32" w:rsidRPr="00BA54AE" w:rsidRDefault="00285E32">
      <w:pPr>
        <w:suppressAutoHyphens/>
        <w:spacing w:line="360" w:lineRule="auto"/>
        <w:rPr>
          <w:rFonts w:ascii="Bookman Old Style" w:hAnsi="Bookman Old Style" w:cs="Tahoma"/>
          <w:b/>
          <w:bCs/>
          <w:sz w:val="22"/>
          <w:szCs w:val="22"/>
        </w:rPr>
      </w:pPr>
    </w:p>
    <w:p w:rsidR="00285E32" w:rsidRPr="00B06484" w:rsidRDefault="00F05FD9">
      <w:pPr>
        <w:suppressAutoHyphens/>
        <w:spacing w:line="360" w:lineRule="auto"/>
        <w:rPr>
          <w:rFonts w:ascii="Bookman Old Style" w:hAnsi="Bookman Old Style" w:cs="Tahoma"/>
          <w:b/>
          <w:bCs/>
          <w:sz w:val="22"/>
          <w:szCs w:val="22"/>
          <w:u w:val="double"/>
        </w:rPr>
      </w:pPr>
      <w:r w:rsidRPr="00B06484">
        <w:rPr>
          <w:rFonts w:ascii="Bookman Old Style" w:hAnsi="Bookman Old Style" w:cs="Tahoma"/>
          <w:b/>
          <w:bCs/>
          <w:sz w:val="22"/>
          <w:szCs w:val="22"/>
          <w:u w:val="double"/>
        </w:rPr>
        <w:t>16</w:t>
      </w:r>
      <w:r w:rsidR="00285E32" w:rsidRPr="00B06484">
        <w:rPr>
          <w:rFonts w:ascii="Bookman Old Style" w:hAnsi="Bookman Old Style" w:cs="Tahoma"/>
          <w:b/>
          <w:bCs/>
          <w:sz w:val="22"/>
          <w:szCs w:val="22"/>
          <w:u w:val="double"/>
        </w:rPr>
        <w:t>. Wyjaśnienia treści SIWZ</w:t>
      </w:r>
    </w:p>
    <w:p w:rsidR="00285E32" w:rsidRPr="00BA54AE" w:rsidRDefault="003F6ED3">
      <w:pPr>
        <w:spacing w:line="360" w:lineRule="auto"/>
        <w:jc w:val="both"/>
        <w:rPr>
          <w:rFonts w:ascii="Bookman Old Style" w:hAnsi="Bookman Old Style"/>
          <w:sz w:val="22"/>
          <w:szCs w:val="22"/>
        </w:rPr>
      </w:pPr>
      <w:r w:rsidRPr="00BA54AE">
        <w:rPr>
          <w:rFonts w:ascii="Bookman Old Style" w:hAnsi="Bookman Old Style" w:cs="Tahoma"/>
          <w:sz w:val="22"/>
          <w:szCs w:val="22"/>
        </w:rPr>
        <w:t>16.</w:t>
      </w:r>
      <w:r w:rsidR="00285E32" w:rsidRPr="00BA54AE">
        <w:rPr>
          <w:rFonts w:ascii="Bookman Old Style" w:hAnsi="Bookman Old Style" w:cs="Tahoma"/>
          <w:sz w:val="22"/>
          <w:szCs w:val="22"/>
        </w:rPr>
        <w:t xml:space="preserve">1. </w:t>
      </w:r>
      <w:r w:rsidR="00285E32" w:rsidRPr="00BA54AE">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rsidR="00285E32" w:rsidRPr="00BA54AE" w:rsidRDefault="003F6ED3">
      <w:pPr>
        <w:spacing w:line="360" w:lineRule="auto"/>
        <w:jc w:val="both"/>
        <w:rPr>
          <w:rFonts w:ascii="Bookman Old Style" w:hAnsi="Bookman Old Style" w:cs="Tahoma"/>
          <w:sz w:val="22"/>
          <w:szCs w:val="22"/>
        </w:rPr>
      </w:pPr>
      <w:r w:rsidRPr="00BA54AE">
        <w:rPr>
          <w:rFonts w:ascii="Bookman Old Style" w:hAnsi="Bookman Old Style" w:cs="Tahoma"/>
          <w:sz w:val="22"/>
          <w:szCs w:val="22"/>
        </w:rPr>
        <w:lastRenderedPageBreak/>
        <w:t>16.</w:t>
      </w:r>
      <w:r w:rsidR="00285E32" w:rsidRPr="00BA54AE">
        <w:rPr>
          <w:rFonts w:ascii="Bookman Old Style" w:hAnsi="Bookman Old Style" w:cs="Tahoma"/>
          <w:sz w:val="22"/>
          <w:szCs w:val="22"/>
        </w:rPr>
        <w:t>2. Treść zapytań wraz z wyjaśnieniami Zamawiający przekazuje wykonawcom, którym przekazał SIWZ bez ujawniania źródła zapytania a także zamieszcza na stronie internetowej.</w:t>
      </w:r>
    </w:p>
    <w:p w:rsidR="00285E32" w:rsidRPr="00BA54AE" w:rsidRDefault="00285E32">
      <w:pPr>
        <w:spacing w:line="360" w:lineRule="auto"/>
        <w:jc w:val="both"/>
        <w:rPr>
          <w:rFonts w:ascii="Bookman Old Style" w:hAnsi="Bookman Old Style" w:cs="Tahoma"/>
          <w:sz w:val="22"/>
          <w:szCs w:val="22"/>
        </w:rPr>
      </w:pPr>
      <w:r w:rsidRPr="00BA54AE">
        <w:rPr>
          <w:rFonts w:ascii="Bookman Old Style" w:hAnsi="Bookman Old Style" w:cs="Tahoma"/>
          <w:sz w:val="22"/>
          <w:szCs w:val="22"/>
        </w:rPr>
        <w:t>Zamawiający nie planuje zwołania zebrania wszystkich wykonawców.</w:t>
      </w:r>
    </w:p>
    <w:p w:rsidR="00285E32" w:rsidRPr="00BA54AE" w:rsidRDefault="00285E32">
      <w:pPr>
        <w:suppressAutoHyphens/>
        <w:spacing w:line="360" w:lineRule="auto"/>
        <w:rPr>
          <w:rFonts w:ascii="Bookman Old Style" w:hAnsi="Bookman Old Style" w:cs="Tahoma"/>
          <w:b/>
          <w:bCs/>
          <w:sz w:val="22"/>
          <w:szCs w:val="22"/>
        </w:rPr>
      </w:pPr>
    </w:p>
    <w:p w:rsidR="00285E32" w:rsidRDefault="00285E32">
      <w:pPr>
        <w:suppressAutoHyphens/>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t>1</w:t>
      </w:r>
      <w:r w:rsidR="00587DD8" w:rsidRPr="00BA54AE">
        <w:rPr>
          <w:rFonts w:ascii="Bookman Old Style" w:hAnsi="Bookman Old Style" w:cs="Tahoma"/>
          <w:b/>
          <w:bCs/>
          <w:sz w:val="22"/>
          <w:szCs w:val="22"/>
          <w:u w:val="double"/>
        </w:rPr>
        <w:t>7</w:t>
      </w:r>
      <w:r w:rsidR="002630AC" w:rsidRPr="00BA54AE">
        <w:rPr>
          <w:rFonts w:ascii="Bookman Old Style" w:hAnsi="Bookman Old Style" w:cs="Tahoma"/>
          <w:b/>
          <w:bCs/>
          <w:sz w:val="22"/>
          <w:szCs w:val="22"/>
          <w:u w:val="double"/>
        </w:rPr>
        <w:t>. Wa</w:t>
      </w:r>
      <w:r w:rsidR="00B06484">
        <w:rPr>
          <w:rFonts w:ascii="Bookman Old Style" w:hAnsi="Bookman Old Style" w:cs="Tahoma"/>
          <w:b/>
          <w:bCs/>
          <w:sz w:val="22"/>
          <w:szCs w:val="22"/>
          <w:u w:val="double"/>
        </w:rPr>
        <w:t>dium i termin związania ofertą</w:t>
      </w:r>
    </w:p>
    <w:p w:rsidR="00D401F1" w:rsidRPr="00D401F1" w:rsidRDefault="00D401F1">
      <w:pPr>
        <w:suppressAutoHyphens/>
        <w:spacing w:line="360" w:lineRule="auto"/>
        <w:rPr>
          <w:rFonts w:ascii="Bookman Old Style" w:hAnsi="Bookman Old Style" w:cs="Tahoma"/>
          <w:bCs/>
          <w:sz w:val="22"/>
          <w:szCs w:val="22"/>
        </w:rPr>
      </w:pPr>
      <w:r w:rsidRPr="00D401F1">
        <w:rPr>
          <w:rFonts w:ascii="Bookman Old Style" w:hAnsi="Bookman Old Style" w:cs="Tahoma"/>
          <w:bCs/>
          <w:sz w:val="22"/>
          <w:szCs w:val="22"/>
        </w:rPr>
        <w:t xml:space="preserve">17.1. Zamawiający nie wymaga wpłaty wadium. </w:t>
      </w:r>
    </w:p>
    <w:p w:rsidR="00285E32" w:rsidRPr="00393717" w:rsidRDefault="0078060F">
      <w:pPr>
        <w:spacing w:line="360" w:lineRule="auto"/>
        <w:jc w:val="both"/>
        <w:rPr>
          <w:rFonts w:ascii="Bookman Old Style" w:hAnsi="Bookman Old Style"/>
          <w:sz w:val="22"/>
          <w:szCs w:val="22"/>
        </w:rPr>
      </w:pPr>
      <w:r w:rsidRPr="00393717">
        <w:rPr>
          <w:rFonts w:ascii="Bookman Old Style" w:hAnsi="Bookman Old Style"/>
          <w:sz w:val="22"/>
          <w:szCs w:val="22"/>
        </w:rPr>
        <w:t>17.</w:t>
      </w:r>
      <w:r w:rsidR="00285E32" w:rsidRPr="00393717">
        <w:rPr>
          <w:rFonts w:ascii="Bookman Old Style" w:hAnsi="Bookman Old Style"/>
          <w:sz w:val="22"/>
          <w:szCs w:val="22"/>
        </w:rPr>
        <w:t>2. Termin związania ofertą wynosi 30 dni od upływu terminu składania ofert.</w:t>
      </w:r>
    </w:p>
    <w:p w:rsidR="00040B49" w:rsidRPr="00BA54AE" w:rsidRDefault="00040B49">
      <w:pPr>
        <w:spacing w:line="360" w:lineRule="auto"/>
        <w:jc w:val="both"/>
        <w:rPr>
          <w:rFonts w:ascii="Bookman Old Style" w:hAnsi="Bookman Old Style"/>
          <w:b/>
          <w:sz w:val="22"/>
          <w:szCs w:val="22"/>
        </w:rPr>
      </w:pPr>
    </w:p>
    <w:p w:rsidR="00285E32" w:rsidRPr="00BA54AE" w:rsidRDefault="005D491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BA54AE">
        <w:rPr>
          <w:rFonts w:ascii="Bookman Old Style" w:hAnsi="Bookman Old Style" w:cs="Tahoma"/>
          <w:b/>
          <w:bCs/>
          <w:sz w:val="22"/>
          <w:szCs w:val="22"/>
          <w:u w:val="double"/>
        </w:rPr>
        <w:t>18</w:t>
      </w:r>
      <w:r w:rsidR="00285E32" w:rsidRPr="00BA54AE">
        <w:rPr>
          <w:rFonts w:ascii="Bookman Old Style" w:hAnsi="Bookman Old Style" w:cs="Tahoma"/>
          <w:b/>
          <w:bCs/>
          <w:sz w:val="22"/>
          <w:szCs w:val="22"/>
          <w:u w:val="double"/>
        </w:rPr>
        <w:t>. Opis sposobu przygotowania ofert</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1. Ofertę składa się pod rygorem nieważności w formie pisemnej, w języku polskim.</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 xml:space="preserve">2. Treść oferty musi odpowiadać treści SIWZ. </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3. Oferty oraz wszelkie oświadczenia i zaświadczenia składane w trakcie tego postępowania są jawne z wyjątkiem informacji stanowiących tajemnicę przedsiębiorstwa w rozumieniu przepisów ustawy z dnia 16 kwietnia 1993r. o zwalczaniu nieuczciwej konkurencji (tekst jedn. z 2003</w:t>
      </w:r>
      <w:r w:rsidR="009F05F6">
        <w:rPr>
          <w:rFonts w:ascii="Bookman Old Style" w:hAnsi="Bookman Old Style" w:cs="Tahoma"/>
          <w:sz w:val="22"/>
          <w:szCs w:val="22"/>
        </w:rPr>
        <w:t xml:space="preserve"> </w:t>
      </w:r>
      <w:r w:rsidR="00285E32" w:rsidRPr="00BA54AE">
        <w:rPr>
          <w:rFonts w:ascii="Bookman Old Style" w:hAnsi="Bookman Old Style" w:cs="Tahoma"/>
          <w:sz w:val="22"/>
          <w:szCs w:val="22"/>
        </w:rPr>
        <w:t>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w:t>
      </w:r>
    </w:p>
    <w:p w:rsidR="00285E32" w:rsidRPr="00BA54AE" w:rsidRDefault="00285E32">
      <w:pPr>
        <w:pStyle w:val="Tekstpodstawowy"/>
        <w:spacing w:line="360" w:lineRule="auto"/>
        <w:ind w:firstLine="284"/>
        <w:rPr>
          <w:rFonts w:ascii="Bookman Old Style" w:hAnsi="Bookman Old Style" w:cs="Tahoma"/>
          <w:b/>
          <w:sz w:val="22"/>
          <w:szCs w:val="22"/>
        </w:rPr>
      </w:pPr>
      <w:r w:rsidRPr="00BA54AE">
        <w:rPr>
          <w:rFonts w:ascii="Bookman Old Style" w:hAnsi="Bookman Old Style" w:cs="Tahoma"/>
          <w:b/>
          <w:sz w:val="22"/>
          <w:szCs w:val="22"/>
          <w:u w:val="single"/>
        </w:rPr>
        <w:t>Wykonawca</w:t>
      </w:r>
      <w:r w:rsidRPr="00BA54AE">
        <w:rPr>
          <w:rFonts w:ascii="Bookman Old Style" w:hAnsi="Bookman Old Style" w:cs="Tahoma"/>
          <w:b/>
          <w:sz w:val="22"/>
          <w:szCs w:val="22"/>
        </w:rPr>
        <w:t xml:space="preserve"> jest obowiązany wykazać, iż zastrzeżone przez niego w ofercie informacje stanowią tajemnicę przedsiębiorstwa.</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Wykonawca nie może zastrzec w szczególności informacji dotyczących ceny, terminu wykonania zamówienia i warunków płatności. </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 xml:space="preserve">4. Wszystkie strony oferty oraz wszelkie miejsca, w których wykonawca naniósł zmiany powinny być parafowane przez osoby podpisujące ofertę. </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 xml:space="preserve">5. Oferta musi zawierać informacje, których zakres Zamawiający określił w załączonym formularzu „Oferty”. Zaleca się zastosowanie formularza oferty przygotowanego przez Zamawiającego oraz pozostałych załączników. </w:t>
      </w:r>
    </w:p>
    <w:p w:rsidR="00285E32" w:rsidRPr="00BA54AE" w:rsidRDefault="00285E32">
      <w:pPr>
        <w:tabs>
          <w:tab w:val="left" w:pos="56"/>
        </w:tabs>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lastRenderedPageBreak/>
        <w:t>Ofertę należy złożyć w zamkniętej kopercie zewnętrznej i wewnętrznej, zapieczętowanych w sposób gwarantujący zachowanie w poufności ich treści oraz zabezpieczający ich nienaruszalność do upływu terminu otwarcia ofert.</w:t>
      </w:r>
    </w:p>
    <w:p w:rsidR="00285E32" w:rsidRPr="00BA54AE" w:rsidRDefault="00285E32">
      <w:pPr>
        <w:pStyle w:val="Tekstpodstawowy"/>
        <w:tabs>
          <w:tab w:val="left" w:pos="56"/>
        </w:tabs>
        <w:spacing w:line="360" w:lineRule="auto"/>
        <w:rPr>
          <w:rFonts w:ascii="Bookman Old Style" w:hAnsi="Bookman Old Style" w:cs="Tahoma"/>
          <w:sz w:val="22"/>
          <w:szCs w:val="22"/>
        </w:rPr>
      </w:pPr>
      <w:r w:rsidRPr="00BA54AE">
        <w:rPr>
          <w:rFonts w:ascii="Bookman Old Style" w:hAnsi="Bookman Old Style" w:cs="Tahoma"/>
          <w:sz w:val="22"/>
          <w:szCs w:val="22"/>
        </w:rPr>
        <w:t>Koperta zewnętrzna powinna być oznaczona w następujący sposób:</w:t>
      </w:r>
    </w:p>
    <w:p w:rsidR="00285E32" w:rsidRPr="00BA54AE" w:rsidRDefault="00285E32">
      <w:pPr>
        <w:pStyle w:val="Tekstpodstawowy"/>
        <w:spacing w:line="360" w:lineRule="auto"/>
        <w:jc w:val="center"/>
        <w:rPr>
          <w:rFonts w:ascii="Bookman Old Style" w:hAnsi="Bookman Old Style" w:cs="Tahoma"/>
          <w:b/>
          <w:i/>
          <w:sz w:val="22"/>
          <w:szCs w:val="22"/>
        </w:rPr>
      </w:pPr>
      <w:r w:rsidRPr="00BA54AE">
        <w:rPr>
          <w:rFonts w:ascii="Bookman Old Style" w:hAnsi="Bookman Old Style" w:cs="Tahoma"/>
          <w:b/>
          <w:i/>
          <w:sz w:val="22"/>
          <w:szCs w:val="22"/>
        </w:rPr>
        <w:t>Urząd Miasta Krosna</w:t>
      </w:r>
    </w:p>
    <w:p w:rsidR="00285E32" w:rsidRPr="00BA54AE" w:rsidRDefault="002C0BB3">
      <w:pPr>
        <w:pStyle w:val="Tekstpodstawowy"/>
        <w:spacing w:line="360" w:lineRule="auto"/>
        <w:jc w:val="center"/>
        <w:rPr>
          <w:rFonts w:ascii="Bookman Old Style" w:hAnsi="Bookman Old Style" w:cs="Tahoma"/>
          <w:b/>
          <w:i/>
          <w:sz w:val="22"/>
          <w:szCs w:val="22"/>
          <w:u w:val="single"/>
        </w:rPr>
      </w:pPr>
      <w:r>
        <w:rPr>
          <w:rFonts w:ascii="Bookman Old Style" w:hAnsi="Bookman Old Style" w:cs="Tahoma"/>
          <w:b/>
          <w:i/>
          <w:sz w:val="22"/>
          <w:szCs w:val="22"/>
          <w:u w:val="single"/>
        </w:rPr>
        <w:t>Biuro Zamówień Publicznych</w:t>
      </w:r>
    </w:p>
    <w:p w:rsidR="00285E32" w:rsidRPr="00BA54AE" w:rsidRDefault="00285E32">
      <w:pPr>
        <w:pStyle w:val="Tekstpodstawowy"/>
        <w:spacing w:line="360" w:lineRule="auto"/>
        <w:jc w:val="center"/>
        <w:rPr>
          <w:rFonts w:ascii="Bookman Old Style" w:hAnsi="Bookman Old Style" w:cs="Tahoma"/>
          <w:b/>
          <w:i/>
          <w:sz w:val="22"/>
          <w:szCs w:val="22"/>
        </w:rPr>
      </w:pPr>
      <w:r w:rsidRPr="00BA54AE">
        <w:rPr>
          <w:rFonts w:ascii="Bookman Old Style" w:hAnsi="Bookman Old Style" w:cs="Tahoma"/>
          <w:b/>
          <w:i/>
          <w:sz w:val="22"/>
          <w:szCs w:val="22"/>
        </w:rPr>
        <w:t>ul. Lwowska 28a</w:t>
      </w:r>
    </w:p>
    <w:p w:rsidR="00285E32" w:rsidRPr="00BA54AE" w:rsidRDefault="00285E32">
      <w:pPr>
        <w:pStyle w:val="Tekstpodstawowy"/>
        <w:spacing w:line="360" w:lineRule="auto"/>
        <w:jc w:val="center"/>
        <w:rPr>
          <w:rFonts w:ascii="Bookman Old Style" w:hAnsi="Bookman Old Style" w:cs="Tahoma"/>
          <w:b/>
          <w:i/>
          <w:sz w:val="22"/>
          <w:szCs w:val="22"/>
        </w:rPr>
      </w:pPr>
      <w:r w:rsidRPr="00BA54AE">
        <w:rPr>
          <w:rFonts w:ascii="Bookman Old Style" w:hAnsi="Bookman Old Style" w:cs="Tahoma"/>
          <w:b/>
          <w:i/>
          <w:sz w:val="22"/>
          <w:szCs w:val="22"/>
        </w:rPr>
        <w:t>38-400 Krosno</w:t>
      </w:r>
    </w:p>
    <w:p w:rsidR="00285E32" w:rsidRPr="00BA54AE" w:rsidRDefault="00285E32">
      <w:pPr>
        <w:spacing w:line="360" w:lineRule="auto"/>
        <w:jc w:val="center"/>
        <w:rPr>
          <w:rFonts w:ascii="Bookman Old Style" w:hAnsi="Bookman Old Style" w:cs="Arial"/>
          <w:b/>
          <w:i/>
          <w:sz w:val="22"/>
          <w:szCs w:val="22"/>
        </w:rPr>
      </w:pPr>
      <w:r w:rsidRPr="00BA54AE">
        <w:rPr>
          <w:rFonts w:ascii="Bookman Old Style" w:hAnsi="Bookman Old Style" w:cs="Tahoma"/>
          <w:b/>
          <w:i/>
          <w:sz w:val="22"/>
          <w:szCs w:val="22"/>
        </w:rPr>
        <w:t>Oferta na przetarg pn.:</w:t>
      </w:r>
    </w:p>
    <w:p w:rsidR="0073174E" w:rsidRPr="0073174E" w:rsidRDefault="0073174E" w:rsidP="0073174E">
      <w:pPr>
        <w:tabs>
          <w:tab w:val="left" w:pos="56"/>
        </w:tabs>
        <w:autoSpaceDE w:val="0"/>
        <w:autoSpaceDN w:val="0"/>
        <w:adjustRightInd w:val="0"/>
        <w:spacing w:line="360" w:lineRule="auto"/>
        <w:jc w:val="center"/>
        <w:rPr>
          <w:rFonts w:ascii="Bookman Old Style" w:hAnsi="Bookman Old Style"/>
          <w:b/>
          <w:i/>
          <w:sz w:val="22"/>
          <w:szCs w:val="22"/>
        </w:rPr>
      </w:pPr>
      <w:r w:rsidRPr="0073174E">
        <w:rPr>
          <w:rFonts w:ascii="Bookman Old Style" w:hAnsi="Bookman Old Style"/>
          <w:b/>
          <w:bCs/>
          <w:i/>
          <w:sz w:val="22"/>
          <w:szCs w:val="22"/>
        </w:rPr>
        <w:t>„O</w:t>
      </w:r>
      <w:r w:rsidRPr="0073174E">
        <w:rPr>
          <w:rFonts w:ascii="Bookman Old Style" w:hAnsi="Bookman Old Style"/>
          <w:b/>
          <w:i/>
          <w:sz w:val="22"/>
          <w:szCs w:val="22"/>
        </w:rPr>
        <w:t xml:space="preserve">bsługa geodezyjna bieżących zadań wynikających z pracy urzędu </w:t>
      </w:r>
    </w:p>
    <w:p w:rsidR="00435816" w:rsidRDefault="0073174E" w:rsidP="0073174E">
      <w:pPr>
        <w:tabs>
          <w:tab w:val="left" w:pos="56"/>
        </w:tabs>
        <w:autoSpaceDE w:val="0"/>
        <w:autoSpaceDN w:val="0"/>
        <w:adjustRightInd w:val="0"/>
        <w:spacing w:line="360" w:lineRule="auto"/>
        <w:jc w:val="center"/>
        <w:rPr>
          <w:rFonts w:ascii="Bookman Old Style" w:hAnsi="Bookman Old Style"/>
          <w:b/>
          <w:i/>
          <w:sz w:val="22"/>
          <w:szCs w:val="22"/>
        </w:rPr>
      </w:pPr>
      <w:r w:rsidRPr="0073174E">
        <w:rPr>
          <w:rFonts w:ascii="Bookman Old Style" w:hAnsi="Bookman Old Style"/>
          <w:b/>
          <w:i/>
          <w:sz w:val="22"/>
          <w:szCs w:val="22"/>
        </w:rPr>
        <w:t xml:space="preserve">oraz robót inwestycyjnych prowadzonych </w:t>
      </w:r>
    </w:p>
    <w:p w:rsidR="008329D8" w:rsidRDefault="0073174E" w:rsidP="0073174E">
      <w:pPr>
        <w:tabs>
          <w:tab w:val="left" w:pos="56"/>
        </w:tabs>
        <w:autoSpaceDE w:val="0"/>
        <w:autoSpaceDN w:val="0"/>
        <w:adjustRightInd w:val="0"/>
        <w:spacing w:line="360" w:lineRule="auto"/>
        <w:jc w:val="center"/>
        <w:rPr>
          <w:rFonts w:ascii="Bookman Old Style" w:hAnsi="Bookman Old Style"/>
          <w:b/>
          <w:i/>
          <w:sz w:val="22"/>
          <w:szCs w:val="22"/>
        </w:rPr>
      </w:pPr>
      <w:r w:rsidRPr="0073174E">
        <w:rPr>
          <w:rFonts w:ascii="Bookman Old Style" w:hAnsi="Bookman Old Style"/>
          <w:b/>
          <w:i/>
          <w:sz w:val="22"/>
          <w:szCs w:val="22"/>
        </w:rPr>
        <w:t>na terenie miasta Krosna w 201</w:t>
      </w:r>
      <w:r w:rsidR="006169E9">
        <w:rPr>
          <w:rFonts w:ascii="Bookman Old Style" w:hAnsi="Bookman Old Style"/>
          <w:b/>
          <w:i/>
          <w:sz w:val="22"/>
          <w:szCs w:val="22"/>
        </w:rPr>
        <w:t>8</w:t>
      </w:r>
      <w:r w:rsidRPr="0073174E">
        <w:rPr>
          <w:rFonts w:ascii="Bookman Old Style" w:hAnsi="Bookman Old Style"/>
          <w:b/>
          <w:i/>
          <w:sz w:val="22"/>
          <w:szCs w:val="22"/>
        </w:rPr>
        <w:t>r.”</w:t>
      </w:r>
      <w:r w:rsidR="00024EC3">
        <w:rPr>
          <w:rFonts w:ascii="Bookman Old Style" w:hAnsi="Bookman Old Style"/>
          <w:b/>
          <w:i/>
          <w:sz w:val="22"/>
          <w:szCs w:val="22"/>
        </w:rPr>
        <w:t xml:space="preserve"> </w:t>
      </w:r>
      <w:r w:rsidR="008329D8">
        <w:rPr>
          <w:rFonts w:ascii="Bookman Old Style" w:hAnsi="Bookman Old Style"/>
          <w:b/>
          <w:i/>
          <w:sz w:val="22"/>
          <w:szCs w:val="22"/>
        </w:rPr>
        <w:t>- cz. …</w:t>
      </w:r>
    </w:p>
    <w:p w:rsidR="00D64365" w:rsidRPr="0047647E" w:rsidRDefault="00D64365" w:rsidP="00D64365">
      <w:pPr>
        <w:spacing w:line="360" w:lineRule="auto"/>
        <w:jc w:val="center"/>
        <w:rPr>
          <w:rFonts w:ascii="Bookman Old Style" w:hAnsi="Bookman Old Style" w:cs="Arial"/>
          <w:b/>
          <w:i/>
        </w:rPr>
      </w:pPr>
      <w:r w:rsidRPr="0047647E">
        <w:rPr>
          <w:rFonts w:ascii="Bookman Old Style" w:hAnsi="Bookman Old Style" w:cs="Arial"/>
          <w:b/>
          <w:i/>
        </w:rPr>
        <w:t>(zaleca się złożenie oferty na każdą z części w OSOBNEJ kopercie)</w:t>
      </w:r>
    </w:p>
    <w:p w:rsidR="00285E32" w:rsidRPr="00D64365" w:rsidRDefault="00285E32">
      <w:pPr>
        <w:spacing w:line="360" w:lineRule="auto"/>
        <w:jc w:val="center"/>
        <w:outlineLvl w:val="0"/>
        <w:rPr>
          <w:rFonts w:ascii="Bookman Old Style" w:hAnsi="Bookman Old Style"/>
          <w:b/>
          <w:i/>
          <w:sz w:val="22"/>
          <w:szCs w:val="22"/>
        </w:rPr>
      </w:pPr>
      <w:r w:rsidRPr="00D64365">
        <w:rPr>
          <w:rFonts w:ascii="Bookman Old Style" w:hAnsi="Bookman Old Style"/>
          <w:b/>
          <w:i/>
          <w:sz w:val="22"/>
          <w:szCs w:val="22"/>
        </w:rPr>
        <w:t xml:space="preserve">Nie otwierać przed </w:t>
      </w:r>
      <w:r w:rsidR="00D64365" w:rsidRPr="00D64365">
        <w:rPr>
          <w:rFonts w:ascii="Bookman Old Style" w:hAnsi="Bookman Old Style"/>
          <w:b/>
          <w:i/>
          <w:sz w:val="22"/>
          <w:szCs w:val="22"/>
        </w:rPr>
        <w:t>2</w:t>
      </w:r>
      <w:r w:rsidR="00600CA1">
        <w:rPr>
          <w:rFonts w:ascii="Bookman Old Style" w:hAnsi="Bookman Old Style"/>
          <w:b/>
          <w:i/>
          <w:sz w:val="22"/>
          <w:szCs w:val="22"/>
        </w:rPr>
        <w:t>3</w:t>
      </w:r>
      <w:r w:rsidR="00A15B88" w:rsidRPr="00D64365">
        <w:rPr>
          <w:rFonts w:ascii="Bookman Old Style" w:hAnsi="Bookman Old Style"/>
          <w:b/>
          <w:i/>
          <w:sz w:val="22"/>
          <w:szCs w:val="22"/>
        </w:rPr>
        <w:t xml:space="preserve"> stycznia 201</w:t>
      </w:r>
      <w:r w:rsidR="00D64365" w:rsidRPr="00D64365">
        <w:rPr>
          <w:rFonts w:ascii="Bookman Old Style" w:hAnsi="Bookman Old Style"/>
          <w:b/>
          <w:i/>
          <w:sz w:val="22"/>
          <w:szCs w:val="22"/>
        </w:rPr>
        <w:t>8</w:t>
      </w:r>
      <w:r w:rsidRPr="00D64365">
        <w:rPr>
          <w:rFonts w:ascii="Bookman Old Style" w:hAnsi="Bookman Old Style" w:cs="Bookman Old Style"/>
          <w:b/>
          <w:bCs/>
          <w:i/>
          <w:sz w:val="22"/>
          <w:szCs w:val="22"/>
        </w:rPr>
        <w:t>r.</w:t>
      </w:r>
      <w:r w:rsidRPr="00D64365">
        <w:rPr>
          <w:rFonts w:ascii="Bookman Old Style" w:hAnsi="Bookman Old Style" w:cs="Tahoma"/>
          <w:b/>
          <w:i/>
          <w:sz w:val="22"/>
          <w:szCs w:val="22"/>
        </w:rPr>
        <w:t xml:space="preserve"> przed godziną 1</w:t>
      </w:r>
      <w:r w:rsidR="00A15B88" w:rsidRPr="00D64365">
        <w:rPr>
          <w:rFonts w:ascii="Bookman Old Style" w:hAnsi="Bookman Old Style" w:cs="Tahoma"/>
          <w:b/>
          <w:i/>
          <w:sz w:val="22"/>
          <w:szCs w:val="22"/>
        </w:rPr>
        <w:t>1</w:t>
      </w:r>
      <w:r w:rsidRPr="00D64365">
        <w:rPr>
          <w:rFonts w:ascii="Bookman Old Style" w:hAnsi="Bookman Old Style" w:cs="Tahoma"/>
          <w:b/>
          <w:i/>
          <w:sz w:val="22"/>
          <w:szCs w:val="22"/>
        </w:rPr>
        <w:t>.</w:t>
      </w:r>
      <w:r w:rsidR="001F295D" w:rsidRPr="00D64365">
        <w:rPr>
          <w:rFonts w:ascii="Bookman Old Style" w:hAnsi="Bookman Old Style" w:cs="Tahoma"/>
          <w:b/>
          <w:i/>
          <w:sz w:val="22"/>
          <w:szCs w:val="22"/>
        </w:rPr>
        <w:t>0</w:t>
      </w:r>
      <w:r w:rsidRPr="00D64365">
        <w:rPr>
          <w:rFonts w:ascii="Bookman Old Style" w:hAnsi="Bookman Old Style" w:cs="Tahoma"/>
          <w:b/>
          <w:i/>
          <w:sz w:val="22"/>
          <w:szCs w:val="22"/>
        </w:rPr>
        <w:t>0.</w:t>
      </w:r>
    </w:p>
    <w:p w:rsidR="00285E32" w:rsidRPr="00D64365" w:rsidRDefault="00285E32">
      <w:pPr>
        <w:widowControl w:val="0"/>
        <w:tabs>
          <w:tab w:val="left" w:pos="56"/>
        </w:tabs>
        <w:autoSpaceDE w:val="0"/>
        <w:autoSpaceDN w:val="0"/>
        <w:adjustRightInd w:val="0"/>
        <w:jc w:val="both"/>
        <w:rPr>
          <w:rFonts w:ascii="Bookman Old Style" w:hAnsi="Bookman Old Style" w:cs="Bookman Old Style"/>
          <w:b/>
          <w:bCs/>
          <w:sz w:val="22"/>
          <w:szCs w:val="22"/>
          <w:u w:val="single"/>
        </w:rPr>
      </w:pPr>
    </w:p>
    <w:p w:rsidR="00285E32" w:rsidRPr="00D64365" w:rsidRDefault="00285E32">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D64365">
        <w:rPr>
          <w:rFonts w:ascii="Bookman Old Style" w:hAnsi="Bookman Old Style" w:cs="Bookman Old Style"/>
          <w:b/>
          <w:bCs/>
          <w:sz w:val="22"/>
          <w:szCs w:val="22"/>
        </w:rPr>
        <w:t xml:space="preserve">Ofertę należy złożyć w pokoju nr 01 nie później niż do dnia </w:t>
      </w:r>
      <w:r w:rsidR="00D64365" w:rsidRPr="00D64365">
        <w:rPr>
          <w:rFonts w:ascii="Bookman Old Style" w:hAnsi="Bookman Old Style" w:cs="Bookman Old Style"/>
          <w:b/>
          <w:bCs/>
          <w:sz w:val="22"/>
          <w:szCs w:val="22"/>
        </w:rPr>
        <w:t>2</w:t>
      </w:r>
      <w:r w:rsidR="00600CA1">
        <w:rPr>
          <w:rFonts w:ascii="Bookman Old Style" w:hAnsi="Bookman Old Style" w:cs="Bookman Old Style"/>
          <w:b/>
          <w:bCs/>
          <w:sz w:val="22"/>
          <w:szCs w:val="22"/>
        </w:rPr>
        <w:t>3</w:t>
      </w:r>
      <w:r w:rsidR="00A15B88" w:rsidRPr="00D64365">
        <w:rPr>
          <w:rFonts w:ascii="Bookman Old Style" w:hAnsi="Bookman Old Style"/>
          <w:b/>
          <w:sz w:val="22"/>
          <w:szCs w:val="22"/>
        </w:rPr>
        <w:t xml:space="preserve"> stycznia 201</w:t>
      </w:r>
      <w:r w:rsidR="00D64365" w:rsidRPr="00D64365">
        <w:rPr>
          <w:rFonts w:ascii="Bookman Old Style" w:hAnsi="Bookman Old Style"/>
          <w:b/>
          <w:sz w:val="22"/>
          <w:szCs w:val="22"/>
        </w:rPr>
        <w:t>8</w:t>
      </w:r>
      <w:r w:rsidR="00A15B88" w:rsidRPr="00D64365">
        <w:rPr>
          <w:rFonts w:ascii="Bookman Old Style" w:hAnsi="Bookman Old Style" w:cs="Bookman Old Style"/>
          <w:b/>
          <w:bCs/>
          <w:sz w:val="22"/>
          <w:szCs w:val="22"/>
        </w:rPr>
        <w:t>r</w:t>
      </w:r>
      <w:r w:rsidRPr="00D64365">
        <w:rPr>
          <w:rFonts w:ascii="Bookman Old Style" w:hAnsi="Bookman Old Style" w:cs="Bookman Old Style"/>
          <w:b/>
          <w:bCs/>
          <w:sz w:val="22"/>
          <w:szCs w:val="22"/>
        </w:rPr>
        <w:t>. do godziny 10.00.</w:t>
      </w:r>
    </w:p>
    <w:p w:rsidR="00285E32" w:rsidRPr="00BA54AE" w:rsidRDefault="00285E32">
      <w:pPr>
        <w:widowControl w:val="0"/>
        <w:tabs>
          <w:tab w:val="left" w:pos="56"/>
        </w:tabs>
        <w:autoSpaceDE w:val="0"/>
        <w:spacing w:line="360" w:lineRule="auto"/>
        <w:jc w:val="both"/>
        <w:rPr>
          <w:rFonts w:ascii="Bookman Old Style" w:hAnsi="Bookman Old Style"/>
          <w:sz w:val="22"/>
          <w:szCs w:val="22"/>
        </w:rPr>
      </w:pPr>
      <w:r w:rsidRPr="00D64365">
        <w:rPr>
          <w:rFonts w:ascii="Bookman Old Style" w:hAnsi="Bookman Old Style"/>
          <w:sz w:val="22"/>
          <w:szCs w:val="22"/>
        </w:rPr>
        <w:t>Oferta otrzyma pisemne potwierdzenie</w:t>
      </w:r>
      <w:r w:rsidRPr="00BA54AE">
        <w:rPr>
          <w:rFonts w:ascii="Bookman Old Style" w:hAnsi="Bookman Old Style"/>
          <w:sz w:val="22"/>
          <w:szCs w:val="22"/>
        </w:rPr>
        <w:t xml:space="preserve"> jej złożenia (z odnotowaną datą i godziną jej złożenia).</w:t>
      </w:r>
    </w:p>
    <w:p w:rsidR="00285E32" w:rsidRPr="00BA54AE" w:rsidRDefault="00285E32">
      <w:pPr>
        <w:widowControl w:val="0"/>
        <w:tabs>
          <w:tab w:val="left" w:pos="56"/>
        </w:tabs>
        <w:autoSpaceDE w:val="0"/>
        <w:spacing w:line="360" w:lineRule="auto"/>
        <w:jc w:val="both"/>
        <w:rPr>
          <w:rFonts w:ascii="Bookman Old Style" w:hAnsi="Bookman Old Style"/>
          <w:sz w:val="22"/>
          <w:szCs w:val="22"/>
        </w:rPr>
      </w:pPr>
      <w:r w:rsidRPr="00BA54AE">
        <w:rPr>
          <w:rFonts w:ascii="Bookman Old Style" w:hAnsi="Bookman Old Style"/>
          <w:sz w:val="22"/>
          <w:szCs w:val="22"/>
        </w:rPr>
        <w:t>Zaleca się, by koperta wewnętrzna poza oznakowaniem jak wyżej, była opisana nazwą i adresem wykonawcy.</w:t>
      </w:r>
    </w:p>
    <w:p w:rsidR="00285E32" w:rsidRPr="00BA54AE" w:rsidRDefault="00285E32">
      <w:pPr>
        <w:widowControl w:val="0"/>
        <w:tabs>
          <w:tab w:val="left" w:pos="0"/>
        </w:tabs>
        <w:autoSpaceDE w:val="0"/>
        <w:spacing w:line="360" w:lineRule="auto"/>
        <w:jc w:val="both"/>
        <w:rPr>
          <w:rFonts w:ascii="Bookman Old Style" w:hAnsi="Bookman Old Style"/>
          <w:sz w:val="22"/>
          <w:szCs w:val="22"/>
        </w:rPr>
      </w:pPr>
      <w:r w:rsidRPr="00BA54AE">
        <w:rPr>
          <w:rFonts w:ascii="Bookman Old Style" w:hAnsi="Bookman Old Style"/>
          <w:sz w:val="22"/>
          <w:szCs w:val="22"/>
        </w:rPr>
        <w:t xml:space="preserve">Konsekwencje złożenia oferty niezgodnie z powyższym opisem ponosi wykonawca. </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6. Oferta musi być podpisana przez osobę/osoby wykonawcy uprawnioną/</w:t>
      </w:r>
      <w:proofErr w:type="spellStart"/>
      <w:r w:rsidR="00285E32" w:rsidRPr="00BA54AE">
        <w:rPr>
          <w:rFonts w:ascii="Bookman Old Style" w:hAnsi="Bookman Old Style" w:cs="Tahoma"/>
          <w:sz w:val="22"/>
          <w:szCs w:val="22"/>
        </w:rPr>
        <w:t>ne</w:t>
      </w:r>
      <w:proofErr w:type="spellEnd"/>
      <w:r w:rsidR="00285E32" w:rsidRPr="00BA54AE">
        <w:rPr>
          <w:rFonts w:ascii="Bookman Old Style" w:hAnsi="Bookman Old Style" w:cs="Tahoma"/>
          <w:sz w:val="22"/>
          <w:szCs w:val="22"/>
        </w:rPr>
        <w:t xml:space="preserve"> do zaciągania zobowiązań w Jego imieniu bądź przez ustanowionego przez nią/nie pełnomocnika/ów. </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Wykonawcy składający ofertę wspólną są zobowiązani do ustanowienia pełnomocnika. </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b/>
          <w:sz w:val="22"/>
          <w:szCs w:val="22"/>
        </w:rPr>
        <w:t>Pełnomocnictwo</w:t>
      </w:r>
      <w:r w:rsidRPr="00BA54AE">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lastRenderedPageBreak/>
        <w:t xml:space="preserve">Pełnomocnictwo musi być podpisane przez osoby wykonawców składających wspólną ofertę uprawnione do zaciągania zobowiązań w jego imieniu. </w:t>
      </w:r>
    </w:p>
    <w:p w:rsidR="00285E32" w:rsidRPr="00BA54AE" w:rsidRDefault="00285E32">
      <w:pPr>
        <w:pStyle w:val="Tekstpodstawowy"/>
        <w:spacing w:line="360" w:lineRule="auto"/>
        <w:rPr>
          <w:rFonts w:ascii="Bookman Old Style" w:hAnsi="Bookman Old Style" w:cs="Tahoma"/>
          <w:b/>
          <w:sz w:val="22"/>
          <w:szCs w:val="22"/>
        </w:rPr>
      </w:pPr>
      <w:r w:rsidRPr="00BA54AE">
        <w:rPr>
          <w:rFonts w:ascii="Bookman Old Style" w:hAnsi="Bookman Old Style" w:cs="Tahoma"/>
          <w:b/>
          <w:sz w:val="22"/>
          <w:szCs w:val="22"/>
        </w:rPr>
        <w:t>Pełnomocnictwo, o którym mowa w niniejszym punkcie musi zostać złożone wraz z ofertą w formie oryginału lub kopii poświadczonej notarialnie.</w:t>
      </w:r>
    </w:p>
    <w:p w:rsidR="00285E32" w:rsidRPr="00BA54AE" w:rsidRDefault="00285E3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Korespondencja z Zamawiającym oraz rozliczenia z wykonawcami dokonywane będą przez pełnomocnika wskazanego pełnomocnictwem. </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 xml:space="preserve">7.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rsidR="00285E32" w:rsidRPr="00BA54AE" w:rsidRDefault="005D4919">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w:t>
      </w:r>
      <w:r w:rsidR="00285E32" w:rsidRPr="00BA54AE">
        <w:rPr>
          <w:rFonts w:ascii="Bookman Old Style" w:hAnsi="Bookman Old Style" w:cs="Tahoma"/>
          <w:sz w:val="22"/>
          <w:szCs w:val="22"/>
        </w:rPr>
        <w:t xml:space="preserve">8. Zasady podpisywania oferty dotyczą wszystkich jej dokumentów (informacji, wykazów, oświadczeń) oraz potwierdzania za zgodność z oryginałem składanych kopii. </w:t>
      </w:r>
    </w:p>
    <w:p w:rsidR="00285E32" w:rsidRPr="00BA54AE" w:rsidRDefault="00285E32">
      <w:pPr>
        <w:pStyle w:val="Tekstpodstawowy"/>
        <w:widowControl w:val="0"/>
        <w:rPr>
          <w:rFonts w:ascii="Bookman Old Style" w:hAnsi="Bookman Old Style" w:cs="Tahoma"/>
          <w:sz w:val="22"/>
          <w:szCs w:val="22"/>
        </w:rPr>
      </w:pPr>
    </w:p>
    <w:p w:rsidR="00285E32" w:rsidRPr="00D64365" w:rsidRDefault="00D64B16">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D64365">
        <w:rPr>
          <w:rFonts w:ascii="Bookman Old Style" w:hAnsi="Bookman Old Style" w:cs="Tahoma"/>
          <w:b/>
          <w:bCs/>
          <w:sz w:val="22"/>
          <w:szCs w:val="22"/>
          <w:u w:val="double"/>
        </w:rPr>
        <w:t>1</w:t>
      </w:r>
      <w:r w:rsidR="005D4919" w:rsidRPr="00D64365">
        <w:rPr>
          <w:rFonts w:ascii="Bookman Old Style" w:hAnsi="Bookman Old Style" w:cs="Tahoma"/>
          <w:b/>
          <w:bCs/>
          <w:sz w:val="22"/>
          <w:szCs w:val="22"/>
          <w:u w:val="double"/>
        </w:rPr>
        <w:t>9</w:t>
      </w:r>
      <w:r w:rsidR="00285E32" w:rsidRPr="00D64365">
        <w:rPr>
          <w:rFonts w:ascii="Bookman Old Style" w:hAnsi="Bookman Old Style" w:cs="Tahoma"/>
          <w:b/>
          <w:bCs/>
          <w:sz w:val="22"/>
          <w:szCs w:val="22"/>
          <w:u w:val="double"/>
        </w:rPr>
        <w:t>. Miejsce i termin składania ofert, otwarcie ofert</w:t>
      </w:r>
    </w:p>
    <w:p w:rsidR="00285E32" w:rsidRPr="00D64365" w:rsidRDefault="002F0C3E">
      <w:pPr>
        <w:pStyle w:val="Tekstpodstawowy"/>
        <w:spacing w:line="360" w:lineRule="auto"/>
        <w:rPr>
          <w:rFonts w:ascii="Bookman Old Style" w:hAnsi="Bookman Old Style" w:cs="Tahoma"/>
          <w:b/>
          <w:sz w:val="22"/>
          <w:szCs w:val="22"/>
        </w:rPr>
      </w:pPr>
      <w:r w:rsidRPr="00D64365">
        <w:rPr>
          <w:rFonts w:ascii="Bookman Old Style" w:hAnsi="Bookman Old Style" w:cs="Tahoma"/>
          <w:sz w:val="22"/>
          <w:szCs w:val="22"/>
        </w:rPr>
        <w:t>19.</w:t>
      </w:r>
      <w:r w:rsidR="00285E32" w:rsidRPr="00D64365">
        <w:rPr>
          <w:rFonts w:ascii="Bookman Old Style" w:hAnsi="Bookman Old Style" w:cs="Tahoma"/>
          <w:sz w:val="22"/>
          <w:szCs w:val="22"/>
        </w:rPr>
        <w:t xml:space="preserve">1. Oferty należy składać w siedzibie Zamawiającego – Krosno, ul. Lwowska 28a, w pokoju nr 01 (Kancelaria Ogólna) w terminie do dnia </w:t>
      </w:r>
      <w:r w:rsidR="00D64365" w:rsidRPr="00D64365">
        <w:rPr>
          <w:rFonts w:ascii="Bookman Old Style" w:hAnsi="Bookman Old Style"/>
          <w:b/>
          <w:sz w:val="22"/>
          <w:szCs w:val="22"/>
        </w:rPr>
        <w:t>2</w:t>
      </w:r>
      <w:r w:rsidR="00600CA1">
        <w:rPr>
          <w:rFonts w:ascii="Bookman Old Style" w:hAnsi="Bookman Old Style"/>
          <w:b/>
          <w:sz w:val="22"/>
          <w:szCs w:val="22"/>
        </w:rPr>
        <w:t>3</w:t>
      </w:r>
      <w:r w:rsidR="00A15B88" w:rsidRPr="00D64365">
        <w:rPr>
          <w:rFonts w:ascii="Bookman Old Style" w:hAnsi="Bookman Old Style"/>
          <w:b/>
          <w:sz w:val="22"/>
          <w:szCs w:val="22"/>
        </w:rPr>
        <w:t xml:space="preserve"> stycznia 201</w:t>
      </w:r>
      <w:r w:rsidR="00D64365" w:rsidRPr="00D64365">
        <w:rPr>
          <w:rFonts w:ascii="Bookman Old Style" w:hAnsi="Bookman Old Style"/>
          <w:b/>
          <w:sz w:val="22"/>
          <w:szCs w:val="22"/>
        </w:rPr>
        <w:t>8</w:t>
      </w:r>
      <w:r w:rsidR="00A15B88" w:rsidRPr="00D64365">
        <w:rPr>
          <w:rFonts w:ascii="Bookman Old Style" w:hAnsi="Bookman Old Style" w:cs="Bookman Old Style"/>
          <w:b/>
          <w:bCs/>
          <w:sz w:val="22"/>
          <w:szCs w:val="22"/>
        </w:rPr>
        <w:t>r</w:t>
      </w:r>
      <w:r w:rsidR="00285E32" w:rsidRPr="00D64365">
        <w:rPr>
          <w:rFonts w:ascii="Bookman Old Style" w:hAnsi="Bookman Old Style" w:cs="Bookman Old Style"/>
          <w:b/>
          <w:bCs/>
          <w:sz w:val="22"/>
          <w:szCs w:val="22"/>
        </w:rPr>
        <w:t>.</w:t>
      </w:r>
      <w:r w:rsidR="00285E32" w:rsidRPr="00D64365">
        <w:rPr>
          <w:rFonts w:ascii="Bookman Old Style" w:hAnsi="Bookman Old Style" w:cs="Tahoma"/>
          <w:b/>
          <w:sz w:val="22"/>
          <w:szCs w:val="22"/>
        </w:rPr>
        <w:t xml:space="preserve"> do godz. 10.00.</w:t>
      </w:r>
    </w:p>
    <w:p w:rsidR="00285E32" w:rsidRPr="00D64365" w:rsidRDefault="00285E32">
      <w:pPr>
        <w:pStyle w:val="Tekstpodstawowy"/>
        <w:spacing w:line="360" w:lineRule="auto"/>
        <w:rPr>
          <w:rFonts w:ascii="Bookman Old Style" w:hAnsi="Bookman Old Style" w:cs="Tahoma"/>
          <w:b/>
          <w:sz w:val="22"/>
          <w:szCs w:val="22"/>
        </w:rPr>
      </w:pPr>
      <w:r w:rsidRPr="00D64365">
        <w:rPr>
          <w:rFonts w:ascii="Bookman Old Style" w:hAnsi="Bookman Old Style" w:cs="Tahoma"/>
          <w:sz w:val="22"/>
          <w:szCs w:val="22"/>
        </w:rPr>
        <w:t>Oferty zostaną otwarte w siedzibie Zamawiającego – Krosno, ul. Lwowska 28a, w dniu</w:t>
      </w:r>
      <w:r w:rsidR="002A1E41" w:rsidRPr="00D64365">
        <w:rPr>
          <w:rFonts w:ascii="Bookman Old Style" w:hAnsi="Bookman Old Style" w:cs="Tahoma"/>
          <w:sz w:val="22"/>
          <w:szCs w:val="22"/>
        </w:rPr>
        <w:t xml:space="preserve"> </w:t>
      </w:r>
      <w:r w:rsidR="00D64365" w:rsidRPr="00D64365">
        <w:rPr>
          <w:rFonts w:ascii="Bookman Old Style" w:hAnsi="Bookman Old Style"/>
          <w:b/>
          <w:sz w:val="22"/>
          <w:szCs w:val="22"/>
        </w:rPr>
        <w:t>2</w:t>
      </w:r>
      <w:r w:rsidR="00600CA1">
        <w:rPr>
          <w:rFonts w:ascii="Bookman Old Style" w:hAnsi="Bookman Old Style"/>
          <w:b/>
          <w:sz w:val="22"/>
          <w:szCs w:val="22"/>
        </w:rPr>
        <w:t>3</w:t>
      </w:r>
      <w:r w:rsidR="00A15B88" w:rsidRPr="00D64365">
        <w:rPr>
          <w:rFonts w:ascii="Bookman Old Style" w:hAnsi="Bookman Old Style"/>
          <w:b/>
          <w:sz w:val="22"/>
          <w:szCs w:val="22"/>
        </w:rPr>
        <w:t xml:space="preserve"> stycznia 201</w:t>
      </w:r>
      <w:r w:rsidR="00D64365" w:rsidRPr="00D64365">
        <w:rPr>
          <w:rFonts w:ascii="Bookman Old Style" w:hAnsi="Bookman Old Style"/>
          <w:b/>
          <w:sz w:val="22"/>
          <w:szCs w:val="22"/>
        </w:rPr>
        <w:t>8</w:t>
      </w:r>
      <w:r w:rsidR="00A15B88" w:rsidRPr="00D64365">
        <w:rPr>
          <w:rFonts w:ascii="Bookman Old Style" w:hAnsi="Bookman Old Style" w:cs="Bookman Old Style"/>
          <w:b/>
          <w:bCs/>
          <w:sz w:val="22"/>
          <w:szCs w:val="22"/>
        </w:rPr>
        <w:t>r</w:t>
      </w:r>
      <w:r w:rsidRPr="00D64365">
        <w:rPr>
          <w:rFonts w:ascii="Bookman Old Style" w:hAnsi="Bookman Old Style" w:cs="Tahoma"/>
          <w:b/>
          <w:sz w:val="22"/>
          <w:szCs w:val="22"/>
        </w:rPr>
        <w:t>. o godz. 1</w:t>
      </w:r>
      <w:r w:rsidR="00A15B88" w:rsidRPr="00D64365">
        <w:rPr>
          <w:rFonts w:ascii="Bookman Old Style" w:hAnsi="Bookman Old Style" w:cs="Tahoma"/>
          <w:b/>
          <w:sz w:val="22"/>
          <w:szCs w:val="22"/>
        </w:rPr>
        <w:t>1</w:t>
      </w:r>
      <w:r w:rsidRPr="00D64365">
        <w:rPr>
          <w:rFonts w:ascii="Bookman Old Style" w:hAnsi="Bookman Old Style" w:cs="Tahoma"/>
          <w:b/>
          <w:sz w:val="22"/>
          <w:szCs w:val="22"/>
        </w:rPr>
        <w:t>.</w:t>
      </w:r>
      <w:r w:rsidR="001F295D" w:rsidRPr="00D64365">
        <w:rPr>
          <w:rFonts w:ascii="Bookman Old Style" w:hAnsi="Bookman Old Style" w:cs="Tahoma"/>
          <w:b/>
          <w:sz w:val="22"/>
          <w:szCs w:val="22"/>
        </w:rPr>
        <w:t>0</w:t>
      </w:r>
      <w:r w:rsidRPr="00D64365">
        <w:rPr>
          <w:rFonts w:ascii="Bookman Old Style" w:hAnsi="Bookman Old Style" w:cs="Tahoma"/>
          <w:b/>
          <w:sz w:val="22"/>
          <w:szCs w:val="22"/>
        </w:rPr>
        <w:t>0, w sali nr 313.</w:t>
      </w:r>
    </w:p>
    <w:p w:rsidR="00D64365" w:rsidRPr="00D64365" w:rsidRDefault="00D64365" w:rsidP="00D64365">
      <w:pPr>
        <w:pStyle w:val="Tekstpodstawowy"/>
        <w:spacing w:line="360" w:lineRule="auto"/>
        <w:rPr>
          <w:rFonts w:ascii="Bookman Old Style" w:hAnsi="Bookman Old Style" w:cs="Tahoma"/>
          <w:b/>
          <w:sz w:val="22"/>
          <w:szCs w:val="22"/>
        </w:rPr>
      </w:pPr>
      <w:r w:rsidRPr="00D64365">
        <w:rPr>
          <w:rFonts w:ascii="Bookman Old Style" w:hAnsi="Bookman Old Style" w:cs="Tahoma"/>
          <w:b/>
          <w:sz w:val="22"/>
          <w:szCs w:val="22"/>
        </w:rPr>
        <w:t xml:space="preserve">W przypadku, gdy wykonawca zamierza złożyć oferty na więcej niż jedną część zamówienia zaleca się złożenie ich w odrębnych kopertach, z odpowiednią adnotacją (Część I, Część II, itd.). </w:t>
      </w:r>
    </w:p>
    <w:p w:rsidR="00285E32" w:rsidRPr="00BA54AE" w:rsidRDefault="002F0C3E">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19.</w:t>
      </w:r>
      <w:r w:rsidR="00285E32" w:rsidRPr="00BA54AE">
        <w:rPr>
          <w:rFonts w:ascii="Bookman Old Style" w:hAnsi="Bookman Old Style" w:cs="Tahoma"/>
          <w:sz w:val="22"/>
          <w:szCs w:val="22"/>
        </w:rPr>
        <w:t>2. Wykonawca może, przed upływem terminu składania ofert, zmienić lub wycofać swoją ofertę. Skuteczna zmiana lub wycofanie oferty wymaga powiadomienia Zamawiającego, w formie pisemnej, o wprowadzeniu zmian lub wycofaniu oferty przygotowanego i oz</w:t>
      </w:r>
      <w:r w:rsidR="00BB5A4F" w:rsidRPr="00BA54AE">
        <w:rPr>
          <w:rFonts w:ascii="Bookman Old Style" w:hAnsi="Bookman Old Style" w:cs="Tahoma"/>
          <w:sz w:val="22"/>
          <w:szCs w:val="22"/>
        </w:rPr>
        <w:t xml:space="preserve">naczonego w sposób określony w rozdziale </w:t>
      </w:r>
      <w:r w:rsidR="00285E32" w:rsidRPr="00BA54AE">
        <w:rPr>
          <w:rFonts w:ascii="Bookman Old Style" w:hAnsi="Bookman Old Style" w:cs="Tahoma"/>
          <w:sz w:val="22"/>
          <w:szCs w:val="22"/>
        </w:rPr>
        <w:t>1</w:t>
      </w:r>
      <w:r w:rsidRPr="00BA54AE">
        <w:rPr>
          <w:rFonts w:ascii="Bookman Old Style" w:hAnsi="Bookman Old Style" w:cs="Tahoma"/>
          <w:sz w:val="22"/>
          <w:szCs w:val="22"/>
        </w:rPr>
        <w:t>8</w:t>
      </w:r>
      <w:r w:rsidR="002A1E41">
        <w:rPr>
          <w:rFonts w:ascii="Bookman Old Style" w:hAnsi="Bookman Old Style" w:cs="Tahoma"/>
          <w:sz w:val="22"/>
          <w:szCs w:val="22"/>
        </w:rPr>
        <w:t xml:space="preserve"> SIWZ, </w:t>
      </w:r>
      <w:r w:rsidR="00285E32" w:rsidRPr="00BA54AE">
        <w:rPr>
          <w:rFonts w:ascii="Bookman Old Style" w:hAnsi="Bookman Old Style" w:cs="Tahoma"/>
          <w:sz w:val="22"/>
          <w:szCs w:val="22"/>
        </w:rPr>
        <w:t xml:space="preserve">z dodatkowym oznaczeniem koperty określeniem „ZMIANA” lub „WYCOFANIE”. </w:t>
      </w:r>
    </w:p>
    <w:p w:rsidR="00285E32" w:rsidRPr="00BA54AE" w:rsidRDefault="002F0C3E">
      <w:pPr>
        <w:pStyle w:val="Tekstpodstawowy"/>
        <w:spacing w:line="360" w:lineRule="auto"/>
        <w:rPr>
          <w:rFonts w:ascii="Bookman Old Style" w:hAnsi="Bookman Old Style" w:cs="Tahoma"/>
          <w:sz w:val="22"/>
          <w:szCs w:val="22"/>
        </w:rPr>
      </w:pPr>
      <w:r w:rsidRPr="00BA54AE">
        <w:rPr>
          <w:rFonts w:ascii="Bookman Old Style" w:hAnsi="Bookman Old Style"/>
          <w:sz w:val="22"/>
          <w:szCs w:val="22"/>
        </w:rPr>
        <w:t>19.</w:t>
      </w:r>
      <w:r w:rsidR="00285E32" w:rsidRPr="00BA54AE">
        <w:rPr>
          <w:rFonts w:ascii="Bookman Old Style" w:hAnsi="Bookman Old Style"/>
          <w:sz w:val="22"/>
          <w:szCs w:val="22"/>
        </w:rPr>
        <w:t xml:space="preserve">3. </w:t>
      </w:r>
      <w:r w:rsidR="00285E32" w:rsidRPr="00BA54AE">
        <w:rPr>
          <w:rFonts w:ascii="Bookman Old Style" w:hAnsi="Bookman Old Style" w:cs="Tahoma"/>
          <w:sz w:val="22"/>
          <w:szCs w:val="22"/>
        </w:rPr>
        <w:t xml:space="preserve">Oferty złożone po terminie składania ofert zostaną zwrócone niezwłocznie. </w:t>
      </w:r>
    </w:p>
    <w:p w:rsidR="00D64365" w:rsidRPr="00BA54AE" w:rsidRDefault="00D64365">
      <w:pPr>
        <w:pStyle w:val="Tekstpodstawowy"/>
        <w:rPr>
          <w:rFonts w:ascii="Bookman Old Style" w:hAnsi="Bookman Old Style" w:cs="Tahoma"/>
          <w:b/>
          <w:bCs/>
          <w:sz w:val="22"/>
          <w:szCs w:val="22"/>
        </w:rPr>
      </w:pPr>
    </w:p>
    <w:p w:rsidR="00285E32" w:rsidRPr="00BA54AE" w:rsidRDefault="002F0C3E">
      <w:pPr>
        <w:pStyle w:val="Tekstpodstawowy"/>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t>20</w:t>
      </w:r>
      <w:r w:rsidR="00285E32" w:rsidRPr="00BA54AE">
        <w:rPr>
          <w:rFonts w:ascii="Bookman Old Style" w:hAnsi="Bookman Old Style" w:cs="Tahoma"/>
          <w:b/>
          <w:bCs/>
          <w:sz w:val="22"/>
          <w:szCs w:val="22"/>
          <w:u w:val="double"/>
        </w:rPr>
        <w:t>. Sposób obliczenia ceny</w:t>
      </w:r>
    </w:p>
    <w:p w:rsidR="00272D2E" w:rsidRPr="00961BFB" w:rsidRDefault="002F0C3E" w:rsidP="00961BFB">
      <w:pPr>
        <w:pStyle w:val="Tekstpodstawowywcity"/>
        <w:spacing w:after="0" w:line="360" w:lineRule="auto"/>
        <w:ind w:left="0"/>
        <w:jc w:val="both"/>
        <w:rPr>
          <w:rFonts w:ascii="Bookman Old Style" w:hAnsi="Bookman Old Style" w:cs="Tahoma"/>
          <w:sz w:val="22"/>
          <w:szCs w:val="22"/>
        </w:rPr>
      </w:pPr>
      <w:r w:rsidRPr="009E3ADA">
        <w:rPr>
          <w:rFonts w:ascii="Bookman Old Style" w:hAnsi="Bookman Old Style" w:cs="Tahoma"/>
          <w:b/>
          <w:sz w:val="22"/>
          <w:szCs w:val="22"/>
        </w:rPr>
        <w:t>20.</w:t>
      </w:r>
      <w:r w:rsidR="00285E32" w:rsidRPr="009E3ADA">
        <w:rPr>
          <w:rFonts w:ascii="Bookman Old Style" w:hAnsi="Bookman Old Style" w:cs="Tahoma"/>
          <w:b/>
          <w:sz w:val="22"/>
          <w:szCs w:val="22"/>
        </w:rPr>
        <w:t>1.</w:t>
      </w:r>
      <w:r w:rsidR="00285E32" w:rsidRPr="009E3ADA">
        <w:rPr>
          <w:rFonts w:ascii="Bookman Old Style" w:hAnsi="Bookman Old Style" w:cs="Tahoma"/>
          <w:sz w:val="22"/>
          <w:szCs w:val="22"/>
        </w:rPr>
        <w:t xml:space="preserve"> Cena </w:t>
      </w:r>
      <w:r w:rsidR="009E3ADA" w:rsidRPr="009E3ADA">
        <w:rPr>
          <w:rFonts w:ascii="Bookman Old Style" w:hAnsi="Bookman Old Style" w:cs="Tahoma"/>
          <w:sz w:val="22"/>
          <w:szCs w:val="22"/>
        </w:rPr>
        <w:t xml:space="preserve">powinna zawierać wszystkie koszty </w:t>
      </w:r>
      <w:r w:rsidR="00961BFB">
        <w:rPr>
          <w:rFonts w:ascii="Bookman Old Style" w:hAnsi="Bookman Old Style" w:cs="Tahoma"/>
          <w:sz w:val="22"/>
          <w:szCs w:val="22"/>
        </w:rPr>
        <w:t xml:space="preserve">wykonania prac i </w:t>
      </w:r>
      <w:r w:rsidR="009E3ADA" w:rsidRPr="009E3ADA">
        <w:rPr>
          <w:rFonts w:ascii="Bookman Old Style" w:hAnsi="Bookman Old Style" w:cs="Tahoma"/>
          <w:sz w:val="22"/>
          <w:szCs w:val="22"/>
        </w:rPr>
        <w:t>opracowania dokumentacj</w:t>
      </w:r>
      <w:r w:rsidR="00961BFB">
        <w:rPr>
          <w:rFonts w:ascii="Bookman Old Style" w:hAnsi="Bookman Old Style" w:cs="Tahoma"/>
          <w:sz w:val="22"/>
          <w:szCs w:val="22"/>
        </w:rPr>
        <w:t xml:space="preserve">i </w:t>
      </w:r>
      <w:r w:rsidR="009E3ADA" w:rsidRPr="009E3ADA">
        <w:rPr>
          <w:rFonts w:ascii="Bookman Old Style" w:hAnsi="Bookman Old Style" w:cs="Tahoma"/>
          <w:sz w:val="22"/>
          <w:szCs w:val="22"/>
        </w:rPr>
        <w:t>zgodnie z wymaganiami zawartymi w pkt. 2 SIWZ.</w:t>
      </w:r>
    </w:p>
    <w:p w:rsidR="00285E32" w:rsidRPr="00BA54AE" w:rsidRDefault="00C5241B">
      <w:pPr>
        <w:tabs>
          <w:tab w:val="left" w:pos="371"/>
          <w:tab w:val="left" w:pos="15835"/>
        </w:tabs>
        <w:spacing w:after="20" w:line="360" w:lineRule="auto"/>
        <w:jc w:val="both"/>
        <w:rPr>
          <w:rFonts w:ascii="Bookman Old Style" w:hAnsi="Bookman Old Style" w:cs="Tahoma"/>
          <w:sz w:val="22"/>
          <w:szCs w:val="22"/>
        </w:rPr>
      </w:pPr>
      <w:r w:rsidRPr="00A90240">
        <w:rPr>
          <w:rFonts w:ascii="Bookman Old Style" w:hAnsi="Bookman Old Style" w:cs="Tahoma"/>
          <w:b/>
          <w:sz w:val="22"/>
          <w:szCs w:val="22"/>
        </w:rPr>
        <w:t>20.</w:t>
      </w:r>
      <w:r w:rsidR="00D401F1" w:rsidRPr="00A90240">
        <w:rPr>
          <w:rFonts w:ascii="Bookman Old Style" w:hAnsi="Bookman Old Style" w:cs="Tahoma"/>
          <w:b/>
          <w:sz w:val="22"/>
          <w:szCs w:val="22"/>
        </w:rPr>
        <w:t>2</w:t>
      </w:r>
      <w:r w:rsidR="00285E32" w:rsidRPr="00A90240">
        <w:rPr>
          <w:rFonts w:ascii="Bookman Old Style" w:hAnsi="Bookman Old Style" w:cs="Tahoma"/>
          <w:b/>
          <w:sz w:val="22"/>
          <w:szCs w:val="22"/>
        </w:rPr>
        <w:t>.</w:t>
      </w:r>
      <w:r w:rsidR="00285E32" w:rsidRPr="00A90240">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w:t>
      </w:r>
      <w:r w:rsidR="00285E32" w:rsidRPr="00A90240">
        <w:rPr>
          <w:rFonts w:ascii="Bookman Old Style" w:hAnsi="Bookman Old Style" w:cs="Tahoma"/>
          <w:sz w:val="22"/>
          <w:szCs w:val="22"/>
        </w:rPr>
        <w:lastRenderedPageBreak/>
        <w:t xml:space="preserve">oraz innych omyłek polegających na niezgodności oferty ze SIWZ niepowodujących </w:t>
      </w:r>
      <w:r w:rsidR="005D1C92" w:rsidRPr="00A90240">
        <w:rPr>
          <w:rFonts w:ascii="Bookman Old Style" w:hAnsi="Bookman Old Style" w:cs="Tahoma"/>
          <w:sz w:val="22"/>
          <w:szCs w:val="22"/>
        </w:rPr>
        <w:t>istotnych zmian w</w:t>
      </w:r>
      <w:r w:rsidR="009B7091">
        <w:rPr>
          <w:rFonts w:ascii="Bookman Old Style" w:hAnsi="Bookman Old Style" w:cs="Tahoma"/>
          <w:sz w:val="22"/>
          <w:szCs w:val="22"/>
        </w:rPr>
        <w:t xml:space="preserve"> </w:t>
      </w:r>
      <w:r w:rsidR="000870B3" w:rsidRPr="00A90240">
        <w:rPr>
          <w:rFonts w:ascii="Bookman Old Style" w:hAnsi="Bookman Old Style" w:cs="Tahoma"/>
          <w:sz w:val="22"/>
          <w:szCs w:val="22"/>
        </w:rPr>
        <w:t>treści oferty.</w:t>
      </w:r>
    </w:p>
    <w:p w:rsidR="00A4094D" w:rsidRDefault="00A4094D" w:rsidP="00A4094D">
      <w:pPr>
        <w:spacing w:line="360" w:lineRule="auto"/>
        <w:jc w:val="both"/>
        <w:rPr>
          <w:rFonts w:ascii="Bookman Old Style" w:eastAsia="Arial Unicode MS" w:hAnsi="Bookman Old Style" w:cs="Arial Unicode MS"/>
          <w:sz w:val="22"/>
          <w:szCs w:val="22"/>
        </w:rPr>
      </w:pPr>
      <w:r w:rsidRPr="00A4094D">
        <w:rPr>
          <w:rFonts w:ascii="Bookman Old Style" w:eastAsia="Arial Unicode MS" w:hAnsi="Bookman Old Style" w:cs="Arial Unicode MS"/>
          <w:b/>
          <w:sz w:val="22"/>
          <w:szCs w:val="22"/>
        </w:rPr>
        <w:t>20.3.</w:t>
      </w:r>
      <w:r w:rsidR="00D64365">
        <w:rPr>
          <w:rFonts w:ascii="Bookman Old Style" w:eastAsia="Arial Unicode MS" w:hAnsi="Bookman Old Style" w:cs="Arial Unicode MS"/>
          <w:b/>
          <w:sz w:val="22"/>
          <w:szCs w:val="22"/>
        </w:rPr>
        <w:t xml:space="preserve"> </w:t>
      </w:r>
      <w:r w:rsidRPr="00567044">
        <w:rPr>
          <w:rFonts w:ascii="Bookman Old Style" w:eastAsia="Arial Unicode MS" w:hAnsi="Bookman Old Style" w:cs="Arial Unicode MS"/>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67044">
        <w:rPr>
          <w:rFonts w:ascii="Bookman Old Style" w:eastAsia="Arial Unicode MS" w:hAnsi="Bookman Old Style" w:cs="Arial Unicode MS"/>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67044">
        <w:rPr>
          <w:rFonts w:ascii="Bookman Old Style" w:eastAsia="Arial Unicode MS" w:hAnsi="Bookman Old Style" w:cs="Arial Unicode MS"/>
          <w:sz w:val="22"/>
          <w:szCs w:val="22"/>
        </w:rPr>
        <w:t xml:space="preserve"> (treść oświadczenia znajduje się w Załączniku Nr 1). </w:t>
      </w:r>
    </w:p>
    <w:p w:rsidR="00BF79BE" w:rsidRPr="00567044" w:rsidRDefault="00BF79BE" w:rsidP="00A4094D">
      <w:pPr>
        <w:spacing w:line="360" w:lineRule="auto"/>
        <w:jc w:val="both"/>
        <w:rPr>
          <w:rFonts w:ascii="Bookman Old Style" w:eastAsia="Arial Unicode MS" w:hAnsi="Bookman Old Style" w:cs="Arial Unicode MS"/>
          <w:sz w:val="22"/>
          <w:szCs w:val="22"/>
        </w:rPr>
      </w:pPr>
    </w:p>
    <w:p w:rsidR="00D64365" w:rsidRDefault="003A24A6" w:rsidP="00D64365">
      <w:pPr>
        <w:tabs>
          <w:tab w:val="left" w:pos="56"/>
        </w:tabs>
        <w:autoSpaceDE w:val="0"/>
        <w:spacing w:line="360" w:lineRule="auto"/>
        <w:jc w:val="both"/>
        <w:rPr>
          <w:rFonts w:ascii="Bookman Old Style" w:hAnsi="Bookman Old Style" w:cs="Arial"/>
          <w:b/>
          <w:sz w:val="22"/>
          <w:szCs w:val="22"/>
        </w:rPr>
      </w:pPr>
      <w:r w:rsidRPr="00BA54AE">
        <w:rPr>
          <w:rFonts w:ascii="Bookman Old Style" w:hAnsi="Bookman Old Style"/>
          <w:b/>
          <w:bCs/>
          <w:sz w:val="22"/>
          <w:szCs w:val="22"/>
          <w:u w:val="double"/>
        </w:rPr>
        <w:t>21</w:t>
      </w:r>
      <w:r w:rsidR="00285E32" w:rsidRPr="00BA54AE">
        <w:rPr>
          <w:rFonts w:ascii="Bookman Old Style" w:hAnsi="Bookman Old Style"/>
          <w:b/>
          <w:bCs/>
          <w:sz w:val="22"/>
          <w:szCs w:val="22"/>
          <w:u w:val="double"/>
        </w:rPr>
        <w:t xml:space="preserve">. Zamówienia </w:t>
      </w:r>
      <w:r w:rsidR="00211399" w:rsidRPr="00BA54AE">
        <w:rPr>
          <w:rFonts w:ascii="Bookman Old Style" w:hAnsi="Bookman Old Style"/>
          <w:b/>
          <w:bCs/>
          <w:sz w:val="22"/>
          <w:szCs w:val="22"/>
          <w:u w:val="double"/>
        </w:rPr>
        <w:t xml:space="preserve">polegające na powtórzeniu </w:t>
      </w:r>
      <w:r w:rsidR="00211399" w:rsidRPr="00D64365">
        <w:rPr>
          <w:rFonts w:ascii="Bookman Old Style" w:hAnsi="Bookman Old Style"/>
          <w:b/>
          <w:bCs/>
          <w:sz w:val="22"/>
          <w:szCs w:val="22"/>
          <w:u w:val="double"/>
        </w:rPr>
        <w:t xml:space="preserve">podobnych </w:t>
      </w:r>
      <w:r w:rsidR="00D401F1" w:rsidRPr="00D64365">
        <w:rPr>
          <w:rFonts w:ascii="Bookman Old Style" w:hAnsi="Bookman Old Style"/>
          <w:b/>
          <w:bCs/>
          <w:sz w:val="22"/>
          <w:szCs w:val="22"/>
          <w:u w:val="double"/>
        </w:rPr>
        <w:t>usług</w:t>
      </w:r>
      <w:r w:rsidR="00D64365" w:rsidRPr="00D64365">
        <w:rPr>
          <w:rFonts w:ascii="Bookman Old Style" w:hAnsi="Bookman Old Style"/>
          <w:b/>
          <w:bCs/>
          <w:sz w:val="22"/>
          <w:szCs w:val="22"/>
        </w:rPr>
        <w:t xml:space="preserve"> </w:t>
      </w:r>
      <w:r w:rsidR="00D64365" w:rsidRPr="00D64365">
        <w:rPr>
          <w:rFonts w:ascii="Bookman Old Style" w:hAnsi="Bookman Old Style" w:cs="Arial"/>
          <w:b/>
          <w:sz w:val="22"/>
          <w:szCs w:val="22"/>
        </w:rPr>
        <w:t>(dot. wszystkich części)</w:t>
      </w:r>
    </w:p>
    <w:p w:rsidR="00D64365" w:rsidRPr="00BA54AE" w:rsidRDefault="00D64365" w:rsidP="00D64365">
      <w:pPr>
        <w:tabs>
          <w:tab w:val="left" w:pos="56"/>
        </w:tabs>
        <w:autoSpaceDE w:val="0"/>
        <w:spacing w:line="360" w:lineRule="auto"/>
        <w:jc w:val="both"/>
        <w:rPr>
          <w:rFonts w:ascii="Bookman Old Style" w:hAnsi="Bookman Old Style"/>
          <w:sz w:val="22"/>
          <w:szCs w:val="22"/>
        </w:rPr>
      </w:pPr>
      <w:r w:rsidRPr="00BA54AE">
        <w:rPr>
          <w:rFonts w:ascii="Bookman Old Style" w:hAnsi="Bookman Old Style"/>
          <w:bCs/>
          <w:sz w:val="22"/>
          <w:szCs w:val="22"/>
        </w:rPr>
        <w:t xml:space="preserve">Zamawiający </w:t>
      </w:r>
      <w:r w:rsidRPr="009E1526">
        <w:rPr>
          <w:rFonts w:ascii="Bookman Old Style" w:hAnsi="Bookman Old Style"/>
          <w:bCs/>
          <w:sz w:val="22"/>
          <w:szCs w:val="22"/>
        </w:rPr>
        <w:t>przewiduje</w:t>
      </w:r>
      <w:r>
        <w:rPr>
          <w:rFonts w:ascii="Bookman Old Style" w:hAnsi="Bookman Old Style"/>
          <w:bCs/>
          <w:sz w:val="22"/>
          <w:szCs w:val="22"/>
        </w:rPr>
        <w:t xml:space="preserve"> możliwości</w:t>
      </w:r>
      <w:r w:rsidRPr="00BA54AE">
        <w:rPr>
          <w:rFonts w:ascii="Bookman Old Style" w:hAnsi="Bookman Old Style"/>
          <w:bCs/>
          <w:sz w:val="22"/>
          <w:szCs w:val="22"/>
        </w:rPr>
        <w:t xml:space="preserve"> udzielenia, w okresie 3 lat od dnia udzielenia zamówienia podstawowego, dotychczasowemu wykonawcy </w:t>
      </w:r>
      <w:r>
        <w:rPr>
          <w:rFonts w:ascii="Bookman Old Style" w:hAnsi="Bookman Old Style"/>
          <w:bCs/>
          <w:sz w:val="22"/>
          <w:szCs w:val="22"/>
        </w:rPr>
        <w:t>usług</w:t>
      </w:r>
      <w:r w:rsidRPr="00BA54AE">
        <w:rPr>
          <w:rFonts w:ascii="Bookman Old Style" w:hAnsi="Bookman Old Style"/>
          <w:bCs/>
          <w:sz w:val="22"/>
          <w:szCs w:val="22"/>
        </w:rPr>
        <w:t xml:space="preserve">, zamówienia polegającego na powtórzeniu podobnych </w:t>
      </w:r>
      <w:r>
        <w:rPr>
          <w:rFonts w:ascii="Bookman Old Style" w:hAnsi="Bookman Old Style"/>
          <w:bCs/>
          <w:sz w:val="22"/>
          <w:szCs w:val="22"/>
        </w:rPr>
        <w:t xml:space="preserve">usług w każdej części zamówienia </w:t>
      </w:r>
      <w:r w:rsidRPr="00D505B4">
        <w:rPr>
          <w:rFonts w:ascii="Bookman Old Style" w:hAnsi="Bookman Old Style"/>
          <w:bCs/>
          <w:sz w:val="22"/>
          <w:szCs w:val="22"/>
        </w:rPr>
        <w:t xml:space="preserve">w ilości </w:t>
      </w:r>
      <w:r>
        <w:rPr>
          <w:rFonts w:ascii="Bookman Old Style" w:hAnsi="Bookman Old Style"/>
          <w:bCs/>
          <w:sz w:val="22"/>
          <w:szCs w:val="22"/>
        </w:rPr>
        <w:t>5</w:t>
      </w:r>
      <w:r w:rsidRPr="00D505B4">
        <w:rPr>
          <w:rFonts w:ascii="Bookman Old Style" w:hAnsi="Bookman Old Style"/>
          <w:bCs/>
          <w:sz w:val="22"/>
          <w:szCs w:val="22"/>
        </w:rPr>
        <w:t>0 % wartości zamówienia podstawowego</w:t>
      </w:r>
      <w:r>
        <w:rPr>
          <w:rFonts w:ascii="Bookman Old Style" w:hAnsi="Bookman Old Style"/>
          <w:bCs/>
          <w:sz w:val="22"/>
          <w:szCs w:val="22"/>
        </w:rPr>
        <w:t>. Powtórzeniu będą podlegały takie same prace, jakie opisano w SIWZ dla każdej części zamówienia podstawowego i wg identycznej specyfikacji.</w:t>
      </w:r>
    </w:p>
    <w:p w:rsidR="00D64365" w:rsidRPr="00D505B4" w:rsidRDefault="00D64365" w:rsidP="00D64365">
      <w:pPr>
        <w:tabs>
          <w:tab w:val="left" w:pos="56"/>
        </w:tabs>
        <w:autoSpaceDE w:val="0"/>
        <w:spacing w:line="360" w:lineRule="auto"/>
        <w:jc w:val="both"/>
        <w:rPr>
          <w:rFonts w:ascii="Bookman Old Style" w:hAnsi="Bookman Old Style"/>
          <w:iCs/>
          <w:sz w:val="22"/>
          <w:szCs w:val="22"/>
        </w:rPr>
      </w:pPr>
      <w:r w:rsidRPr="00D505B4">
        <w:rPr>
          <w:rFonts w:ascii="Bookman Old Style" w:hAnsi="Bookman Old Style"/>
          <w:iCs/>
          <w:sz w:val="22"/>
          <w:szCs w:val="22"/>
        </w:rPr>
        <w:t xml:space="preserve">Zamawiający w oparciu o przepisy art. 67 ust. 1 pkt 6) ustawy z dnia 29 stycznia 2004r. – Prawo zamówień publicznych, powierzy ich wykonanie w trybie zamówienia z wolnej ręki. </w:t>
      </w:r>
    </w:p>
    <w:p w:rsidR="00D64365" w:rsidRPr="00D505B4" w:rsidRDefault="00D64365" w:rsidP="00D64365">
      <w:pPr>
        <w:tabs>
          <w:tab w:val="left" w:pos="56"/>
        </w:tabs>
        <w:autoSpaceDE w:val="0"/>
        <w:spacing w:line="360" w:lineRule="auto"/>
        <w:jc w:val="both"/>
        <w:rPr>
          <w:rFonts w:ascii="Bookman Old Style" w:hAnsi="Bookman Old Style"/>
          <w:iCs/>
          <w:sz w:val="22"/>
          <w:szCs w:val="22"/>
        </w:rPr>
      </w:pPr>
      <w:r w:rsidRPr="00D505B4">
        <w:rPr>
          <w:rFonts w:ascii="Bookman Old Style" w:hAnsi="Bookman Old Style"/>
          <w:iCs/>
          <w:sz w:val="22"/>
          <w:szCs w:val="22"/>
        </w:rPr>
        <w:t xml:space="preserve">Zakres podobnych </w:t>
      </w:r>
      <w:r>
        <w:rPr>
          <w:rFonts w:ascii="Bookman Old Style" w:hAnsi="Bookman Old Style"/>
          <w:iCs/>
          <w:sz w:val="22"/>
          <w:szCs w:val="22"/>
        </w:rPr>
        <w:t>usług</w:t>
      </w:r>
      <w:r w:rsidRPr="00D505B4">
        <w:rPr>
          <w:rFonts w:ascii="Bookman Old Style" w:hAnsi="Bookman Old Style"/>
          <w:iCs/>
          <w:sz w:val="22"/>
          <w:szCs w:val="22"/>
        </w:rPr>
        <w:t xml:space="preserve"> oraz związane z tym terminy i wynagrodzenia zostaną określone odrębną umową.</w:t>
      </w:r>
    </w:p>
    <w:p w:rsidR="00A765A0" w:rsidRPr="00BA54AE" w:rsidRDefault="00A765A0">
      <w:pPr>
        <w:pStyle w:val="Tekstpodstawowy"/>
        <w:rPr>
          <w:rFonts w:ascii="Bookman Old Style" w:hAnsi="Bookman Old Style" w:cs="Tahoma"/>
          <w:b/>
          <w:bCs/>
          <w:sz w:val="22"/>
          <w:szCs w:val="22"/>
        </w:rPr>
      </w:pPr>
    </w:p>
    <w:p w:rsidR="00285E32" w:rsidRDefault="005B0015">
      <w:pPr>
        <w:autoSpaceDE w:val="0"/>
        <w:spacing w:line="360" w:lineRule="auto"/>
        <w:jc w:val="both"/>
        <w:rPr>
          <w:rFonts w:ascii="Bookman Old Style" w:hAnsi="Bookman Old Style" w:cs="Tahoma"/>
          <w:b/>
          <w:bCs/>
          <w:sz w:val="22"/>
          <w:szCs w:val="22"/>
          <w:u w:val="double"/>
        </w:rPr>
      </w:pPr>
      <w:r w:rsidRPr="00BA54AE">
        <w:rPr>
          <w:rFonts w:ascii="Bookman Old Style" w:hAnsi="Bookman Old Style" w:cs="Tahoma"/>
          <w:b/>
          <w:bCs/>
          <w:sz w:val="22"/>
          <w:szCs w:val="22"/>
          <w:u w:val="double"/>
        </w:rPr>
        <w:t>22</w:t>
      </w:r>
      <w:r w:rsidR="00285E32" w:rsidRPr="00BA54AE">
        <w:rPr>
          <w:rFonts w:ascii="Bookman Old Style" w:hAnsi="Bookman Old Style" w:cs="Tahoma"/>
          <w:b/>
          <w:bCs/>
          <w:sz w:val="22"/>
          <w:szCs w:val="22"/>
          <w:u w:val="double"/>
        </w:rPr>
        <w:t>. Kryteria oceny ofer</w:t>
      </w:r>
      <w:r w:rsidR="00285E32" w:rsidRPr="007717D4">
        <w:rPr>
          <w:rFonts w:ascii="Bookman Old Style" w:hAnsi="Bookman Old Style" w:cs="Tahoma"/>
          <w:b/>
          <w:bCs/>
          <w:sz w:val="22"/>
          <w:szCs w:val="22"/>
          <w:u w:val="double"/>
        </w:rPr>
        <w:t>t</w:t>
      </w:r>
      <w:r w:rsidR="007717D4" w:rsidRPr="00D64365">
        <w:rPr>
          <w:rFonts w:ascii="Bookman Old Style" w:hAnsi="Bookman Old Style" w:cs="Tahoma"/>
          <w:b/>
          <w:bCs/>
          <w:sz w:val="22"/>
          <w:szCs w:val="22"/>
        </w:rPr>
        <w:t xml:space="preserve"> </w:t>
      </w:r>
      <w:r w:rsidR="00D64365" w:rsidRPr="00D64365">
        <w:rPr>
          <w:rFonts w:ascii="Bookman Old Style" w:hAnsi="Bookman Old Style" w:cs="Arial"/>
          <w:b/>
          <w:sz w:val="22"/>
          <w:szCs w:val="22"/>
        </w:rPr>
        <w:t>(dot. wszystkich części)</w:t>
      </w:r>
    </w:p>
    <w:p w:rsidR="0038093B" w:rsidRDefault="00A765A0" w:rsidP="007717D4">
      <w:pPr>
        <w:pStyle w:val="NormalnyWeb"/>
        <w:spacing w:before="0" w:beforeAutospacing="0" w:after="0" w:afterAutospacing="0" w:line="360" w:lineRule="auto"/>
        <w:jc w:val="both"/>
        <w:rPr>
          <w:rFonts w:ascii="Bookman Old Style" w:hAnsi="Bookman Old Style" w:cs="Tahoma"/>
          <w:sz w:val="22"/>
          <w:szCs w:val="22"/>
        </w:rPr>
      </w:pPr>
      <w:r>
        <w:rPr>
          <w:rFonts w:ascii="Bookman Old Style" w:hAnsi="Bookman Old Style" w:cs="Tahoma"/>
          <w:sz w:val="22"/>
          <w:szCs w:val="22"/>
        </w:rPr>
        <w:t>22</w:t>
      </w:r>
      <w:r w:rsidR="0038093B">
        <w:rPr>
          <w:rFonts w:ascii="Bookman Old Style" w:hAnsi="Bookman Old Style" w:cs="Tahoma"/>
          <w:sz w:val="22"/>
          <w:szCs w:val="22"/>
        </w:rPr>
        <w:t>.1. Za ofertę najkorzystniejszą zostanie uznana oferta zawierająca najkorzystniejszy bilans punktów w kryteriach:</w:t>
      </w:r>
    </w:p>
    <w:p w:rsidR="007717D4" w:rsidRPr="005B4F1B" w:rsidRDefault="007717D4" w:rsidP="007717D4">
      <w:pPr>
        <w:pStyle w:val="NormalnyWeb"/>
        <w:spacing w:before="0" w:beforeAutospacing="0" w:after="0" w:afterAutospacing="0" w:line="360" w:lineRule="auto"/>
        <w:ind w:firstLine="284"/>
        <w:jc w:val="both"/>
        <w:rPr>
          <w:rFonts w:ascii="Bookman Old Style" w:hAnsi="Bookman Old Style" w:cs="Tahoma"/>
          <w:sz w:val="22"/>
          <w:szCs w:val="22"/>
        </w:rPr>
      </w:pPr>
      <w:r w:rsidRPr="005B4F1B">
        <w:rPr>
          <w:rFonts w:ascii="Bookman Old Style" w:hAnsi="Bookman Old Style" w:cs="Tahoma"/>
          <w:sz w:val="22"/>
          <w:szCs w:val="22"/>
        </w:rPr>
        <w:t>1) „</w:t>
      </w:r>
      <w:r>
        <w:rPr>
          <w:rFonts w:ascii="Bookman Old Style" w:hAnsi="Bookman Old Style" w:cs="Tahoma"/>
          <w:sz w:val="22"/>
          <w:szCs w:val="22"/>
        </w:rPr>
        <w:t>c</w:t>
      </w:r>
      <w:r w:rsidRPr="005B4F1B">
        <w:rPr>
          <w:rFonts w:ascii="Bookman Old Style" w:hAnsi="Bookman Old Style" w:cs="Tahoma"/>
          <w:sz w:val="22"/>
          <w:szCs w:val="22"/>
        </w:rPr>
        <w:t>ena”</w:t>
      </w:r>
      <w:r>
        <w:rPr>
          <w:rFonts w:ascii="Bookman Old Style" w:hAnsi="Bookman Old Style" w:cs="Tahoma"/>
          <w:sz w:val="22"/>
          <w:szCs w:val="22"/>
        </w:rPr>
        <w:t>:</w:t>
      </w:r>
      <w:r w:rsidRPr="005B4F1B">
        <w:rPr>
          <w:rFonts w:ascii="Bookman Old Style" w:hAnsi="Bookman Old Style" w:cs="Tahoma"/>
          <w:sz w:val="22"/>
          <w:szCs w:val="22"/>
        </w:rPr>
        <w:t xml:space="preserve"> C; waga – 60%</w:t>
      </w:r>
    </w:p>
    <w:p w:rsidR="007717D4" w:rsidRPr="005B4F1B" w:rsidRDefault="007717D4" w:rsidP="007717D4">
      <w:pPr>
        <w:pStyle w:val="NormalnyWeb"/>
        <w:spacing w:before="0" w:beforeAutospacing="0" w:after="0" w:afterAutospacing="0" w:line="360" w:lineRule="auto"/>
        <w:ind w:firstLine="284"/>
        <w:jc w:val="both"/>
        <w:rPr>
          <w:rFonts w:ascii="Bookman Old Style" w:hAnsi="Bookman Old Style" w:cs="Tahoma"/>
          <w:sz w:val="22"/>
          <w:szCs w:val="22"/>
        </w:rPr>
      </w:pPr>
      <w:r w:rsidRPr="005B4F1B">
        <w:rPr>
          <w:rFonts w:ascii="Bookman Old Style" w:hAnsi="Bookman Old Style" w:cs="Tahoma"/>
          <w:sz w:val="22"/>
          <w:szCs w:val="22"/>
        </w:rPr>
        <w:t>2) „</w:t>
      </w:r>
      <w:r>
        <w:rPr>
          <w:rFonts w:ascii="Bookman Old Style" w:hAnsi="Bookman Old Style" w:cs="Tahoma"/>
          <w:sz w:val="22"/>
          <w:szCs w:val="22"/>
        </w:rPr>
        <w:t>d</w:t>
      </w:r>
      <w:r w:rsidRPr="005B4F1B">
        <w:rPr>
          <w:rFonts w:ascii="Bookman Old Style" w:hAnsi="Bookman Old Style" w:cs="Tahoma"/>
          <w:sz w:val="22"/>
          <w:szCs w:val="22"/>
        </w:rPr>
        <w:t>ługość okresu gwarancji”: G; waga – 5%</w:t>
      </w:r>
    </w:p>
    <w:p w:rsidR="007717D4" w:rsidRDefault="007717D4" w:rsidP="007717D4">
      <w:pPr>
        <w:pStyle w:val="NormalnyWeb"/>
        <w:spacing w:before="0" w:beforeAutospacing="0" w:after="0" w:afterAutospacing="0" w:line="360" w:lineRule="auto"/>
        <w:ind w:firstLine="284"/>
        <w:jc w:val="both"/>
        <w:rPr>
          <w:rFonts w:ascii="Bookman Old Style" w:hAnsi="Bookman Old Style" w:cs="Tahoma"/>
          <w:sz w:val="22"/>
          <w:szCs w:val="22"/>
        </w:rPr>
      </w:pPr>
      <w:r w:rsidRPr="005B4F1B">
        <w:rPr>
          <w:rFonts w:ascii="Bookman Old Style" w:hAnsi="Bookman Old Style" w:cs="Tahoma"/>
          <w:sz w:val="22"/>
          <w:szCs w:val="22"/>
        </w:rPr>
        <w:t>3) „</w:t>
      </w:r>
      <w:r>
        <w:rPr>
          <w:rFonts w:ascii="Bookman Old Style" w:hAnsi="Bookman Old Style" w:cs="Tahoma"/>
          <w:sz w:val="22"/>
          <w:szCs w:val="22"/>
        </w:rPr>
        <w:t>doświadczenie</w:t>
      </w:r>
      <w:r w:rsidRPr="005B4F1B">
        <w:rPr>
          <w:rFonts w:ascii="Bookman Old Style" w:hAnsi="Bookman Old Style" w:cs="Tahoma"/>
          <w:sz w:val="22"/>
          <w:szCs w:val="22"/>
        </w:rPr>
        <w:t xml:space="preserve"> zawodowe”</w:t>
      </w:r>
      <w:r>
        <w:rPr>
          <w:rFonts w:ascii="Bookman Old Style" w:hAnsi="Bookman Old Style" w:cs="Tahoma"/>
          <w:sz w:val="22"/>
          <w:szCs w:val="22"/>
        </w:rPr>
        <w:t>:</w:t>
      </w:r>
      <w:r w:rsidR="002A1E41">
        <w:rPr>
          <w:rFonts w:ascii="Bookman Old Style" w:hAnsi="Bookman Old Style" w:cs="Tahoma"/>
          <w:sz w:val="22"/>
          <w:szCs w:val="22"/>
        </w:rPr>
        <w:t xml:space="preserve"> </w:t>
      </w:r>
      <w:r>
        <w:rPr>
          <w:rFonts w:ascii="Bookman Old Style" w:hAnsi="Bookman Old Style" w:cs="Tahoma"/>
          <w:sz w:val="22"/>
          <w:szCs w:val="22"/>
        </w:rPr>
        <w:t>DZ</w:t>
      </w:r>
      <w:r w:rsidRPr="005B4F1B">
        <w:rPr>
          <w:rFonts w:ascii="Bookman Old Style" w:hAnsi="Bookman Old Style" w:cs="Tahoma"/>
          <w:sz w:val="22"/>
          <w:szCs w:val="22"/>
        </w:rPr>
        <w:t>; waga – 35%</w:t>
      </w:r>
    </w:p>
    <w:p w:rsidR="007717D4" w:rsidRDefault="007717D4" w:rsidP="007717D4">
      <w:pPr>
        <w:pStyle w:val="NormalnyWeb"/>
        <w:spacing w:before="0" w:beforeAutospacing="0" w:after="0" w:afterAutospacing="0" w:line="360" w:lineRule="auto"/>
        <w:ind w:firstLine="284"/>
        <w:jc w:val="both"/>
        <w:rPr>
          <w:rFonts w:ascii="Bookman Old Style" w:hAnsi="Bookman Old Style" w:cs="Tahoma"/>
          <w:sz w:val="22"/>
          <w:szCs w:val="22"/>
        </w:rPr>
      </w:pPr>
    </w:p>
    <w:p w:rsidR="0038093B" w:rsidRPr="007717D4" w:rsidRDefault="0038093B" w:rsidP="007717D4">
      <w:pPr>
        <w:widowControl w:val="0"/>
        <w:autoSpaceDE w:val="0"/>
        <w:spacing w:after="200" w:line="360" w:lineRule="auto"/>
        <w:jc w:val="both"/>
        <w:rPr>
          <w:rFonts w:ascii="Bookman Old Style" w:hAnsi="Bookman Old Style" w:cs="Bookman Old Style"/>
          <w:color w:val="000000"/>
          <w:sz w:val="22"/>
          <w:szCs w:val="22"/>
        </w:rPr>
      </w:pPr>
      <w:r w:rsidRPr="007717D4">
        <w:rPr>
          <w:rFonts w:ascii="Bookman Old Style" w:hAnsi="Bookman Old Style" w:cs="Bookman Old Style"/>
          <w:color w:val="000000"/>
          <w:sz w:val="22"/>
          <w:szCs w:val="22"/>
        </w:rPr>
        <w:t>W kryterium „</w:t>
      </w:r>
      <w:r w:rsidR="007717D4">
        <w:rPr>
          <w:rFonts w:ascii="Bookman Old Style" w:hAnsi="Bookman Old Style" w:cs="Bookman Old Style"/>
          <w:color w:val="000000"/>
          <w:sz w:val="22"/>
          <w:szCs w:val="22"/>
        </w:rPr>
        <w:t>c</w:t>
      </w:r>
      <w:r w:rsidRPr="007717D4">
        <w:rPr>
          <w:rFonts w:ascii="Bookman Old Style" w:hAnsi="Bookman Old Style" w:cs="Bookman Old Style"/>
          <w:color w:val="000000"/>
          <w:sz w:val="22"/>
          <w:szCs w:val="22"/>
        </w:rPr>
        <w:t xml:space="preserve">ena” </w:t>
      </w:r>
      <w:r w:rsidR="0011648A" w:rsidRPr="007717D4">
        <w:rPr>
          <w:rFonts w:ascii="Bookman Old Style" w:hAnsi="Bookman Old Style" w:cs="Bookman Old Style"/>
          <w:color w:val="000000"/>
          <w:sz w:val="22"/>
          <w:szCs w:val="22"/>
        </w:rPr>
        <w:t>o</w:t>
      </w:r>
      <w:r w:rsidR="0011648A" w:rsidRPr="007717D4">
        <w:rPr>
          <w:rFonts w:ascii="Bookman Old Style" w:hAnsi="Bookman Old Style"/>
          <w:sz w:val="22"/>
          <w:szCs w:val="22"/>
        </w:rPr>
        <w:t>cena oferty dokonana zostanie na podstawie matematycznego wyliczenia ilości punktów wg następującego wzoru:</w:t>
      </w:r>
    </w:p>
    <w:tbl>
      <w:tblPr>
        <w:tblStyle w:val="Tabela-Siatka"/>
        <w:tblW w:w="0" w:type="auto"/>
        <w:jc w:val="center"/>
        <w:tblLook w:val="04A0" w:firstRow="1" w:lastRow="0" w:firstColumn="1" w:lastColumn="0" w:noHBand="0" w:noVBand="1"/>
      </w:tblPr>
      <w:tblGrid>
        <w:gridCol w:w="693"/>
        <w:gridCol w:w="4065"/>
        <w:gridCol w:w="850"/>
      </w:tblGrid>
      <w:tr w:rsidR="0038093B" w:rsidTr="0011648A">
        <w:trPr>
          <w:trHeight w:val="243"/>
          <w:jc w:val="center"/>
        </w:trPr>
        <w:tc>
          <w:tcPr>
            <w:tcW w:w="693" w:type="dxa"/>
            <w:vMerge w:val="restart"/>
            <w:tcBorders>
              <w:top w:val="nil"/>
              <w:left w:val="nil"/>
              <w:right w:val="nil"/>
            </w:tcBorders>
            <w:vAlign w:val="center"/>
          </w:tcPr>
          <w:p w:rsidR="0038093B" w:rsidRPr="005D529E" w:rsidRDefault="0038093B" w:rsidP="00B448D7">
            <w:pPr>
              <w:autoSpaceDE w:val="0"/>
              <w:spacing w:line="360" w:lineRule="auto"/>
              <w:rPr>
                <w:rFonts w:ascii="Bookman Old Style" w:hAnsi="Bookman Old Style" w:cs="Tahoma"/>
                <w:sz w:val="8"/>
                <w:szCs w:val="8"/>
              </w:rPr>
            </w:pPr>
          </w:p>
          <w:p w:rsidR="0038093B" w:rsidRDefault="0038093B" w:rsidP="00B448D7">
            <w:pPr>
              <w:autoSpaceDE w:val="0"/>
              <w:spacing w:line="360" w:lineRule="auto"/>
              <w:rPr>
                <w:rFonts w:ascii="Bookman Old Style" w:hAnsi="Bookman Old Style" w:cs="Tahoma"/>
                <w:sz w:val="22"/>
                <w:szCs w:val="22"/>
              </w:rPr>
            </w:pPr>
            <w:r>
              <w:rPr>
                <w:rFonts w:ascii="Bookman Old Style" w:hAnsi="Bookman Old Style" w:cs="Tahoma"/>
                <w:sz w:val="22"/>
                <w:szCs w:val="22"/>
              </w:rPr>
              <w:t>C =</w:t>
            </w:r>
          </w:p>
        </w:tc>
        <w:tc>
          <w:tcPr>
            <w:tcW w:w="4065" w:type="dxa"/>
            <w:tcBorders>
              <w:top w:val="nil"/>
              <w:left w:val="nil"/>
              <w:right w:val="nil"/>
            </w:tcBorders>
            <w:vAlign w:val="center"/>
          </w:tcPr>
          <w:p w:rsidR="0038093B" w:rsidRPr="002B2A31" w:rsidRDefault="00AF1137" w:rsidP="00B448D7">
            <w:pPr>
              <w:autoSpaceDE w:val="0"/>
              <w:spacing w:line="360" w:lineRule="auto"/>
              <w:jc w:val="center"/>
              <w:rPr>
                <w:rFonts w:ascii="Bookman Old Style" w:hAnsi="Bookman Old Style" w:cs="Tahoma"/>
                <w:sz w:val="22"/>
                <w:szCs w:val="22"/>
              </w:rPr>
            </w:pPr>
            <w:r>
              <w:rPr>
                <w:rFonts w:ascii="Bookman Old Style" w:hAnsi="Bookman Old Style" w:cs="Tahoma"/>
                <w:sz w:val="22"/>
                <w:szCs w:val="22"/>
              </w:rPr>
              <w:t>m</w:t>
            </w:r>
            <w:r w:rsidR="0011648A">
              <w:rPr>
                <w:rFonts w:ascii="Bookman Old Style" w:hAnsi="Bookman Old Style" w:cs="Tahoma"/>
                <w:sz w:val="22"/>
                <w:szCs w:val="22"/>
              </w:rPr>
              <w:t>inimalna cena oferowana brutto</w:t>
            </w:r>
            <w:r w:rsidR="0011648A" w:rsidRPr="0011648A">
              <w:rPr>
                <w:rFonts w:ascii="Bookman Old Style" w:hAnsi="Bookman Old Style" w:cs="Tahoma"/>
                <w:b/>
                <w:sz w:val="22"/>
                <w:szCs w:val="22"/>
              </w:rPr>
              <w:t>*</w:t>
            </w:r>
          </w:p>
        </w:tc>
        <w:tc>
          <w:tcPr>
            <w:tcW w:w="850" w:type="dxa"/>
            <w:vMerge w:val="restart"/>
            <w:tcBorders>
              <w:top w:val="nil"/>
              <w:left w:val="nil"/>
              <w:right w:val="nil"/>
            </w:tcBorders>
            <w:vAlign w:val="center"/>
          </w:tcPr>
          <w:p w:rsidR="0038093B" w:rsidRPr="005D529E" w:rsidRDefault="0038093B" w:rsidP="00B448D7">
            <w:pPr>
              <w:autoSpaceDE w:val="0"/>
              <w:spacing w:line="360" w:lineRule="auto"/>
              <w:jc w:val="center"/>
              <w:rPr>
                <w:rFonts w:ascii="Bookman Old Style" w:hAnsi="Bookman Old Style" w:cs="Tahoma"/>
                <w:sz w:val="8"/>
                <w:szCs w:val="8"/>
              </w:rPr>
            </w:pPr>
          </w:p>
          <w:p w:rsidR="0038093B" w:rsidRDefault="0038093B" w:rsidP="00B448D7">
            <w:pPr>
              <w:autoSpaceDE w:val="0"/>
              <w:spacing w:line="360" w:lineRule="auto"/>
              <w:jc w:val="center"/>
              <w:rPr>
                <w:rFonts w:ascii="Bookman Old Style" w:hAnsi="Bookman Old Style" w:cs="Tahoma"/>
                <w:sz w:val="22"/>
                <w:szCs w:val="22"/>
              </w:rPr>
            </w:pPr>
            <w:r>
              <w:rPr>
                <w:rFonts w:ascii="Bookman Old Style" w:hAnsi="Bookman Old Style" w:cs="Tahoma"/>
                <w:sz w:val="22"/>
                <w:szCs w:val="22"/>
              </w:rPr>
              <w:t>x 60</w:t>
            </w:r>
          </w:p>
        </w:tc>
      </w:tr>
      <w:tr w:rsidR="0038093B" w:rsidTr="0011648A">
        <w:trPr>
          <w:jc w:val="center"/>
        </w:trPr>
        <w:tc>
          <w:tcPr>
            <w:tcW w:w="693" w:type="dxa"/>
            <w:vMerge/>
            <w:tcBorders>
              <w:left w:val="nil"/>
              <w:bottom w:val="nil"/>
              <w:right w:val="nil"/>
            </w:tcBorders>
          </w:tcPr>
          <w:p w:rsidR="0038093B" w:rsidRDefault="0038093B" w:rsidP="00B448D7">
            <w:pPr>
              <w:autoSpaceDE w:val="0"/>
              <w:spacing w:line="360" w:lineRule="auto"/>
              <w:jc w:val="both"/>
              <w:rPr>
                <w:rFonts w:ascii="Bookman Old Style" w:hAnsi="Bookman Old Style" w:cs="Tahoma"/>
                <w:sz w:val="22"/>
                <w:szCs w:val="22"/>
              </w:rPr>
            </w:pPr>
          </w:p>
        </w:tc>
        <w:tc>
          <w:tcPr>
            <w:tcW w:w="4065" w:type="dxa"/>
            <w:tcBorders>
              <w:left w:val="nil"/>
              <w:bottom w:val="nil"/>
              <w:right w:val="nil"/>
            </w:tcBorders>
            <w:vAlign w:val="center"/>
          </w:tcPr>
          <w:p w:rsidR="0038093B" w:rsidRDefault="0011648A" w:rsidP="00B448D7">
            <w:pPr>
              <w:autoSpaceDE w:val="0"/>
              <w:spacing w:line="360" w:lineRule="auto"/>
              <w:jc w:val="center"/>
              <w:rPr>
                <w:rFonts w:ascii="Bookman Old Style" w:hAnsi="Bookman Old Style" w:cs="Tahoma"/>
                <w:sz w:val="22"/>
                <w:szCs w:val="22"/>
              </w:rPr>
            </w:pPr>
            <w:r>
              <w:rPr>
                <w:rFonts w:ascii="Bookman Old Style" w:hAnsi="Bookman Old Style" w:cs="Tahoma"/>
                <w:sz w:val="22"/>
                <w:szCs w:val="22"/>
              </w:rPr>
              <w:t>cena rozpatrywanej</w:t>
            </w:r>
            <w:r w:rsidR="0038093B">
              <w:rPr>
                <w:rFonts w:ascii="Bookman Old Style" w:hAnsi="Bookman Old Style" w:cs="Tahoma"/>
                <w:sz w:val="22"/>
                <w:szCs w:val="22"/>
              </w:rPr>
              <w:t xml:space="preserve"> oferty</w:t>
            </w:r>
            <w:r>
              <w:rPr>
                <w:rFonts w:ascii="Bookman Old Style" w:hAnsi="Bookman Old Style" w:cs="Tahoma"/>
                <w:sz w:val="22"/>
                <w:szCs w:val="22"/>
              </w:rPr>
              <w:t xml:space="preserve"> brutto</w:t>
            </w:r>
          </w:p>
        </w:tc>
        <w:tc>
          <w:tcPr>
            <w:tcW w:w="850" w:type="dxa"/>
            <w:vMerge/>
            <w:tcBorders>
              <w:left w:val="nil"/>
              <w:bottom w:val="nil"/>
              <w:right w:val="nil"/>
            </w:tcBorders>
          </w:tcPr>
          <w:p w:rsidR="0038093B" w:rsidRDefault="0038093B" w:rsidP="00B448D7">
            <w:pPr>
              <w:autoSpaceDE w:val="0"/>
              <w:spacing w:line="360" w:lineRule="auto"/>
              <w:jc w:val="both"/>
              <w:rPr>
                <w:rFonts w:ascii="Bookman Old Style" w:hAnsi="Bookman Old Style" w:cs="Tahoma"/>
                <w:sz w:val="22"/>
                <w:szCs w:val="22"/>
              </w:rPr>
            </w:pPr>
          </w:p>
        </w:tc>
      </w:tr>
    </w:tbl>
    <w:p w:rsidR="0011648A" w:rsidRPr="00687D6F" w:rsidRDefault="0011648A" w:rsidP="00A765A0">
      <w:pPr>
        <w:pStyle w:val="Tekstpodstawowy2"/>
        <w:spacing w:after="0" w:line="360" w:lineRule="auto"/>
        <w:ind w:left="567"/>
        <w:jc w:val="both"/>
        <w:rPr>
          <w:rFonts w:ascii="Bookman Old Style" w:hAnsi="Bookman Old Style"/>
          <w:sz w:val="22"/>
          <w:szCs w:val="22"/>
        </w:rPr>
      </w:pPr>
      <w:r w:rsidRPr="00687D6F">
        <w:rPr>
          <w:rFonts w:ascii="Bookman Old Style" w:hAnsi="Bookman Old Style"/>
          <w:sz w:val="22"/>
          <w:szCs w:val="22"/>
        </w:rPr>
        <w:lastRenderedPageBreak/>
        <w:t>„</w:t>
      </w:r>
      <w:r w:rsidRPr="00A765A0">
        <w:rPr>
          <w:rFonts w:ascii="Bookman Old Style" w:hAnsi="Bookman Old Style"/>
          <w:b/>
          <w:sz w:val="22"/>
          <w:szCs w:val="22"/>
        </w:rPr>
        <w:t>*</w:t>
      </w:r>
      <w:r w:rsidRPr="00687D6F">
        <w:rPr>
          <w:rFonts w:ascii="Bookman Old Style" w:hAnsi="Bookman Old Style"/>
          <w:sz w:val="22"/>
          <w:szCs w:val="22"/>
        </w:rPr>
        <w:t>” – cena oferowana brutto jest to średnia ważona cena za wszystkie wymagane w</w:t>
      </w:r>
      <w:r w:rsidR="002A1E41">
        <w:rPr>
          <w:rFonts w:ascii="Bookman Old Style" w:hAnsi="Bookman Old Style"/>
          <w:sz w:val="22"/>
          <w:szCs w:val="22"/>
        </w:rPr>
        <w:t xml:space="preserve"> </w:t>
      </w:r>
      <w:r w:rsidRPr="00687D6F">
        <w:rPr>
          <w:rFonts w:ascii="Bookman Old Style" w:hAnsi="Bookman Old Style"/>
          <w:sz w:val="22"/>
          <w:szCs w:val="22"/>
        </w:rPr>
        <w:t>ofercie roboty geodezyjne wyliczona zgo</w:t>
      </w:r>
      <w:r>
        <w:rPr>
          <w:rFonts w:ascii="Bookman Old Style" w:hAnsi="Bookman Old Style"/>
          <w:sz w:val="22"/>
          <w:szCs w:val="22"/>
        </w:rPr>
        <w:t>dnie z Załącznikami nr</w:t>
      </w:r>
      <w:r w:rsidR="00435816">
        <w:rPr>
          <w:rFonts w:ascii="Bookman Old Style" w:hAnsi="Bookman Old Style"/>
          <w:sz w:val="22"/>
          <w:szCs w:val="22"/>
        </w:rPr>
        <w:t> </w:t>
      </w:r>
      <w:r>
        <w:rPr>
          <w:rFonts w:ascii="Bookman Old Style" w:hAnsi="Bookman Old Style"/>
          <w:sz w:val="22"/>
          <w:szCs w:val="22"/>
        </w:rPr>
        <w:t>1.1 – 1.7</w:t>
      </w:r>
      <w:r w:rsidRPr="00687D6F">
        <w:rPr>
          <w:rFonts w:ascii="Bookman Old Style" w:hAnsi="Bookman Old Style"/>
          <w:sz w:val="22"/>
          <w:szCs w:val="22"/>
        </w:rPr>
        <w:t xml:space="preserve"> do niniejszej specyfikacji wg ogólnego wzoru:</w:t>
      </w:r>
    </w:p>
    <w:p w:rsidR="0011648A" w:rsidRPr="00687D6F" w:rsidRDefault="0011648A" w:rsidP="0011648A">
      <w:pPr>
        <w:pStyle w:val="Tekstpodstawowy2"/>
        <w:spacing w:after="0" w:line="360" w:lineRule="auto"/>
        <w:jc w:val="both"/>
        <w:rPr>
          <w:rFonts w:ascii="Bookman Old Style" w:hAnsi="Bookman Old Style"/>
          <w:sz w:val="22"/>
          <w:szCs w:val="22"/>
        </w:rPr>
      </w:pPr>
    </w:p>
    <w:p w:rsidR="0011648A" w:rsidRPr="00687D6F" w:rsidRDefault="0011648A" w:rsidP="00A765A0">
      <w:pPr>
        <w:pStyle w:val="Tekstpodstawowy2"/>
        <w:spacing w:after="0" w:line="360" w:lineRule="auto"/>
        <w:jc w:val="center"/>
        <w:rPr>
          <w:rFonts w:ascii="Bookman Old Style" w:hAnsi="Bookman Old Style"/>
          <w:sz w:val="22"/>
          <w:szCs w:val="22"/>
        </w:rPr>
      </w:pPr>
      <w:r w:rsidRPr="00687D6F">
        <w:rPr>
          <w:rFonts w:ascii="Bookman Old Style" w:hAnsi="Bookman Old Style"/>
          <w:sz w:val="22"/>
          <w:szCs w:val="22"/>
        </w:rPr>
        <w:t xml:space="preserve">cena oferowana = </w:t>
      </w:r>
      <w:r w:rsidRPr="00687D6F">
        <w:rPr>
          <w:rFonts w:ascii="Bookman Old Style" w:hAnsi="Bookman Old Style"/>
          <w:position w:val="-10"/>
          <w:sz w:val="22"/>
          <w:szCs w:val="2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6pt" o:ole="">
            <v:imagedata r:id="rId10" o:title=""/>
          </v:shape>
          <o:OLEObject Type="Embed" ProgID="Equation.3" ShapeID="_x0000_i1025" DrawAspect="Content" ObjectID="_1577255632" r:id="rId11"/>
        </w:object>
      </w:r>
      <w:r w:rsidR="007717D4" w:rsidRPr="00687D6F">
        <w:rPr>
          <w:rFonts w:ascii="Bookman Old Style" w:hAnsi="Bookman Old Style"/>
          <w:position w:val="-28"/>
          <w:sz w:val="22"/>
          <w:szCs w:val="22"/>
        </w:rPr>
        <w:object w:dxaOrig="5640" w:dyaOrig="660">
          <v:shape id="_x0000_i1026" type="#_x0000_t75" style="width:281.85pt;height:32.95pt" o:ole="">
            <v:imagedata r:id="rId12" o:title=""/>
          </v:shape>
          <o:OLEObject Type="Embed" ProgID="Equation.3" ShapeID="_x0000_i1026" DrawAspect="Content" ObjectID="_1577255633" r:id="rId13"/>
        </w:object>
      </w:r>
    </w:p>
    <w:p w:rsidR="0011648A" w:rsidRPr="00687D6F" w:rsidRDefault="0011648A" w:rsidP="0011648A">
      <w:pPr>
        <w:pStyle w:val="Tekstpodstawowy2"/>
        <w:spacing w:after="0" w:line="360" w:lineRule="auto"/>
        <w:jc w:val="both"/>
        <w:rPr>
          <w:rFonts w:ascii="Bookman Old Style" w:hAnsi="Bookman Old Style"/>
          <w:sz w:val="22"/>
          <w:szCs w:val="22"/>
        </w:rPr>
      </w:pPr>
    </w:p>
    <w:p w:rsidR="0011648A" w:rsidRPr="00687D6F" w:rsidRDefault="0011648A" w:rsidP="00A765A0">
      <w:pPr>
        <w:pStyle w:val="Tekstpodstawowy2"/>
        <w:spacing w:after="0" w:line="360" w:lineRule="auto"/>
        <w:ind w:left="709"/>
        <w:jc w:val="both"/>
        <w:rPr>
          <w:rFonts w:ascii="Bookman Old Style" w:hAnsi="Bookman Old Style"/>
          <w:sz w:val="22"/>
          <w:szCs w:val="22"/>
        </w:rPr>
      </w:pPr>
      <w:r w:rsidRPr="00687D6F">
        <w:rPr>
          <w:rFonts w:ascii="Bookman Old Style" w:hAnsi="Bookman Old Style"/>
          <w:sz w:val="22"/>
          <w:szCs w:val="22"/>
        </w:rPr>
        <w:t>W przypadku robót podzielonych na 2 pozycje, którym przypisano udział procentowy w całości, w liczniku powyższego wzoru (dla roboty „n”) stosuje się wzór:</w:t>
      </w:r>
    </w:p>
    <w:p w:rsidR="0011648A" w:rsidRPr="00687D6F" w:rsidRDefault="0011648A" w:rsidP="00A765A0">
      <w:pPr>
        <w:pStyle w:val="Tekstpodstawowy2"/>
        <w:spacing w:after="0" w:line="360" w:lineRule="auto"/>
        <w:ind w:left="709"/>
        <w:jc w:val="both"/>
        <w:rPr>
          <w:rFonts w:ascii="Bookman Old Style" w:hAnsi="Bookman Old Style"/>
          <w:sz w:val="22"/>
          <w:szCs w:val="22"/>
          <w:u w:val="single"/>
        </w:rPr>
      </w:pPr>
      <w:r w:rsidRPr="00687D6F">
        <w:rPr>
          <w:rFonts w:ascii="Bookman Old Style" w:hAnsi="Bookman Old Style"/>
          <w:sz w:val="22"/>
          <w:szCs w:val="22"/>
          <w:u w:val="single"/>
        </w:rPr>
        <w:t xml:space="preserve">(waga n x cena 1 pozycji </w:t>
      </w:r>
      <w:r w:rsidRPr="00687D6F">
        <w:rPr>
          <w:rFonts w:ascii="Bookman Old Style" w:hAnsi="Bookman Old Style" w:cs="Arial"/>
          <w:sz w:val="22"/>
          <w:szCs w:val="22"/>
          <w:u w:val="single"/>
        </w:rPr>
        <w:t>x</w:t>
      </w:r>
      <w:r w:rsidRPr="00687D6F">
        <w:rPr>
          <w:rFonts w:ascii="Bookman Old Style" w:hAnsi="Bookman Old Style"/>
          <w:sz w:val="22"/>
          <w:szCs w:val="22"/>
          <w:u w:val="single"/>
        </w:rPr>
        <w:t xml:space="preserve"> udział % 1 pozycji) + (waga n x cena 2 pozycji </w:t>
      </w:r>
      <w:r w:rsidRPr="00687D6F">
        <w:rPr>
          <w:rFonts w:ascii="Bookman Old Style" w:hAnsi="Bookman Old Style" w:cs="Arial"/>
          <w:sz w:val="22"/>
          <w:szCs w:val="22"/>
          <w:u w:val="single"/>
        </w:rPr>
        <w:t>x</w:t>
      </w:r>
      <w:r w:rsidRPr="00687D6F">
        <w:rPr>
          <w:rFonts w:ascii="Bookman Old Style" w:hAnsi="Bookman Old Style"/>
          <w:sz w:val="22"/>
          <w:szCs w:val="22"/>
          <w:u w:val="single"/>
        </w:rPr>
        <w:t xml:space="preserve"> udział % 2 pozycji)</w:t>
      </w:r>
    </w:p>
    <w:p w:rsidR="0038093B" w:rsidRDefault="0038093B" w:rsidP="0038093B">
      <w:pPr>
        <w:widowControl w:val="0"/>
        <w:autoSpaceDE w:val="0"/>
        <w:spacing w:line="360" w:lineRule="auto"/>
        <w:jc w:val="both"/>
        <w:rPr>
          <w:rFonts w:ascii="Bookman Old Style" w:hAnsi="Bookman Old Style" w:cs="Bookman Old Style"/>
          <w:color w:val="000000"/>
          <w:sz w:val="22"/>
          <w:szCs w:val="22"/>
        </w:rPr>
      </w:pPr>
    </w:p>
    <w:p w:rsidR="0038093B" w:rsidRPr="007717D4" w:rsidRDefault="0038093B" w:rsidP="007717D4">
      <w:pPr>
        <w:widowControl w:val="0"/>
        <w:autoSpaceDE w:val="0"/>
        <w:spacing w:line="360" w:lineRule="auto"/>
        <w:jc w:val="both"/>
        <w:rPr>
          <w:rFonts w:ascii="Bookman Old Style" w:hAnsi="Bookman Old Style" w:cs="Bookman Old Style"/>
          <w:color w:val="000000"/>
          <w:sz w:val="22"/>
          <w:szCs w:val="22"/>
        </w:rPr>
      </w:pPr>
      <w:r w:rsidRPr="007717D4">
        <w:rPr>
          <w:rFonts w:ascii="Bookman Old Style" w:hAnsi="Bookman Old Style" w:cs="Bookman Old Style"/>
          <w:color w:val="000000"/>
          <w:sz w:val="22"/>
          <w:szCs w:val="22"/>
        </w:rPr>
        <w:t>W kryterium „</w:t>
      </w:r>
      <w:r w:rsidR="007717D4">
        <w:rPr>
          <w:rFonts w:ascii="Bookman Old Style" w:hAnsi="Bookman Old Style" w:cs="Bookman Old Style"/>
          <w:color w:val="000000"/>
          <w:sz w:val="22"/>
          <w:szCs w:val="22"/>
        </w:rPr>
        <w:t>d</w:t>
      </w:r>
      <w:r w:rsidRPr="007717D4">
        <w:rPr>
          <w:rFonts w:ascii="Bookman Old Style" w:hAnsi="Bookman Old Style" w:cs="Bookman Old Style"/>
          <w:color w:val="000000"/>
          <w:sz w:val="22"/>
          <w:szCs w:val="22"/>
        </w:rPr>
        <w:t>ługość okresu gwarancji” zostanie zastosowana następująca metoda punktacji:</w:t>
      </w:r>
    </w:p>
    <w:p w:rsidR="007717D4" w:rsidRPr="007717D4" w:rsidRDefault="007717D4" w:rsidP="007717D4">
      <w:pPr>
        <w:widowControl w:val="0"/>
        <w:autoSpaceDE w:val="0"/>
        <w:spacing w:line="360" w:lineRule="auto"/>
        <w:ind w:left="567" w:hanging="567"/>
        <w:jc w:val="both"/>
        <w:rPr>
          <w:rFonts w:ascii="Bookman Old Style" w:hAnsi="Bookman Old Style" w:cs="Bookman Old Style"/>
          <w:sz w:val="22"/>
          <w:szCs w:val="22"/>
        </w:rPr>
      </w:pPr>
      <w:r w:rsidRPr="007717D4">
        <w:rPr>
          <w:rFonts w:ascii="Bookman Old Style" w:hAnsi="Bookman Old Style" w:cs="Bookman Old Style"/>
          <w:sz w:val="22"/>
          <w:szCs w:val="22"/>
        </w:rPr>
        <w:t>- zaoferowanie 2-letniego okresu gwarancji - 5 pkt,</w:t>
      </w:r>
    </w:p>
    <w:p w:rsidR="007717D4" w:rsidRPr="007717D4" w:rsidRDefault="007717D4" w:rsidP="007717D4">
      <w:pPr>
        <w:widowControl w:val="0"/>
        <w:autoSpaceDE w:val="0"/>
        <w:spacing w:line="360" w:lineRule="auto"/>
        <w:ind w:left="567" w:hanging="567"/>
        <w:jc w:val="both"/>
        <w:rPr>
          <w:rFonts w:ascii="Bookman Old Style" w:hAnsi="Bookman Old Style" w:cs="Bookman Old Style"/>
          <w:sz w:val="22"/>
          <w:szCs w:val="22"/>
        </w:rPr>
      </w:pPr>
      <w:r w:rsidRPr="007717D4">
        <w:rPr>
          <w:rFonts w:ascii="Bookman Old Style" w:hAnsi="Bookman Old Style" w:cs="Bookman Old Style"/>
          <w:sz w:val="22"/>
          <w:szCs w:val="22"/>
        </w:rPr>
        <w:t>- zaoferowanie 1,5-rocznego okresu gwarancji - 3 pkt.</w:t>
      </w:r>
    </w:p>
    <w:p w:rsidR="007717D4" w:rsidRPr="007717D4" w:rsidRDefault="007717D4" w:rsidP="007717D4">
      <w:pPr>
        <w:widowControl w:val="0"/>
        <w:autoSpaceDE w:val="0"/>
        <w:spacing w:line="360" w:lineRule="auto"/>
        <w:jc w:val="both"/>
        <w:rPr>
          <w:rFonts w:ascii="Bookman Old Style" w:hAnsi="Bookman Old Style" w:cs="Bookman Old Style"/>
          <w:sz w:val="22"/>
          <w:szCs w:val="22"/>
        </w:rPr>
      </w:pPr>
      <w:r w:rsidRPr="007717D4">
        <w:rPr>
          <w:rFonts w:ascii="Bookman Old Style" w:hAnsi="Bookman Old Style" w:cs="Bookman Old Style"/>
          <w:sz w:val="22"/>
          <w:szCs w:val="22"/>
        </w:rPr>
        <w:t>Uwaga: maksymalna długość okresu gwarancji, jaka będzie podlegała punktacji wynosi 2 lata. Minimalny okres gwarancji wynosi 1 rok.</w:t>
      </w:r>
    </w:p>
    <w:p w:rsidR="007717D4" w:rsidRDefault="007717D4" w:rsidP="007717D4">
      <w:pPr>
        <w:widowControl w:val="0"/>
        <w:autoSpaceDE w:val="0"/>
        <w:contextualSpacing/>
        <w:jc w:val="both"/>
        <w:rPr>
          <w:rFonts w:ascii="Bookman Old Style" w:eastAsia="Cambria" w:hAnsi="Bookman Old Style" w:cs="Bookman Old Style"/>
          <w:sz w:val="22"/>
          <w:szCs w:val="22"/>
          <w:lang w:eastAsia="en-US"/>
        </w:rPr>
      </w:pPr>
    </w:p>
    <w:p w:rsidR="007717D4" w:rsidRPr="007717D4" w:rsidRDefault="007717D4" w:rsidP="007717D4">
      <w:pPr>
        <w:widowControl w:val="0"/>
        <w:autoSpaceDE w:val="0"/>
        <w:spacing w:line="360" w:lineRule="auto"/>
        <w:contextualSpacing/>
        <w:jc w:val="both"/>
        <w:rPr>
          <w:rFonts w:ascii="Bookman Old Style" w:eastAsia="Cambria" w:hAnsi="Bookman Old Style" w:cs="Bookman Old Style"/>
          <w:sz w:val="22"/>
          <w:szCs w:val="22"/>
          <w:lang w:eastAsia="en-US"/>
        </w:rPr>
      </w:pPr>
      <w:r w:rsidRPr="007717D4">
        <w:rPr>
          <w:rFonts w:ascii="Bookman Old Style" w:eastAsia="Cambria" w:hAnsi="Bookman Old Style" w:cs="Bookman Old Style"/>
          <w:sz w:val="22"/>
          <w:szCs w:val="22"/>
          <w:lang w:eastAsia="en-US"/>
        </w:rPr>
        <w:t>W kryterium „doświadczenie zawodowe” (DZ) punkty będą liczone na podstawie okresu posiadania uprawnień zawodowych w dziedzinie geodezji przez maksymalnie 2 osoby, które będą brały udział w realizacji poszczególnych części zamówienia (w</w:t>
      </w:r>
      <w:r w:rsidR="00435816">
        <w:rPr>
          <w:rFonts w:ascii="Bookman Old Style" w:eastAsia="Cambria" w:hAnsi="Bookman Old Style" w:cs="Bookman Old Style"/>
          <w:sz w:val="22"/>
          <w:szCs w:val="22"/>
          <w:lang w:eastAsia="en-US"/>
        </w:rPr>
        <w:t> </w:t>
      </w:r>
      <w:r w:rsidRPr="007717D4">
        <w:rPr>
          <w:rFonts w:ascii="Bookman Old Style" w:eastAsia="Cambria" w:hAnsi="Bookman Old Style" w:cs="Bookman Old Style"/>
          <w:sz w:val="22"/>
          <w:szCs w:val="22"/>
          <w:lang w:eastAsia="en-US"/>
        </w:rPr>
        <w:t>zakresach wymaganych dla każdej części), w następujący sposób:</w:t>
      </w:r>
    </w:p>
    <w:p w:rsidR="007717D4" w:rsidRPr="007717D4" w:rsidRDefault="007717D4" w:rsidP="007717D4">
      <w:pPr>
        <w:widowControl w:val="0"/>
        <w:autoSpaceDE w:val="0"/>
        <w:spacing w:line="360" w:lineRule="auto"/>
        <w:jc w:val="both"/>
        <w:rPr>
          <w:rFonts w:ascii="Bookman Old Style" w:hAnsi="Bookman Old Style" w:cs="Bookman Old Style"/>
          <w:sz w:val="22"/>
          <w:szCs w:val="22"/>
        </w:rPr>
      </w:pPr>
      <w:r w:rsidRPr="007717D4">
        <w:rPr>
          <w:rFonts w:ascii="Bookman Old Style" w:hAnsi="Bookman Old Style" w:cs="Bookman Old Style"/>
          <w:sz w:val="22"/>
          <w:szCs w:val="22"/>
        </w:rPr>
        <w:t>- okres posiadania uprawnień wynoszący 1-5 lat – 5 pkt,</w:t>
      </w:r>
    </w:p>
    <w:p w:rsidR="007717D4" w:rsidRPr="007717D4" w:rsidRDefault="007717D4" w:rsidP="007717D4">
      <w:pPr>
        <w:widowControl w:val="0"/>
        <w:autoSpaceDE w:val="0"/>
        <w:spacing w:line="360" w:lineRule="auto"/>
        <w:jc w:val="both"/>
        <w:rPr>
          <w:rFonts w:ascii="Bookman Old Style" w:hAnsi="Bookman Old Style" w:cs="Bookman Old Style"/>
          <w:sz w:val="22"/>
          <w:szCs w:val="22"/>
        </w:rPr>
      </w:pPr>
      <w:r w:rsidRPr="007717D4">
        <w:rPr>
          <w:rFonts w:ascii="Bookman Old Style" w:hAnsi="Bookman Old Style" w:cs="Bookman Old Style"/>
          <w:sz w:val="22"/>
          <w:szCs w:val="22"/>
        </w:rPr>
        <w:t>- okres posiadania uprawnień wynoszący 6-10 lat – 10 pkt,</w:t>
      </w:r>
    </w:p>
    <w:p w:rsidR="007717D4" w:rsidRPr="007717D4" w:rsidRDefault="007717D4" w:rsidP="007717D4">
      <w:pPr>
        <w:widowControl w:val="0"/>
        <w:autoSpaceDE w:val="0"/>
        <w:spacing w:line="360" w:lineRule="auto"/>
        <w:jc w:val="both"/>
        <w:rPr>
          <w:rFonts w:ascii="Bookman Old Style" w:hAnsi="Bookman Old Style" w:cs="Bookman Old Style"/>
          <w:sz w:val="22"/>
          <w:szCs w:val="22"/>
        </w:rPr>
      </w:pPr>
      <w:r w:rsidRPr="007717D4">
        <w:rPr>
          <w:rFonts w:ascii="Bookman Old Style" w:hAnsi="Bookman Old Style" w:cs="Bookman Old Style"/>
          <w:sz w:val="22"/>
          <w:szCs w:val="22"/>
        </w:rPr>
        <w:t>- okres posiadania uprawnień wynoszący 11-15 – 15 pkt,</w:t>
      </w:r>
    </w:p>
    <w:p w:rsidR="007717D4" w:rsidRPr="007717D4" w:rsidRDefault="007717D4" w:rsidP="007717D4">
      <w:pPr>
        <w:widowControl w:val="0"/>
        <w:autoSpaceDE w:val="0"/>
        <w:spacing w:line="360" w:lineRule="auto"/>
        <w:jc w:val="both"/>
        <w:rPr>
          <w:rFonts w:ascii="Bookman Old Style" w:hAnsi="Bookman Old Style" w:cs="Bookman Old Style"/>
          <w:sz w:val="22"/>
          <w:szCs w:val="22"/>
        </w:rPr>
      </w:pPr>
      <w:r w:rsidRPr="007717D4">
        <w:rPr>
          <w:rFonts w:ascii="Bookman Old Style" w:hAnsi="Bookman Old Style" w:cs="Bookman Old Style"/>
          <w:sz w:val="22"/>
          <w:szCs w:val="22"/>
        </w:rPr>
        <w:t>- okres posiadania uprawnień wynoszący więcej niż 15 lat – 20 pkt.</w:t>
      </w:r>
    </w:p>
    <w:p w:rsidR="007717D4" w:rsidRDefault="007717D4" w:rsidP="007717D4">
      <w:pPr>
        <w:widowControl w:val="0"/>
        <w:autoSpaceDE w:val="0"/>
        <w:spacing w:line="360" w:lineRule="auto"/>
        <w:jc w:val="both"/>
        <w:rPr>
          <w:rFonts w:ascii="Bookman Old Style" w:hAnsi="Bookman Old Style" w:cs="Bookman Old Style"/>
          <w:sz w:val="22"/>
          <w:szCs w:val="22"/>
        </w:rPr>
      </w:pPr>
    </w:p>
    <w:p w:rsidR="007717D4" w:rsidRDefault="007717D4" w:rsidP="007717D4">
      <w:pPr>
        <w:widowControl w:val="0"/>
        <w:autoSpaceDE w:val="0"/>
        <w:spacing w:line="360" w:lineRule="auto"/>
        <w:jc w:val="both"/>
        <w:rPr>
          <w:rFonts w:ascii="Bookman Old Style" w:hAnsi="Bookman Old Style" w:cs="Bookman Old Style"/>
          <w:sz w:val="22"/>
          <w:szCs w:val="22"/>
        </w:rPr>
      </w:pPr>
      <w:r w:rsidRPr="007717D4">
        <w:rPr>
          <w:rFonts w:ascii="Bookman Old Style" w:hAnsi="Bookman Old Style" w:cs="Bookman Old Style"/>
          <w:sz w:val="22"/>
          <w:szCs w:val="22"/>
        </w:rPr>
        <w:t xml:space="preserve">Wykonawca w druku oferty dla poszczególnych części powinien podać imię </w:t>
      </w:r>
      <w:r w:rsidRPr="007717D4">
        <w:rPr>
          <w:rFonts w:ascii="Bookman Old Style" w:hAnsi="Bookman Old Style" w:cs="Bookman Old Style"/>
          <w:sz w:val="22"/>
          <w:szCs w:val="22"/>
        </w:rPr>
        <w:br/>
        <w:t xml:space="preserve">i nazwisko przynajmniej jednej osoby posiadającej uprawnienia, ich numer </w:t>
      </w:r>
      <w:r w:rsidRPr="007717D4">
        <w:rPr>
          <w:rFonts w:ascii="Bookman Old Style" w:hAnsi="Bookman Old Style" w:cs="Bookman Old Style"/>
          <w:sz w:val="22"/>
          <w:szCs w:val="22"/>
        </w:rPr>
        <w:br/>
        <w:t xml:space="preserve">i datę nadania. W przypadku podania danych dwóch osób uzyskane przez </w:t>
      </w:r>
      <w:r>
        <w:rPr>
          <w:rFonts w:ascii="Bookman Old Style" w:hAnsi="Bookman Old Style" w:cs="Bookman Old Style"/>
          <w:sz w:val="22"/>
          <w:szCs w:val="22"/>
        </w:rPr>
        <w:t>nie</w:t>
      </w:r>
      <w:r w:rsidR="001C41AB">
        <w:rPr>
          <w:rFonts w:ascii="Bookman Old Style" w:hAnsi="Bookman Old Style" w:cs="Bookman Old Style"/>
          <w:sz w:val="22"/>
          <w:szCs w:val="22"/>
        </w:rPr>
        <w:t xml:space="preserve">go </w:t>
      </w:r>
      <w:r w:rsidRPr="007717D4">
        <w:rPr>
          <w:rFonts w:ascii="Bookman Old Style" w:hAnsi="Bookman Old Style" w:cs="Bookman Old Style"/>
          <w:sz w:val="22"/>
          <w:szCs w:val="22"/>
        </w:rPr>
        <w:t>punkty podlegają sumowaniu. Punkty będą obliczane wg poniższego wzoru:</w:t>
      </w:r>
    </w:p>
    <w:p w:rsidR="007717D4" w:rsidRPr="007717D4" w:rsidRDefault="007717D4" w:rsidP="007717D4">
      <w:pPr>
        <w:widowControl w:val="0"/>
        <w:autoSpaceDE w:val="0"/>
        <w:spacing w:line="360" w:lineRule="auto"/>
        <w:jc w:val="both"/>
        <w:rPr>
          <w:rFonts w:ascii="Bookman Old Style" w:hAnsi="Bookman Old Style" w:cs="Bookman Old Style"/>
          <w:sz w:val="22"/>
          <w:szCs w:val="22"/>
        </w:rPr>
      </w:pPr>
    </w:p>
    <w:tbl>
      <w:tblPr>
        <w:tblStyle w:val="Tabela-Siatka"/>
        <w:tblW w:w="0" w:type="auto"/>
        <w:jc w:val="center"/>
        <w:tblLook w:val="04A0" w:firstRow="1" w:lastRow="0" w:firstColumn="1" w:lastColumn="0" w:noHBand="0" w:noVBand="1"/>
      </w:tblPr>
      <w:tblGrid>
        <w:gridCol w:w="817"/>
        <w:gridCol w:w="6379"/>
        <w:gridCol w:w="992"/>
      </w:tblGrid>
      <w:tr w:rsidR="0038093B" w:rsidTr="00B448D7">
        <w:trPr>
          <w:trHeight w:val="243"/>
          <w:jc w:val="center"/>
        </w:trPr>
        <w:tc>
          <w:tcPr>
            <w:tcW w:w="817" w:type="dxa"/>
            <w:vMerge w:val="restart"/>
            <w:tcBorders>
              <w:top w:val="nil"/>
              <w:left w:val="nil"/>
              <w:right w:val="nil"/>
            </w:tcBorders>
            <w:vAlign w:val="center"/>
          </w:tcPr>
          <w:p w:rsidR="0038093B" w:rsidRPr="005D529E" w:rsidRDefault="0038093B" w:rsidP="007717D4">
            <w:pPr>
              <w:autoSpaceDE w:val="0"/>
              <w:spacing w:line="360" w:lineRule="auto"/>
              <w:rPr>
                <w:rFonts w:ascii="Bookman Old Style" w:hAnsi="Bookman Old Style" w:cs="Tahoma"/>
                <w:sz w:val="8"/>
                <w:szCs w:val="8"/>
              </w:rPr>
            </w:pPr>
          </w:p>
          <w:p w:rsidR="0038093B" w:rsidRDefault="00AF1137" w:rsidP="007717D4">
            <w:pPr>
              <w:autoSpaceDE w:val="0"/>
              <w:spacing w:line="360" w:lineRule="auto"/>
              <w:rPr>
                <w:rFonts w:ascii="Bookman Old Style" w:hAnsi="Bookman Old Style" w:cs="Tahoma"/>
                <w:sz w:val="22"/>
                <w:szCs w:val="22"/>
              </w:rPr>
            </w:pPr>
            <w:r>
              <w:rPr>
                <w:rFonts w:ascii="Bookman Old Style" w:hAnsi="Bookman Old Style" w:cs="Tahoma"/>
                <w:sz w:val="22"/>
                <w:szCs w:val="22"/>
              </w:rPr>
              <w:t>D</w:t>
            </w:r>
            <w:r w:rsidR="0038093B">
              <w:rPr>
                <w:rFonts w:ascii="Bookman Old Style" w:hAnsi="Bookman Old Style" w:cs="Tahoma"/>
                <w:sz w:val="22"/>
                <w:szCs w:val="22"/>
              </w:rPr>
              <w:t>Z =</w:t>
            </w:r>
          </w:p>
        </w:tc>
        <w:tc>
          <w:tcPr>
            <w:tcW w:w="6379" w:type="dxa"/>
            <w:tcBorders>
              <w:top w:val="nil"/>
              <w:left w:val="nil"/>
              <w:right w:val="nil"/>
            </w:tcBorders>
            <w:vAlign w:val="bottom"/>
          </w:tcPr>
          <w:p w:rsidR="0038093B" w:rsidRPr="002B2A31" w:rsidRDefault="0038093B" w:rsidP="007717D4">
            <w:pPr>
              <w:autoSpaceDE w:val="0"/>
              <w:spacing w:line="360" w:lineRule="auto"/>
              <w:jc w:val="center"/>
              <w:rPr>
                <w:rFonts w:ascii="Bookman Old Style" w:hAnsi="Bookman Old Style" w:cs="Tahoma"/>
                <w:sz w:val="22"/>
                <w:szCs w:val="22"/>
              </w:rPr>
            </w:pPr>
            <w:r w:rsidRPr="002B2A31">
              <w:rPr>
                <w:rFonts w:ascii="Bookman Old Style" w:hAnsi="Bookman Old Style" w:cs="Tahoma"/>
                <w:sz w:val="22"/>
                <w:szCs w:val="22"/>
              </w:rPr>
              <w:t xml:space="preserve">ilość punktów przyznana badanej ofercie </w:t>
            </w:r>
          </w:p>
        </w:tc>
        <w:tc>
          <w:tcPr>
            <w:tcW w:w="992" w:type="dxa"/>
            <w:vMerge w:val="restart"/>
            <w:tcBorders>
              <w:top w:val="nil"/>
              <w:left w:val="nil"/>
              <w:right w:val="nil"/>
            </w:tcBorders>
            <w:vAlign w:val="center"/>
          </w:tcPr>
          <w:p w:rsidR="0038093B" w:rsidRPr="005D529E" w:rsidRDefault="0038093B" w:rsidP="007717D4">
            <w:pPr>
              <w:autoSpaceDE w:val="0"/>
              <w:spacing w:line="360" w:lineRule="auto"/>
              <w:jc w:val="center"/>
              <w:rPr>
                <w:rFonts w:ascii="Bookman Old Style" w:hAnsi="Bookman Old Style" w:cs="Tahoma"/>
                <w:sz w:val="8"/>
                <w:szCs w:val="8"/>
              </w:rPr>
            </w:pPr>
          </w:p>
          <w:p w:rsidR="0038093B" w:rsidRDefault="0038093B" w:rsidP="007717D4">
            <w:pPr>
              <w:autoSpaceDE w:val="0"/>
              <w:spacing w:line="360" w:lineRule="auto"/>
              <w:jc w:val="center"/>
              <w:rPr>
                <w:rFonts w:ascii="Bookman Old Style" w:hAnsi="Bookman Old Style" w:cs="Tahoma"/>
                <w:sz w:val="22"/>
                <w:szCs w:val="22"/>
              </w:rPr>
            </w:pPr>
            <w:r>
              <w:rPr>
                <w:rFonts w:ascii="Bookman Old Style" w:hAnsi="Bookman Old Style" w:cs="Tahoma"/>
                <w:sz w:val="22"/>
                <w:szCs w:val="22"/>
              </w:rPr>
              <w:t>x 35</w:t>
            </w:r>
          </w:p>
        </w:tc>
      </w:tr>
      <w:tr w:rsidR="0038093B" w:rsidTr="00B448D7">
        <w:trPr>
          <w:jc w:val="center"/>
        </w:trPr>
        <w:tc>
          <w:tcPr>
            <w:tcW w:w="817" w:type="dxa"/>
            <w:vMerge/>
            <w:tcBorders>
              <w:left w:val="nil"/>
              <w:bottom w:val="nil"/>
              <w:right w:val="nil"/>
            </w:tcBorders>
          </w:tcPr>
          <w:p w:rsidR="0038093B" w:rsidRDefault="0038093B" w:rsidP="00B448D7">
            <w:pPr>
              <w:autoSpaceDE w:val="0"/>
              <w:spacing w:line="360" w:lineRule="auto"/>
              <w:jc w:val="both"/>
              <w:rPr>
                <w:rFonts w:ascii="Bookman Old Style" w:hAnsi="Bookman Old Style" w:cs="Tahoma"/>
                <w:sz w:val="22"/>
                <w:szCs w:val="22"/>
              </w:rPr>
            </w:pPr>
          </w:p>
        </w:tc>
        <w:tc>
          <w:tcPr>
            <w:tcW w:w="6379" w:type="dxa"/>
            <w:tcBorders>
              <w:left w:val="nil"/>
              <w:bottom w:val="nil"/>
              <w:right w:val="nil"/>
            </w:tcBorders>
            <w:vAlign w:val="bottom"/>
          </w:tcPr>
          <w:p w:rsidR="0038093B" w:rsidRDefault="0038093B" w:rsidP="00B448D7">
            <w:pPr>
              <w:autoSpaceDE w:val="0"/>
              <w:spacing w:line="360" w:lineRule="auto"/>
              <w:jc w:val="center"/>
              <w:rPr>
                <w:rFonts w:ascii="Bookman Old Style" w:hAnsi="Bookman Old Style" w:cs="Tahoma"/>
                <w:sz w:val="22"/>
                <w:szCs w:val="22"/>
              </w:rPr>
            </w:pPr>
            <w:r w:rsidRPr="002B2A31">
              <w:rPr>
                <w:rFonts w:ascii="Bookman Old Style" w:hAnsi="Bookman Old Style" w:cs="Tahoma"/>
                <w:sz w:val="22"/>
                <w:szCs w:val="22"/>
              </w:rPr>
              <w:t>ilość punktów dla oferty, której przyznano ich najwięcej</w:t>
            </w:r>
          </w:p>
        </w:tc>
        <w:tc>
          <w:tcPr>
            <w:tcW w:w="992" w:type="dxa"/>
            <w:vMerge/>
            <w:tcBorders>
              <w:left w:val="nil"/>
              <w:bottom w:val="nil"/>
              <w:right w:val="nil"/>
            </w:tcBorders>
          </w:tcPr>
          <w:p w:rsidR="0038093B" w:rsidRDefault="0038093B" w:rsidP="00B448D7">
            <w:pPr>
              <w:autoSpaceDE w:val="0"/>
              <w:spacing w:line="360" w:lineRule="auto"/>
              <w:jc w:val="both"/>
              <w:rPr>
                <w:rFonts w:ascii="Bookman Old Style" w:hAnsi="Bookman Old Style" w:cs="Tahoma"/>
                <w:sz w:val="22"/>
                <w:szCs w:val="22"/>
              </w:rPr>
            </w:pPr>
          </w:p>
        </w:tc>
      </w:tr>
    </w:tbl>
    <w:p w:rsidR="0038093B" w:rsidRDefault="0038093B" w:rsidP="0038093B">
      <w:pPr>
        <w:autoSpaceDE w:val="0"/>
        <w:spacing w:line="360" w:lineRule="auto"/>
        <w:jc w:val="both"/>
        <w:rPr>
          <w:rFonts w:ascii="Bookman Old Style" w:hAnsi="Bookman Old Style" w:cs="Tahoma"/>
          <w:sz w:val="22"/>
          <w:szCs w:val="22"/>
        </w:rPr>
      </w:pPr>
    </w:p>
    <w:p w:rsidR="007717D4" w:rsidRPr="007717D4" w:rsidRDefault="00A765A0" w:rsidP="007717D4">
      <w:pPr>
        <w:autoSpaceDE w:val="0"/>
        <w:spacing w:line="360" w:lineRule="auto"/>
        <w:jc w:val="both"/>
        <w:rPr>
          <w:rFonts w:ascii="Bookman Old Style" w:hAnsi="Bookman Old Style" w:cs="Tahoma"/>
          <w:sz w:val="22"/>
          <w:szCs w:val="22"/>
        </w:rPr>
      </w:pPr>
      <w:r>
        <w:rPr>
          <w:rFonts w:ascii="Bookman Old Style" w:hAnsi="Bookman Old Style" w:cs="Tahoma"/>
          <w:sz w:val="22"/>
          <w:szCs w:val="22"/>
        </w:rPr>
        <w:lastRenderedPageBreak/>
        <w:t>22</w:t>
      </w:r>
      <w:r w:rsidR="0038093B">
        <w:rPr>
          <w:rFonts w:ascii="Bookman Old Style" w:hAnsi="Bookman Old Style" w:cs="Tahoma"/>
          <w:sz w:val="22"/>
          <w:szCs w:val="22"/>
        </w:rPr>
        <w:t>.</w:t>
      </w:r>
      <w:r w:rsidR="007717D4">
        <w:rPr>
          <w:rFonts w:ascii="Bookman Old Style" w:hAnsi="Bookman Old Style" w:cs="Tahoma"/>
          <w:sz w:val="22"/>
          <w:szCs w:val="22"/>
        </w:rPr>
        <w:t>2.</w:t>
      </w:r>
      <w:r w:rsidR="001C41AB">
        <w:rPr>
          <w:rFonts w:ascii="Bookman Old Style" w:hAnsi="Bookman Old Style" w:cs="Tahoma"/>
          <w:sz w:val="22"/>
          <w:szCs w:val="22"/>
        </w:rPr>
        <w:t xml:space="preserve"> </w:t>
      </w:r>
      <w:r w:rsidR="007717D4" w:rsidRPr="007717D4">
        <w:rPr>
          <w:rFonts w:ascii="Bookman Old Style" w:hAnsi="Bookman Old Style" w:cs="Tahoma"/>
          <w:sz w:val="22"/>
          <w:szCs w:val="22"/>
        </w:rPr>
        <w:t>Całkowita ilość punktów, jaką otrzyma dana oferta, zostanie obliczona wg poniższego wzoru:</w:t>
      </w:r>
    </w:p>
    <w:p w:rsidR="007717D4" w:rsidRPr="007717D4" w:rsidRDefault="007717D4" w:rsidP="007717D4">
      <w:pPr>
        <w:autoSpaceDE w:val="0"/>
        <w:spacing w:line="360" w:lineRule="auto"/>
        <w:ind w:left="709"/>
        <w:jc w:val="center"/>
        <w:rPr>
          <w:rFonts w:ascii="Bookman Old Style" w:hAnsi="Bookman Old Style" w:cs="Tahoma"/>
          <w:sz w:val="22"/>
          <w:szCs w:val="22"/>
        </w:rPr>
      </w:pPr>
    </w:p>
    <w:p w:rsidR="007717D4" w:rsidRPr="007717D4" w:rsidRDefault="007717D4" w:rsidP="007717D4">
      <w:pPr>
        <w:autoSpaceDE w:val="0"/>
        <w:spacing w:line="360" w:lineRule="auto"/>
        <w:ind w:left="709"/>
        <w:jc w:val="center"/>
        <w:rPr>
          <w:rFonts w:ascii="Bookman Old Style" w:hAnsi="Bookman Old Style" w:cs="Tahoma"/>
          <w:sz w:val="22"/>
          <w:szCs w:val="22"/>
        </w:rPr>
      </w:pPr>
      <w:r w:rsidRPr="007717D4">
        <w:rPr>
          <w:rFonts w:ascii="Bookman Old Style" w:hAnsi="Bookman Old Style" w:cs="Tahoma"/>
          <w:sz w:val="22"/>
          <w:szCs w:val="22"/>
        </w:rPr>
        <w:t>L = C + G + DZ</w:t>
      </w:r>
    </w:p>
    <w:p w:rsidR="0038093B" w:rsidRDefault="0038093B" w:rsidP="007717D4">
      <w:pPr>
        <w:autoSpaceDE w:val="0"/>
        <w:spacing w:line="360" w:lineRule="auto"/>
        <w:ind w:left="709" w:hanging="709"/>
        <w:jc w:val="both"/>
        <w:rPr>
          <w:rFonts w:ascii="Bookman Old Style" w:hAnsi="Bookman Old Style" w:cs="Tahoma"/>
          <w:sz w:val="22"/>
          <w:szCs w:val="22"/>
        </w:rPr>
      </w:pPr>
      <w:r>
        <w:rPr>
          <w:rFonts w:ascii="Bookman Old Style" w:hAnsi="Bookman Old Style" w:cs="Tahoma"/>
          <w:sz w:val="22"/>
          <w:szCs w:val="22"/>
        </w:rPr>
        <w:t>gdzie:</w:t>
      </w:r>
    </w:p>
    <w:p w:rsidR="0038093B" w:rsidRDefault="0038093B" w:rsidP="007717D4">
      <w:pPr>
        <w:autoSpaceDE w:val="0"/>
        <w:spacing w:line="360" w:lineRule="auto"/>
        <w:ind w:left="709"/>
        <w:jc w:val="both"/>
        <w:rPr>
          <w:rFonts w:ascii="Bookman Old Style" w:hAnsi="Bookman Old Style" w:cs="Tahoma"/>
          <w:sz w:val="22"/>
          <w:szCs w:val="22"/>
        </w:rPr>
      </w:pPr>
      <w:r>
        <w:rPr>
          <w:rFonts w:ascii="Bookman Old Style" w:hAnsi="Bookman Old Style" w:cs="Tahoma"/>
          <w:sz w:val="22"/>
          <w:szCs w:val="22"/>
        </w:rPr>
        <w:t>L – całkowita ilość punktów</w:t>
      </w:r>
    </w:p>
    <w:p w:rsidR="0038093B" w:rsidRPr="00C9523A" w:rsidRDefault="0038093B" w:rsidP="007717D4">
      <w:pPr>
        <w:autoSpaceDE w:val="0"/>
        <w:spacing w:line="360" w:lineRule="auto"/>
        <w:ind w:left="709"/>
        <w:jc w:val="both"/>
        <w:rPr>
          <w:rFonts w:ascii="Bookman Old Style" w:hAnsi="Bookman Old Style" w:cs="Bookman Old Style"/>
          <w:b/>
          <w:sz w:val="22"/>
          <w:szCs w:val="22"/>
        </w:rPr>
      </w:pPr>
      <w:r>
        <w:rPr>
          <w:rFonts w:ascii="Bookman Old Style" w:hAnsi="Bookman Old Style" w:cs="Tahoma"/>
          <w:sz w:val="22"/>
          <w:szCs w:val="22"/>
        </w:rPr>
        <w:t xml:space="preserve">C – punkty uzyskane w kryterium </w:t>
      </w:r>
      <w:r>
        <w:rPr>
          <w:rFonts w:ascii="Bookman Old Style" w:hAnsi="Bookman Old Style" w:cs="Bookman Old Style"/>
          <w:color w:val="000000"/>
          <w:sz w:val="22"/>
          <w:szCs w:val="22"/>
        </w:rPr>
        <w:t>„</w:t>
      </w:r>
      <w:r w:rsidR="00D73662">
        <w:rPr>
          <w:rFonts w:ascii="Bookman Old Style" w:hAnsi="Bookman Old Style" w:cs="Bookman Old Style"/>
          <w:color w:val="000000"/>
          <w:sz w:val="22"/>
          <w:szCs w:val="22"/>
        </w:rPr>
        <w:t>c</w:t>
      </w:r>
      <w:r w:rsidRPr="008D1413">
        <w:rPr>
          <w:rFonts w:ascii="Bookman Old Style" w:hAnsi="Bookman Old Style" w:cs="Bookman Old Style"/>
          <w:color w:val="000000"/>
          <w:sz w:val="22"/>
          <w:szCs w:val="22"/>
        </w:rPr>
        <w:t>ena”</w:t>
      </w:r>
    </w:p>
    <w:p w:rsidR="0038093B" w:rsidRPr="00C9523A" w:rsidRDefault="0038093B" w:rsidP="007717D4">
      <w:pPr>
        <w:autoSpaceDE w:val="0"/>
        <w:spacing w:line="360" w:lineRule="auto"/>
        <w:ind w:left="709"/>
        <w:jc w:val="both"/>
        <w:rPr>
          <w:rFonts w:ascii="Bookman Old Style" w:hAnsi="Bookman Old Style" w:cs="Bookman Old Style"/>
          <w:b/>
          <w:sz w:val="22"/>
          <w:szCs w:val="22"/>
        </w:rPr>
      </w:pPr>
      <w:r>
        <w:rPr>
          <w:rFonts w:ascii="Bookman Old Style" w:hAnsi="Bookman Old Style" w:cs="Tahoma"/>
          <w:sz w:val="22"/>
          <w:szCs w:val="22"/>
        </w:rPr>
        <w:t xml:space="preserve">G – punkty uzyskane w kryterium </w:t>
      </w:r>
      <w:r>
        <w:rPr>
          <w:rFonts w:ascii="Bookman Old Style" w:hAnsi="Bookman Old Style" w:cs="Bookman Old Style"/>
          <w:color w:val="000000"/>
          <w:sz w:val="22"/>
          <w:szCs w:val="22"/>
        </w:rPr>
        <w:t>„</w:t>
      </w:r>
      <w:r w:rsidR="00D73662">
        <w:rPr>
          <w:rFonts w:ascii="Bookman Old Style" w:hAnsi="Bookman Old Style" w:cs="Bookman Old Style"/>
          <w:color w:val="000000"/>
          <w:sz w:val="22"/>
          <w:szCs w:val="22"/>
        </w:rPr>
        <w:t>d</w:t>
      </w:r>
      <w:r w:rsidRPr="008D1413">
        <w:rPr>
          <w:rFonts w:ascii="Bookman Old Style" w:hAnsi="Bookman Old Style" w:cs="Bookman Old Style"/>
          <w:color w:val="000000"/>
          <w:sz w:val="22"/>
          <w:szCs w:val="22"/>
        </w:rPr>
        <w:t>ługość okresu gwarancji”</w:t>
      </w:r>
    </w:p>
    <w:p w:rsidR="0038093B" w:rsidRDefault="00F01D49" w:rsidP="00D73662">
      <w:pPr>
        <w:autoSpaceDE w:val="0"/>
        <w:spacing w:line="360" w:lineRule="auto"/>
        <w:ind w:left="709"/>
        <w:jc w:val="both"/>
        <w:rPr>
          <w:rFonts w:ascii="Bookman Old Style" w:hAnsi="Bookman Old Style" w:cs="Tahoma"/>
          <w:sz w:val="22"/>
          <w:szCs w:val="22"/>
        </w:rPr>
      </w:pPr>
      <w:r>
        <w:rPr>
          <w:rFonts w:ascii="Bookman Old Style" w:hAnsi="Bookman Old Style" w:cs="Tahoma"/>
          <w:sz w:val="22"/>
          <w:szCs w:val="22"/>
        </w:rPr>
        <w:t>D</w:t>
      </w:r>
      <w:r w:rsidR="0038093B">
        <w:rPr>
          <w:rFonts w:ascii="Bookman Old Style" w:hAnsi="Bookman Old Style" w:cs="Tahoma"/>
          <w:sz w:val="22"/>
          <w:szCs w:val="22"/>
        </w:rPr>
        <w:t>Z – punkty uzyskane w kryterium „</w:t>
      </w:r>
      <w:r w:rsidR="00D73662" w:rsidRPr="007717D4">
        <w:rPr>
          <w:rFonts w:ascii="Bookman Old Style" w:eastAsia="Cambria" w:hAnsi="Bookman Old Style" w:cs="Bookman Old Style"/>
          <w:sz w:val="22"/>
          <w:szCs w:val="22"/>
          <w:lang w:eastAsia="en-US"/>
        </w:rPr>
        <w:t>doświadczenie zawodowe</w:t>
      </w:r>
      <w:r w:rsidR="00D73662">
        <w:rPr>
          <w:rFonts w:ascii="Bookman Old Style" w:hAnsi="Bookman Old Style" w:cs="Tahoma"/>
          <w:sz w:val="22"/>
          <w:szCs w:val="22"/>
        </w:rPr>
        <w:t>”</w:t>
      </w:r>
    </w:p>
    <w:p w:rsidR="00D73662" w:rsidRDefault="00D73662" w:rsidP="00D73662">
      <w:pPr>
        <w:autoSpaceDE w:val="0"/>
        <w:spacing w:line="360" w:lineRule="auto"/>
        <w:ind w:left="709"/>
        <w:jc w:val="both"/>
        <w:rPr>
          <w:rFonts w:ascii="Bookman Old Style" w:hAnsi="Bookman Old Style" w:cs="Tahoma"/>
          <w:sz w:val="22"/>
          <w:szCs w:val="22"/>
        </w:rPr>
      </w:pPr>
    </w:p>
    <w:p w:rsidR="00B06484" w:rsidRDefault="00B06484" w:rsidP="00B06484">
      <w:pPr>
        <w:widowControl w:val="0"/>
        <w:autoSpaceDE w:val="0"/>
        <w:spacing w:line="360" w:lineRule="auto"/>
        <w:jc w:val="both"/>
        <w:rPr>
          <w:rFonts w:ascii="Bookman Old Style" w:hAnsi="Bookman Old Style" w:cs="Tahoma"/>
          <w:bCs/>
          <w:sz w:val="22"/>
          <w:szCs w:val="22"/>
        </w:rPr>
      </w:pPr>
      <w:r w:rsidRPr="008E0D73">
        <w:rPr>
          <w:rFonts w:ascii="Bookman Old Style" w:hAnsi="Bookman Old Style" w:cs="Tahoma"/>
          <w:bCs/>
          <w:sz w:val="22"/>
          <w:szCs w:val="22"/>
        </w:rPr>
        <w:t>Zamawiaj</w:t>
      </w:r>
      <w:r w:rsidRPr="008E0D73">
        <w:rPr>
          <w:rFonts w:ascii="Bookman Old Style" w:hAnsi="Bookman Old Style" w:cs="Tahoma" w:hint="eastAsia"/>
          <w:bCs/>
          <w:sz w:val="22"/>
          <w:szCs w:val="22"/>
        </w:rPr>
        <w:t>ą</w:t>
      </w:r>
      <w:r w:rsidRPr="008E0D73">
        <w:rPr>
          <w:rFonts w:ascii="Bookman Old Style" w:hAnsi="Bookman Old Style" w:cs="Tahoma"/>
          <w:bCs/>
          <w:sz w:val="22"/>
          <w:szCs w:val="22"/>
        </w:rPr>
        <w:t>cy przyzna zamówienie wykonawcy, który spe</w:t>
      </w:r>
      <w:r w:rsidRPr="008E0D73">
        <w:rPr>
          <w:rFonts w:ascii="Bookman Old Style" w:hAnsi="Bookman Old Style" w:cs="Tahoma" w:hint="eastAsia"/>
          <w:bCs/>
          <w:sz w:val="22"/>
          <w:szCs w:val="22"/>
        </w:rPr>
        <w:t>ł</w:t>
      </w:r>
      <w:r w:rsidRPr="008E0D73">
        <w:rPr>
          <w:rFonts w:ascii="Bookman Old Style" w:hAnsi="Bookman Old Style" w:cs="Tahoma"/>
          <w:bCs/>
          <w:sz w:val="22"/>
          <w:szCs w:val="22"/>
        </w:rPr>
        <w:t>niaj</w:t>
      </w:r>
      <w:r w:rsidRPr="008E0D73">
        <w:rPr>
          <w:rFonts w:ascii="Bookman Old Style" w:hAnsi="Bookman Old Style" w:cs="Tahoma" w:hint="eastAsia"/>
          <w:bCs/>
          <w:sz w:val="22"/>
          <w:szCs w:val="22"/>
        </w:rPr>
        <w:t>ą</w:t>
      </w:r>
      <w:r w:rsidRPr="008E0D73">
        <w:rPr>
          <w:rFonts w:ascii="Bookman Old Style" w:hAnsi="Bookman Old Style" w:cs="Tahoma"/>
          <w:bCs/>
          <w:sz w:val="22"/>
          <w:szCs w:val="22"/>
        </w:rPr>
        <w:t>c warunki okre</w:t>
      </w:r>
      <w:r w:rsidRPr="008E0D73">
        <w:rPr>
          <w:rFonts w:ascii="Bookman Old Style" w:hAnsi="Bookman Old Style" w:cs="Tahoma" w:hint="eastAsia"/>
          <w:bCs/>
          <w:sz w:val="22"/>
          <w:szCs w:val="22"/>
        </w:rPr>
        <w:t>ś</w:t>
      </w:r>
      <w:r w:rsidRPr="008E0D73">
        <w:rPr>
          <w:rFonts w:ascii="Bookman Old Style" w:hAnsi="Bookman Old Style" w:cs="Tahoma"/>
          <w:bCs/>
          <w:sz w:val="22"/>
          <w:szCs w:val="22"/>
        </w:rPr>
        <w:t>lone w SIWZ uzyska najwi</w:t>
      </w:r>
      <w:r w:rsidRPr="008E0D73">
        <w:rPr>
          <w:rFonts w:ascii="Bookman Old Style" w:hAnsi="Bookman Old Style" w:cs="Tahoma" w:hint="eastAsia"/>
          <w:bCs/>
          <w:sz w:val="22"/>
          <w:szCs w:val="22"/>
        </w:rPr>
        <w:t>ę</w:t>
      </w:r>
      <w:r w:rsidRPr="008E0D73">
        <w:rPr>
          <w:rFonts w:ascii="Bookman Old Style" w:hAnsi="Bookman Old Style" w:cs="Tahoma"/>
          <w:bCs/>
          <w:sz w:val="22"/>
          <w:szCs w:val="22"/>
        </w:rPr>
        <w:t>ksz</w:t>
      </w:r>
      <w:r w:rsidRPr="008E0D73">
        <w:rPr>
          <w:rFonts w:ascii="Bookman Old Style" w:hAnsi="Bookman Old Style" w:cs="Tahoma" w:hint="eastAsia"/>
          <w:bCs/>
          <w:sz w:val="22"/>
          <w:szCs w:val="22"/>
        </w:rPr>
        <w:t>ą</w:t>
      </w:r>
      <w:r w:rsidR="002A1E41">
        <w:rPr>
          <w:rFonts w:ascii="Bookman Old Style" w:hAnsi="Bookman Old Style" w:cs="Tahoma"/>
          <w:bCs/>
          <w:sz w:val="22"/>
          <w:szCs w:val="22"/>
        </w:rPr>
        <w:t xml:space="preserve"> </w:t>
      </w:r>
      <w:r w:rsidRPr="008E0D73">
        <w:rPr>
          <w:rFonts w:ascii="Bookman Old Style" w:hAnsi="Bookman Old Style" w:cs="Tahoma" w:hint="eastAsia"/>
          <w:bCs/>
          <w:sz w:val="22"/>
          <w:szCs w:val="22"/>
        </w:rPr>
        <w:t>łą</w:t>
      </w:r>
      <w:r w:rsidRPr="008E0D73">
        <w:rPr>
          <w:rFonts w:ascii="Bookman Old Style" w:hAnsi="Bookman Old Style" w:cs="Tahoma"/>
          <w:bCs/>
          <w:sz w:val="22"/>
          <w:szCs w:val="22"/>
        </w:rPr>
        <w:t>czn</w:t>
      </w:r>
      <w:r w:rsidRPr="008E0D73">
        <w:rPr>
          <w:rFonts w:ascii="Bookman Old Style" w:hAnsi="Bookman Old Style" w:cs="Tahoma" w:hint="eastAsia"/>
          <w:bCs/>
          <w:sz w:val="22"/>
          <w:szCs w:val="22"/>
        </w:rPr>
        <w:t>ą</w:t>
      </w:r>
      <w:r w:rsidRPr="008E0D73">
        <w:rPr>
          <w:rFonts w:ascii="Bookman Old Style" w:hAnsi="Bookman Old Style" w:cs="Tahoma"/>
          <w:bCs/>
          <w:sz w:val="22"/>
          <w:szCs w:val="22"/>
        </w:rPr>
        <w:t xml:space="preserve"> liczb</w:t>
      </w:r>
      <w:r w:rsidRPr="008E0D73">
        <w:rPr>
          <w:rFonts w:ascii="Bookman Old Style" w:hAnsi="Bookman Old Style" w:cs="Tahoma" w:hint="eastAsia"/>
          <w:bCs/>
          <w:sz w:val="22"/>
          <w:szCs w:val="22"/>
        </w:rPr>
        <w:t>ę</w:t>
      </w:r>
      <w:r w:rsidRPr="008E0D73">
        <w:rPr>
          <w:rFonts w:ascii="Bookman Old Style" w:hAnsi="Bookman Old Style" w:cs="Tahoma"/>
          <w:bCs/>
          <w:sz w:val="22"/>
          <w:szCs w:val="22"/>
        </w:rPr>
        <w:t xml:space="preserve"> punktów (suma punktów uzyskanych </w:t>
      </w:r>
      <w:r w:rsidRPr="008E0D73">
        <w:rPr>
          <w:rFonts w:ascii="Bookman Old Style" w:hAnsi="Bookman Old Style" w:cs="Tahoma" w:hint="eastAsia"/>
          <w:bCs/>
          <w:sz w:val="22"/>
          <w:szCs w:val="22"/>
        </w:rPr>
        <w:t>łą</w:t>
      </w:r>
      <w:r w:rsidRPr="008E0D73">
        <w:rPr>
          <w:rFonts w:ascii="Bookman Old Style" w:hAnsi="Bookman Old Style" w:cs="Tahoma"/>
          <w:bCs/>
          <w:sz w:val="22"/>
          <w:szCs w:val="22"/>
        </w:rPr>
        <w:t>cznie we wszystkich ww. kryteriach).</w:t>
      </w:r>
    </w:p>
    <w:p w:rsidR="00B06484" w:rsidRDefault="00B06484" w:rsidP="00D73662">
      <w:pPr>
        <w:autoSpaceDE w:val="0"/>
        <w:spacing w:line="360" w:lineRule="auto"/>
        <w:ind w:left="709"/>
        <w:jc w:val="both"/>
        <w:rPr>
          <w:rFonts w:ascii="Bookman Old Style" w:hAnsi="Bookman Old Style" w:cs="Tahoma"/>
          <w:sz w:val="22"/>
          <w:szCs w:val="22"/>
        </w:rPr>
      </w:pPr>
    </w:p>
    <w:p w:rsidR="0038093B" w:rsidRDefault="00A765A0" w:rsidP="00A00DFA">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22</w:t>
      </w:r>
      <w:r w:rsidR="0038093B">
        <w:rPr>
          <w:rFonts w:ascii="Bookman Old Style" w:hAnsi="Bookman Old Style" w:cs="Tahoma"/>
          <w:sz w:val="22"/>
          <w:szCs w:val="22"/>
        </w:rPr>
        <w:t>.</w:t>
      </w:r>
      <w:r w:rsidR="00D73662">
        <w:rPr>
          <w:rFonts w:ascii="Bookman Old Style" w:hAnsi="Bookman Old Style" w:cs="Tahoma"/>
          <w:sz w:val="22"/>
          <w:szCs w:val="22"/>
        </w:rPr>
        <w:t>3</w:t>
      </w:r>
      <w:r w:rsidR="0038093B">
        <w:rPr>
          <w:rFonts w:ascii="Bookman Old Style" w:hAnsi="Bookman Old Style" w:cs="Tahoma"/>
          <w:sz w:val="22"/>
          <w:szCs w:val="22"/>
        </w:rPr>
        <w:t xml:space="preserve">. </w:t>
      </w:r>
      <w:r>
        <w:rPr>
          <w:rFonts w:ascii="Bookman Old Style" w:hAnsi="Bookman Old Style" w:cs="Tahoma"/>
          <w:sz w:val="22"/>
          <w:szCs w:val="22"/>
        </w:rPr>
        <w:t>Rozpatrywanie ofert i wybó</w:t>
      </w:r>
      <w:r w:rsidR="0038093B">
        <w:rPr>
          <w:rFonts w:ascii="Bookman Old Style" w:hAnsi="Bookman Old Style" w:cs="Tahoma"/>
          <w:sz w:val="22"/>
          <w:szCs w:val="22"/>
        </w:rPr>
        <w:t xml:space="preserve">r </w:t>
      </w:r>
      <w:r w:rsidR="00D73662">
        <w:rPr>
          <w:rFonts w:ascii="Bookman Old Style" w:hAnsi="Bookman Old Style" w:cs="Tahoma"/>
          <w:sz w:val="22"/>
          <w:szCs w:val="22"/>
        </w:rPr>
        <w:t>w</w:t>
      </w:r>
      <w:r w:rsidR="0038093B">
        <w:rPr>
          <w:rFonts w:ascii="Bookman Old Style" w:hAnsi="Bookman Old Style" w:cs="Tahoma"/>
          <w:sz w:val="22"/>
          <w:szCs w:val="22"/>
        </w:rPr>
        <w:t>ykonawcy odbywać się będzie dla każdej części zamówienia oddzielnie.</w:t>
      </w:r>
    </w:p>
    <w:p w:rsidR="0038093B" w:rsidRDefault="00A765A0" w:rsidP="00A00DFA">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22</w:t>
      </w:r>
      <w:r w:rsidR="0038093B">
        <w:rPr>
          <w:rFonts w:ascii="Bookman Old Style" w:hAnsi="Bookman Old Style" w:cs="Tahoma"/>
          <w:sz w:val="22"/>
          <w:szCs w:val="22"/>
        </w:rPr>
        <w:t>.</w:t>
      </w:r>
      <w:r w:rsidR="00D73662">
        <w:rPr>
          <w:rFonts w:ascii="Bookman Old Style" w:hAnsi="Bookman Old Style" w:cs="Tahoma"/>
          <w:sz w:val="22"/>
          <w:szCs w:val="22"/>
        </w:rPr>
        <w:t>4</w:t>
      </w:r>
      <w:r w:rsidR="0038093B">
        <w:rPr>
          <w:rFonts w:ascii="Bookman Old Style" w:hAnsi="Bookman Old Style" w:cs="Tahoma"/>
          <w:sz w:val="22"/>
          <w:szCs w:val="22"/>
        </w:rPr>
        <w:t xml:space="preserve">. Punktacja przyznawana ofertom w poszczególnych </w:t>
      </w:r>
      <w:r>
        <w:rPr>
          <w:rFonts w:ascii="Bookman Old Style" w:hAnsi="Bookman Old Style" w:cs="Tahoma"/>
          <w:sz w:val="22"/>
          <w:szCs w:val="22"/>
        </w:rPr>
        <w:t xml:space="preserve">kryteriach będzie liczona </w:t>
      </w:r>
      <w:r w:rsidR="002B38F5">
        <w:rPr>
          <w:rFonts w:ascii="Bookman Old Style" w:hAnsi="Bookman Old Style" w:cs="Tahoma"/>
          <w:sz w:val="22"/>
          <w:szCs w:val="22"/>
        </w:rPr>
        <w:br/>
      </w:r>
      <w:r>
        <w:rPr>
          <w:rFonts w:ascii="Bookman Old Style" w:hAnsi="Bookman Old Style" w:cs="Tahoma"/>
          <w:sz w:val="22"/>
          <w:szCs w:val="22"/>
        </w:rPr>
        <w:t>z dokładnością do dwó</w:t>
      </w:r>
      <w:r w:rsidR="0038093B">
        <w:rPr>
          <w:rFonts w:ascii="Bookman Old Style" w:hAnsi="Bookman Old Style" w:cs="Tahoma"/>
          <w:sz w:val="22"/>
          <w:szCs w:val="22"/>
        </w:rPr>
        <w:t>ch miejsc po przecinku. Najwyższa liczba punktów wyznaczy najkorzystniejszą ofertę.</w:t>
      </w:r>
    </w:p>
    <w:p w:rsidR="009B5D98" w:rsidRDefault="00A765A0" w:rsidP="00A00DFA">
      <w:pPr>
        <w:autoSpaceDE w:val="0"/>
        <w:spacing w:line="360" w:lineRule="auto"/>
        <w:jc w:val="both"/>
        <w:rPr>
          <w:rFonts w:ascii="Bookman Old Style" w:hAnsi="Bookman Old Style"/>
          <w:sz w:val="22"/>
          <w:szCs w:val="22"/>
        </w:rPr>
      </w:pPr>
      <w:r w:rsidRPr="002A17B5">
        <w:rPr>
          <w:rFonts w:ascii="Bookman Old Style" w:hAnsi="Bookman Old Style" w:cs="Tahoma"/>
          <w:sz w:val="22"/>
          <w:szCs w:val="22"/>
        </w:rPr>
        <w:t>22.</w:t>
      </w:r>
      <w:r w:rsidR="00D73662" w:rsidRPr="002A17B5">
        <w:rPr>
          <w:rFonts w:ascii="Bookman Old Style" w:hAnsi="Bookman Old Style" w:cs="Tahoma"/>
          <w:sz w:val="22"/>
          <w:szCs w:val="22"/>
        </w:rPr>
        <w:t>5</w:t>
      </w:r>
      <w:r w:rsidR="0038093B" w:rsidRPr="002A17B5">
        <w:rPr>
          <w:rFonts w:ascii="Bookman Old Style" w:hAnsi="Bookman Old Style" w:cs="Tahoma"/>
          <w:sz w:val="22"/>
          <w:szCs w:val="22"/>
        </w:rPr>
        <w:t xml:space="preserve">. </w:t>
      </w:r>
      <w:r w:rsidR="002A17B5" w:rsidRPr="002A17B5">
        <w:rPr>
          <w:rFonts w:ascii="Bookman Old Style" w:hAnsi="Bookman Old Style"/>
          <w:sz w:val="22"/>
          <w:szCs w:val="22"/>
        </w:rPr>
        <w:t xml:space="preserve">Jeżeli nie można wybrać najkorzystniejszej oferty z uwagi na to, że dwie lub więcej ofert przedstawia taki sam bilans ceny i innych kryteriów oceny ofert, </w:t>
      </w:r>
      <w:r w:rsidR="002A17B5">
        <w:rPr>
          <w:rFonts w:ascii="Bookman Old Style" w:hAnsi="Bookman Old Style"/>
          <w:sz w:val="22"/>
          <w:szCs w:val="22"/>
        </w:rPr>
        <w:t>Z</w:t>
      </w:r>
      <w:r w:rsidR="002A17B5" w:rsidRPr="002A17B5">
        <w:rPr>
          <w:rFonts w:ascii="Bookman Old Style" w:hAnsi="Bookman Old Style"/>
          <w:sz w:val="22"/>
          <w:szCs w:val="22"/>
        </w:rPr>
        <w:t xml:space="preserve">amawiający spośród tych ofert wybiera ofertę z najniższą ceną, a jeżeli zostały złożone oferty o takiej samej cenie, </w:t>
      </w:r>
      <w:r w:rsidR="002A17B5">
        <w:rPr>
          <w:rFonts w:ascii="Bookman Old Style" w:hAnsi="Bookman Old Style"/>
          <w:sz w:val="22"/>
          <w:szCs w:val="22"/>
        </w:rPr>
        <w:t>Z</w:t>
      </w:r>
      <w:r w:rsidR="002A17B5" w:rsidRPr="002A17B5">
        <w:rPr>
          <w:rFonts w:ascii="Bookman Old Style" w:hAnsi="Bookman Old Style"/>
          <w:sz w:val="22"/>
          <w:szCs w:val="22"/>
        </w:rPr>
        <w:t xml:space="preserve">amawiający wzywa wykonawców, którzy złożyli te oferty, do złożenia w terminie określonym przez </w:t>
      </w:r>
      <w:r w:rsidR="002A17B5">
        <w:rPr>
          <w:rFonts w:ascii="Bookman Old Style" w:hAnsi="Bookman Old Style"/>
          <w:sz w:val="22"/>
          <w:szCs w:val="22"/>
        </w:rPr>
        <w:t>Z</w:t>
      </w:r>
      <w:r w:rsidR="002A17B5" w:rsidRPr="002A17B5">
        <w:rPr>
          <w:rFonts w:ascii="Bookman Old Style" w:hAnsi="Bookman Old Style"/>
          <w:sz w:val="22"/>
          <w:szCs w:val="22"/>
        </w:rPr>
        <w:t>amawiającego ofert dodatkowych.</w:t>
      </w:r>
    </w:p>
    <w:p w:rsidR="002A17B5" w:rsidRPr="002A17B5" w:rsidRDefault="002A17B5" w:rsidP="002A17B5">
      <w:pPr>
        <w:autoSpaceDE w:val="0"/>
        <w:spacing w:line="360" w:lineRule="auto"/>
        <w:ind w:left="709" w:hanging="709"/>
        <w:jc w:val="both"/>
        <w:rPr>
          <w:rFonts w:ascii="Bookman Old Style" w:hAnsi="Bookman Old Style" w:cs="Tahoma"/>
          <w:bCs/>
          <w:sz w:val="22"/>
          <w:szCs w:val="22"/>
        </w:rPr>
      </w:pPr>
    </w:p>
    <w:p w:rsidR="00285E32" w:rsidRPr="00BA54AE" w:rsidRDefault="00A57CC5">
      <w:pPr>
        <w:spacing w:line="360" w:lineRule="auto"/>
        <w:jc w:val="both"/>
        <w:rPr>
          <w:rFonts w:ascii="Bookman Old Style" w:hAnsi="Bookman Old Style" w:cs="Tahoma"/>
          <w:b/>
          <w:bCs/>
          <w:sz w:val="22"/>
          <w:szCs w:val="22"/>
          <w:u w:val="double"/>
        </w:rPr>
      </w:pPr>
      <w:r w:rsidRPr="00BA54AE">
        <w:rPr>
          <w:rFonts w:ascii="Bookman Old Style" w:hAnsi="Bookman Old Style" w:cs="Tahoma"/>
          <w:b/>
          <w:bCs/>
          <w:sz w:val="22"/>
          <w:szCs w:val="22"/>
          <w:u w:val="double"/>
        </w:rPr>
        <w:t>23</w:t>
      </w:r>
      <w:r w:rsidR="00285E32" w:rsidRPr="00BA54AE">
        <w:rPr>
          <w:rFonts w:ascii="Bookman Old Style" w:hAnsi="Bookman Old Style" w:cs="Tahoma"/>
          <w:b/>
          <w:bCs/>
          <w:sz w:val="22"/>
          <w:szCs w:val="22"/>
          <w:u w:val="double"/>
        </w:rPr>
        <w:t xml:space="preserve">. Zamawiający poprawia w ofercie </w:t>
      </w:r>
    </w:p>
    <w:p w:rsidR="00285E32" w:rsidRPr="00BA54AE" w:rsidRDefault="00285E32">
      <w:pPr>
        <w:numPr>
          <w:ilvl w:val="0"/>
          <w:numId w:val="2"/>
        </w:numPr>
        <w:suppressAutoHyphens/>
        <w:spacing w:line="360" w:lineRule="auto"/>
        <w:rPr>
          <w:rFonts w:ascii="Bookman Old Style" w:hAnsi="Bookman Old Style" w:cs="Tahoma"/>
          <w:sz w:val="22"/>
          <w:szCs w:val="22"/>
        </w:rPr>
      </w:pPr>
      <w:r w:rsidRPr="00BA54AE">
        <w:rPr>
          <w:rFonts w:ascii="Bookman Old Style" w:hAnsi="Bookman Old Style" w:cs="Tahoma"/>
          <w:sz w:val="22"/>
          <w:szCs w:val="22"/>
        </w:rPr>
        <w:t>oczywiste omyłki pisarskie – dotyczące w szczególności:</w:t>
      </w:r>
    </w:p>
    <w:p w:rsidR="00285E32" w:rsidRPr="00BA54AE" w:rsidRDefault="00285E32">
      <w:pPr>
        <w:numPr>
          <w:ilvl w:val="1"/>
          <w:numId w:val="2"/>
        </w:numPr>
        <w:tabs>
          <w:tab w:val="clear" w:pos="1080"/>
          <w:tab w:val="num" w:pos="426"/>
        </w:tabs>
        <w:suppressAutoHyphens/>
        <w:spacing w:line="360" w:lineRule="auto"/>
        <w:ind w:left="426" w:hanging="426"/>
        <w:jc w:val="both"/>
        <w:rPr>
          <w:rFonts w:ascii="Bookman Old Style" w:hAnsi="Bookman Old Style" w:cs="Tahoma"/>
          <w:sz w:val="22"/>
          <w:szCs w:val="22"/>
        </w:rPr>
      </w:pPr>
      <w:r w:rsidRPr="00BA54AE">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rsidR="00285E32" w:rsidRPr="00024EC3" w:rsidRDefault="00285E32">
      <w:pPr>
        <w:numPr>
          <w:ilvl w:val="0"/>
          <w:numId w:val="2"/>
        </w:numPr>
        <w:tabs>
          <w:tab w:val="num" w:pos="426"/>
        </w:tabs>
        <w:suppressAutoHyphens/>
        <w:spacing w:line="360" w:lineRule="auto"/>
        <w:rPr>
          <w:rFonts w:ascii="Bookman Old Style" w:hAnsi="Bookman Old Style" w:cs="Tahoma"/>
          <w:sz w:val="22"/>
          <w:szCs w:val="22"/>
        </w:rPr>
      </w:pPr>
      <w:r w:rsidRPr="00BA54AE">
        <w:rPr>
          <w:rFonts w:ascii="Bookman Old Style" w:hAnsi="Bookman Old Style" w:cs="Tahoma"/>
          <w:sz w:val="22"/>
          <w:szCs w:val="22"/>
        </w:rPr>
        <w:t xml:space="preserve">oczywiste omyłki rachunkowe </w:t>
      </w:r>
      <w:r w:rsidRPr="00024EC3">
        <w:rPr>
          <w:rFonts w:ascii="Bookman Old Style" w:hAnsi="Bookman Old Style" w:cs="Tahoma"/>
          <w:sz w:val="22"/>
          <w:szCs w:val="22"/>
        </w:rPr>
        <w:t>– dotyczące w szczególności:</w:t>
      </w:r>
    </w:p>
    <w:p w:rsidR="0059168D" w:rsidRPr="00024EC3" w:rsidRDefault="0059168D" w:rsidP="0059168D">
      <w:pPr>
        <w:numPr>
          <w:ilvl w:val="0"/>
          <w:numId w:val="3"/>
        </w:numPr>
        <w:tabs>
          <w:tab w:val="left" w:pos="0"/>
          <w:tab w:val="left" w:pos="360"/>
        </w:tabs>
        <w:suppressAutoHyphens/>
        <w:spacing w:line="360" w:lineRule="auto"/>
        <w:ind w:left="357" w:hanging="357"/>
        <w:jc w:val="both"/>
        <w:rPr>
          <w:rFonts w:ascii="Bookman Old Style" w:hAnsi="Bookman Old Style" w:cs="Tahoma"/>
          <w:sz w:val="22"/>
          <w:szCs w:val="22"/>
        </w:rPr>
      </w:pPr>
      <w:r w:rsidRPr="00024EC3">
        <w:rPr>
          <w:rFonts w:ascii="Bookman Old Style" w:hAnsi="Bookman Old Style" w:cs="Tahoma"/>
          <w:sz w:val="22"/>
          <w:szCs w:val="22"/>
        </w:rPr>
        <w:t>rozbieżności w zapisie liczbowym i słownym ceny ofertowej – poprzez uznanie za prawidłowy zapis słowny,</w:t>
      </w:r>
    </w:p>
    <w:p w:rsidR="00285E32" w:rsidRDefault="00285E32">
      <w:pPr>
        <w:numPr>
          <w:ilvl w:val="0"/>
          <w:numId w:val="2"/>
        </w:numPr>
        <w:suppressAutoHyphens/>
        <w:spacing w:line="360" w:lineRule="auto"/>
        <w:rPr>
          <w:rFonts w:ascii="Bookman Old Style" w:hAnsi="Bookman Old Style" w:cs="Tahoma"/>
          <w:sz w:val="22"/>
          <w:szCs w:val="22"/>
        </w:rPr>
      </w:pPr>
      <w:r w:rsidRPr="00BA54AE">
        <w:rPr>
          <w:rFonts w:ascii="Bookman Old Style" w:hAnsi="Bookman Old Style" w:cs="Tahoma"/>
          <w:sz w:val="22"/>
          <w:szCs w:val="22"/>
        </w:rPr>
        <w:t>inne omyłki polegające na niezgodności oferty z SIWZ, niepowodujące istotnych zmian w treści oferty.</w:t>
      </w:r>
    </w:p>
    <w:p w:rsidR="00431D91" w:rsidRPr="00BA54AE" w:rsidRDefault="00431D91" w:rsidP="00431D91">
      <w:pPr>
        <w:suppressAutoHyphens/>
        <w:spacing w:line="360" w:lineRule="auto"/>
        <w:ind w:left="360"/>
        <w:rPr>
          <w:rFonts w:ascii="Bookman Old Style" w:hAnsi="Bookman Old Style" w:cs="Tahoma"/>
          <w:sz w:val="22"/>
          <w:szCs w:val="22"/>
        </w:rPr>
      </w:pPr>
    </w:p>
    <w:p w:rsidR="00285E32" w:rsidRPr="00BA54AE" w:rsidRDefault="006E2762">
      <w:pPr>
        <w:suppressAutoHyphens/>
        <w:spacing w:line="360" w:lineRule="auto"/>
        <w:jc w:val="both"/>
        <w:rPr>
          <w:rFonts w:ascii="Bookman Old Style" w:hAnsi="Bookman Old Style" w:cs="Tahoma"/>
          <w:b/>
          <w:bCs/>
          <w:sz w:val="22"/>
          <w:szCs w:val="22"/>
          <w:u w:val="double"/>
        </w:rPr>
      </w:pPr>
      <w:r w:rsidRPr="00BA54AE">
        <w:rPr>
          <w:rFonts w:ascii="Bookman Old Style" w:hAnsi="Bookman Old Style" w:cs="Tahoma"/>
          <w:b/>
          <w:bCs/>
          <w:sz w:val="22"/>
          <w:szCs w:val="22"/>
          <w:u w:val="double"/>
        </w:rPr>
        <w:lastRenderedPageBreak/>
        <w:t>24</w:t>
      </w:r>
      <w:r w:rsidR="00285E32" w:rsidRPr="00BA54AE">
        <w:rPr>
          <w:rFonts w:ascii="Bookman Old Style" w:hAnsi="Bookman Old Style" w:cs="Tahoma"/>
          <w:b/>
          <w:bCs/>
          <w:sz w:val="22"/>
          <w:szCs w:val="22"/>
          <w:u w:val="double"/>
        </w:rPr>
        <w:t xml:space="preserve">. Zamawiający odrzuci ofertę, jeżeli: </w:t>
      </w: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1) jest niezgodna z ustawą,</w:t>
      </w: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2) jej treść nie odpowiada treści specyfikacji istotnych warunków zamówienia i nie ma możliwości jej poprawy na podst. art. 87 ust. 2 pkt 3) Ustawy,</w:t>
      </w: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3) jej złożenie stanowi czyn nieuczciwej konkurencji w rozumieniu przepisów o zwalczaniu nieuczciwej konkurencji,</w:t>
      </w: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4) zawiera rażąco niską cenę w stosunku do przedmiotu zamówienia,</w:t>
      </w: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5) została złożona przez wykonawcę wykluczonego z udziału w postę</w:t>
      </w:r>
      <w:r w:rsidR="009260D2" w:rsidRPr="00BA54AE">
        <w:rPr>
          <w:rFonts w:ascii="Bookman Old Style" w:hAnsi="Bookman Old Style" w:cs="Tahoma"/>
          <w:sz w:val="22"/>
          <w:szCs w:val="22"/>
        </w:rPr>
        <w:t>powaniu o udzielenie zamówienia</w:t>
      </w:r>
      <w:r w:rsidRPr="00BA54AE">
        <w:rPr>
          <w:rFonts w:ascii="Bookman Old Style" w:hAnsi="Bookman Old Style" w:cs="Tahoma"/>
          <w:sz w:val="22"/>
          <w:szCs w:val="22"/>
        </w:rPr>
        <w:t>,</w:t>
      </w: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6) zawiera błędy w obliczeniu ceny,</w:t>
      </w: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7) wykonawca w terminie 3 dni od dnia doręczenia zawiadomienia nie zgodził się na poprawienie omyłki, o której mowa w art. 87 ust. 2 pkt 3 Ustawy,</w:t>
      </w:r>
    </w:p>
    <w:p w:rsidR="005D1D30" w:rsidRPr="00BA54AE" w:rsidRDefault="005D1D30">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8) wykonawca nie wyraził zgody, o której mowa w art. 85 ust. 2 ustawy </w:t>
      </w:r>
      <w:proofErr w:type="spellStart"/>
      <w:r w:rsidRPr="00BA54AE">
        <w:rPr>
          <w:rFonts w:ascii="Bookman Old Style" w:hAnsi="Bookman Old Style" w:cs="Tahoma"/>
          <w:sz w:val="22"/>
          <w:szCs w:val="22"/>
        </w:rPr>
        <w:t>Pzp</w:t>
      </w:r>
      <w:proofErr w:type="spellEnd"/>
      <w:r w:rsidRPr="00BA54AE">
        <w:rPr>
          <w:rFonts w:ascii="Bookman Old Style" w:hAnsi="Bookman Old Style" w:cs="Tahoma"/>
          <w:sz w:val="22"/>
          <w:szCs w:val="22"/>
        </w:rPr>
        <w:t>, na przedłużenie terminu związania ofertą,</w:t>
      </w:r>
    </w:p>
    <w:p w:rsidR="00285E32" w:rsidRDefault="003311D1" w:rsidP="00D74345">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9</w:t>
      </w:r>
      <w:r w:rsidR="00D74345" w:rsidRPr="00BA54AE">
        <w:rPr>
          <w:rFonts w:ascii="Bookman Old Style" w:hAnsi="Bookman Old Style" w:cs="Tahoma"/>
          <w:sz w:val="22"/>
          <w:szCs w:val="22"/>
        </w:rPr>
        <w:t xml:space="preserve">) </w:t>
      </w:r>
      <w:r w:rsidR="00285E32" w:rsidRPr="00BA54AE">
        <w:rPr>
          <w:rFonts w:ascii="Bookman Old Style" w:hAnsi="Bookman Old Style" w:cs="Tahoma"/>
          <w:sz w:val="22"/>
          <w:szCs w:val="22"/>
        </w:rPr>
        <w:t>jest nieważna na podstawie odrębnych przepisów.</w:t>
      </w:r>
    </w:p>
    <w:p w:rsidR="00D73662" w:rsidRPr="00BA54AE" w:rsidRDefault="00D73662" w:rsidP="00D74345">
      <w:pPr>
        <w:autoSpaceDE w:val="0"/>
        <w:spacing w:line="360" w:lineRule="auto"/>
        <w:jc w:val="both"/>
        <w:rPr>
          <w:rFonts w:ascii="Bookman Old Style" w:hAnsi="Bookman Old Style" w:cs="Tahoma"/>
          <w:sz w:val="22"/>
          <w:szCs w:val="22"/>
        </w:rPr>
      </w:pPr>
    </w:p>
    <w:p w:rsidR="00285E32" w:rsidRPr="00BA54AE" w:rsidRDefault="00AB1E2D">
      <w:pPr>
        <w:pStyle w:val="Tekstpodstawowy"/>
        <w:tabs>
          <w:tab w:val="left" w:pos="708"/>
        </w:tabs>
        <w:spacing w:line="360" w:lineRule="auto"/>
        <w:rPr>
          <w:rFonts w:ascii="Bookman Old Style" w:hAnsi="Bookman Old Style" w:cs="Tahoma"/>
          <w:b/>
          <w:bCs/>
          <w:sz w:val="22"/>
          <w:szCs w:val="22"/>
          <w:u w:val="double"/>
        </w:rPr>
      </w:pPr>
      <w:r w:rsidRPr="00BA54AE">
        <w:rPr>
          <w:rFonts w:ascii="Bookman Old Style" w:hAnsi="Bookman Old Style"/>
          <w:b/>
          <w:sz w:val="22"/>
          <w:szCs w:val="22"/>
          <w:u w:val="double"/>
        </w:rPr>
        <w:t>25</w:t>
      </w:r>
      <w:r w:rsidR="00285E32" w:rsidRPr="00BA54AE">
        <w:rPr>
          <w:rFonts w:ascii="Bookman Old Style" w:hAnsi="Bookman Old Style"/>
          <w:b/>
          <w:sz w:val="22"/>
          <w:szCs w:val="22"/>
          <w:u w:val="double"/>
        </w:rPr>
        <w:t>.</w:t>
      </w:r>
      <w:r w:rsidR="002A1E41">
        <w:rPr>
          <w:rFonts w:ascii="Bookman Old Style" w:hAnsi="Bookman Old Style"/>
          <w:b/>
          <w:sz w:val="22"/>
          <w:szCs w:val="22"/>
          <w:u w:val="double"/>
        </w:rPr>
        <w:t xml:space="preserve"> </w:t>
      </w:r>
      <w:r w:rsidR="00285E32" w:rsidRPr="00BA54AE">
        <w:rPr>
          <w:rFonts w:ascii="Bookman Old Style" w:hAnsi="Bookman Old Style" w:cs="Tahoma"/>
          <w:b/>
          <w:bCs/>
          <w:sz w:val="22"/>
          <w:szCs w:val="22"/>
          <w:u w:val="double"/>
        </w:rPr>
        <w:t xml:space="preserve">Zamawiający unieważni postępowanie, jeżeli: </w:t>
      </w:r>
    </w:p>
    <w:p w:rsidR="00285E32" w:rsidRPr="00BA54AE" w:rsidRDefault="00285E32">
      <w:pPr>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1) nie zostanie złożona żadna oferta niepodlegająca odrzuceniu, </w:t>
      </w:r>
    </w:p>
    <w:p w:rsidR="00285E32" w:rsidRPr="00BA54AE" w:rsidRDefault="00285E32">
      <w:pPr>
        <w:spacing w:line="360" w:lineRule="auto"/>
        <w:jc w:val="both"/>
        <w:rPr>
          <w:rFonts w:ascii="Bookman Old Style" w:hAnsi="Bookman Old Style" w:cs="Tahoma"/>
          <w:sz w:val="22"/>
          <w:szCs w:val="22"/>
        </w:rPr>
      </w:pPr>
      <w:r w:rsidRPr="00BA54AE">
        <w:rPr>
          <w:rFonts w:ascii="Bookman Old Style" w:hAnsi="Bookman Old Style" w:cs="Tahoma"/>
          <w:sz w:val="22"/>
          <w:szCs w:val="22"/>
        </w:rPr>
        <w:t>2) cena najkorzystniejszej oferty lub oferta z najniższą ceną przewyższy kwotę, którą Zamawiający zamierza przeznaczyć na sfinansowanie zamówienia, chyba</w:t>
      </w:r>
      <w:r w:rsidR="002B38F5">
        <w:rPr>
          <w:rFonts w:ascii="Bookman Old Style" w:hAnsi="Bookman Old Style" w:cs="Tahoma"/>
          <w:sz w:val="22"/>
          <w:szCs w:val="22"/>
        </w:rPr>
        <w:t xml:space="preserve">, </w:t>
      </w:r>
      <w:r w:rsidRPr="00BA54AE">
        <w:rPr>
          <w:rFonts w:ascii="Bookman Old Style" w:hAnsi="Bookman Old Style" w:cs="Tahoma"/>
          <w:sz w:val="22"/>
          <w:szCs w:val="22"/>
        </w:rPr>
        <w:t>że Zamawiający będzie mógł zwiększyć tę kwotę do ceny oferty najkorzystniejszej,</w:t>
      </w:r>
    </w:p>
    <w:p w:rsidR="00285E32" w:rsidRPr="00BA54AE" w:rsidRDefault="00285E32">
      <w:pPr>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rsidR="00285E32" w:rsidRPr="00BA54AE" w:rsidRDefault="00285E32">
      <w:pPr>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rsidR="00A20DEB" w:rsidRDefault="00A20DEB">
      <w:pPr>
        <w:pStyle w:val="WW-Tekstpodstawowy2"/>
        <w:suppressAutoHyphens w:val="0"/>
        <w:spacing w:line="360" w:lineRule="auto"/>
        <w:rPr>
          <w:rFonts w:ascii="Bookman Old Style" w:hAnsi="Bookman Old Style"/>
          <w:sz w:val="22"/>
          <w:szCs w:val="22"/>
          <w:u w:val="double"/>
        </w:rPr>
      </w:pPr>
    </w:p>
    <w:p w:rsidR="00285E32" w:rsidRPr="00BA54AE" w:rsidRDefault="00285E32">
      <w:pPr>
        <w:pStyle w:val="WW-Tekstpodstawowy2"/>
        <w:suppressAutoHyphens w:val="0"/>
        <w:spacing w:line="360" w:lineRule="auto"/>
        <w:rPr>
          <w:rFonts w:ascii="Bookman Old Style" w:hAnsi="Bookman Old Style" w:cs="Tahoma"/>
          <w:bCs/>
          <w:sz w:val="22"/>
          <w:szCs w:val="22"/>
          <w:u w:val="double"/>
        </w:rPr>
      </w:pPr>
      <w:r w:rsidRPr="00BA54AE">
        <w:rPr>
          <w:rFonts w:ascii="Bookman Old Style" w:hAnsi="Bookman Old Style"/>
          <w:sz w:val="22"/>
          <w:szCs w:val="22"/>
          <w:u w:val="double"/>
        </w:rPr>
        <w:t>2</w:t>
      </w:r>
      <w:r w:rsidR="00A23BAC" w:rsidRPr="00BA54AE">
        <w:rPr>
          <w:rFonts w:ascii="Bookman Old Style" w:hAnsi="Bookman Old Style"/>
          <w:sz w:val="22"/>
          <w:szCs w:val="22"/>
          <w:u w:val="double"/>
        </w:rPr>
        <w:t>6</w:t>
      </w:r>
      <w:r w:rsidRPr="00BA54AE">
        <w:rPr>
          <w:rFonts w:ascii="Bookman Old Style" w:hAnsi="Bookman Old Style"/>
          <w:sz w:val="22"/>
          <w:szCs w:val="22"/>
          <w:u w:val="double"/>
        </w:rPr>
        <w:t>. Formalności dotyczące podpisania umowy</w:t>
      </w:r>
    </w:p>
    <w:p w:rsidR="00285E32" w:rsidRPr="00BA54AE" w:rsidRDefault="002C78DA">
      <w:pPr>
        <w:pStyle w:val="explanatorynotes"/>
        <w:suppressAutoHyphens w:val="0"/>
        <w:autoSpaceDE w:val="0"/>
        <w:spacing w:after="0" w:line="360" w:lineRule="auto"/>
        <w:rPr>
          <w:rFonts w:ascii="Bookman Old Style" w:hAnsi="Bookman Old Style" w:cs="Tahoma"/>
          <w:sz w:val="22"/>
          <w:szCs w:val="22"/>
          <w:lang w:val="pl-PL"/>
        </w:rPr>
      </w:pPr>
      <w:r w:rsidRPr="00BA54AE">
        <w:rPr>
          <w:rFonts w:ascii="Bookman Old Style" w:hAnsi="Bookman Old Style" w:cs="Tahoma"/>
          <w:sz w:val="22"/>
          <w:szCs w:val="22"/>
          <w:lang w:val="pl-PL"/>
        </w:rPr>
        <w:t>26.</w:t>
      </w:r>
      <w:r w:rsidR="00285E32" w:rsidRPr="00BA54AE">
        <w:rPr>
          <w:rFonts w:ascii="Bookman Old Style" w:hAnsi="Bookman Old Style" w:cs="Tahoma"/>
          <w:sz w:val="22"/>
          <w:szCs w:val="22"/>
          <w:lang w:val="pl-PL"/>
        </w:rPr>
        <w:t xml:space="preserve">1. Zamawiający zawiera umowę w sprawie zamówienia publicznego w terminie nie krótszym niż 5 dni od dnia przesłania zawiadomienia o wyborze oferty pocztą elektroniczną. </w:t>
      </w:r>
    </w:p>
    <w:p w:rsidR="008D50A6" w:rsidRDefault="002C78DA">
      <w:pPr>
        <w:pStyle w:val="explanatorynotes"/>
        <w:suppressAutoHyphens w:val="0"/>
        <w:autoSpaceDE w:val="0"/>
        <w:spacing w:after="0" w:line="360" w:lineRule="auto"/>
        <w:rPr>
          <w:rFonts w:ascii="Bookman Old Style" w:hAnsi="Bookman Old Style"/>
          <w:sz w:val="22"/>
          <w:szCs w:val="22"/>
          <w:lang w:val="pl-PL"/>
        </w:rPr>
      </w:pPr>
      <w:r w:rsidRPr="00BA54AE">
        <w:rPr>
          <w:rFonts w:ascii="Bookman Old Style" w:hAnsi="Bookman Old Style" w:cs="Tahoma"/>
          <w:sz w:val="22"/>
          <w:szCs w:val="22"/>
          <w:lang w:val="pl-PL"/>
        </w:rPr>
        <w:t>26.</w:t>
      </w:r>
      <w:r w:rsidR="00285E32" w:rsidRPr="00BA54AE">
        <w:rPr>
          <w:rFonts w:ascii="Bookman Old Style" w:hAnsi="Bookman Old Style" w:cs="Tahoma"/>
          <w:sz w:val="22"/>
          <w:szCs w:val="22"/>
          <w:lang w:val="pl-PL"/>
        </w:rPr>
        <w:t xml:space="preserve">2. </w:t>
      </w:r>
      <w:r w:rsidR="00285E32" w:rsidRPr="00BA54AE">
        <w:rPr>
          <w:rFonts w:ascii="Bookman Old Style" w:hAnsi="Bookman Old Style"/>
          <w:sz w:val="22"/>
          <w:szCs w:val="22"/>
          <w:lang w:val="pl-PL"/>
        </w:rPr>
        <w:t xml:space="preserve">Zamawiający może zawrzeć umowę w sprawie zamówienia publicznego w terminie krótszym od powyższego, jeżeli </w:t>
      </w:r>
      <w:r w:rsidR="008D50A6" w:rsidRPr="00BA54AE">
        <w:rPr>
          <w:rFonts w:ascii="Bookman Old Style" w:hAnsi="Bookman Old Style"/>
          <w:sz w:val="22"/>
          <w:szCs w:val="22"/>
          <w:lang w:val="pl-PL"/>
        </w:rPr>
        <w:t xml:space="preserve">upłynął termin do wniesienia odwołania na czynności Zamawiającego wymienione w art. 180 ust. 2 lub w następstwie jego wniesienia Izba ogłosiła wyrok lub postanowienie kończące postępowanie odwoławcze. </w:t>
      </w:r>
    </w:p>
    <w:p w:rsidR="00522B9E" w:rsidRPr="00BA54AE" w:rsidRDefault="00522B9E">
      <w:pPr>
        <w:pStyle w:val="explanatorynotes"/>
        <w:suppressAutoHyphens w:val="0"/>
        <w:autoSpaceDE w:val="0"/>
        <w:spacing w:after="0" w:line="360" w:lineRule="auto"/>
        <w:rPr>
          <w:rFonts w:ascii="Bookman Old Style" w:hAnsi="Bookman Old Style"/>
          <w:sz w:val="22"/>
          <w:szCs w:val="22"/>
          <w:lang w:val="pl-PL"/>
        </w:rPr>
      </w:pPr>
      <w:r>
        <w:rPr>
          <w:rFonts w:ascii="Bookman Old Style" w:hAnsi="Bookman Old Style"/>
          <w:sz w:val="22"/>
          <w:szCs w:val="22"/>
          <w:lang w:val="pl-PL"/>
        </w:rPr>
        <w:lastRenderedPageBreak/>
        <w:t xml:space="preserve">26.3. </w:t>
      </w:r>
      <w:r w:rsidRPr="00BA54AE">
        <w:rPr>
          <w:rFonts w:ascii="Bookman Old Style" w:hAnsi="Bookman Old Style"/>
          <w:sz w:val="22"/>
          <w:szCs w:val="22"/>
          <w:lang w:val="pl-PL"/>
        </w:rPr>
        <w:t>Zamawiający może zawrzeć umowę w sprawie zamówienia publicznego w terminie krótszym od powyższego</w:t>
      </w:r>
      <w:r>
        <w:rPr>
          <w:rFonts w:ascii="Bookman Old Style" w:hAnsi="Bookman Old Style"/>
          <w:sz w:val="22"/>
          <w:szCs w:val="22"/>
          <w:lang w:val="pl-PL"/>
        </w:rPr>
        <w:t xml:space="preserve">, jeżeli złożono tylko jedną ofertę. </w:t>
      </w:r>
    </w:p>
    <w:p w:rsidR="00285E32" w:rsidRPr="00BA54AE" w:rsidRDefault="002C78DA">
      <w:pPr>
        <w:pStyle w:val="explanatorynotes"/>
        <w:suppressAutoHyphens w:val="0"/>
        <w:autoSpaceDE w:val="0"/>
        <w:spacing w:after="0" w:line="360" w:lineRule="auto"/>
        <w:rPr>
          <w:rFonts w:ascii="Bookman Old Style" w:hAnsi="Bookman Old Style" w:cs="Tahoma"/>
          <w:sz w:val="22"/>
          <w:szCs w:val="22"/>
          <w:lang w:val="pl-PL"/>
        </w:rPr>
      </w:pPr>
      <w:r w:rsidRPr="00BA54AE">
        <w:rPr>
          <w:rFonts w:ascii="Bookman Old Style" w:hAnsi="Bookman Old Style" w:cs="Tahoma"/>
          <w:sz w:val="22"/>
          <w:szCs w:val="22"/>
          <w:lang w:val="pl-PL"/>
        </w:rPr>
        <w:t>26.</w:t>
      </w:r>
      <w:r w:rsidR="00522B9E">
        <w:rPr>
          <w:rFonts w:ascii="Bookman Old Style" w:hAnsi="Bookman Old Style" w:cs="Tahoma"/>
          <w:sz w:val="22"/>
          <w:szCs w:val="22"/>
          <w:lang w:val="pl-PL"/>
        </w:rPr>
        <w:t>4</w:t>
      </w:r>
      <w:r w:rsidR="00285E32" w:rsidRPr="00BA54AE">
        <w:rPr>
          <w:rFonts w:ascii="Bookman Old Style" w:hAnsi="Bookman Old Style" w:cs="Tahoma"/>
          <w:sz w:val="22"/>
          <w:szCs w:val="22"/>
          <w:lang w:val="pl-PL"/>
        </w:rPr>
        <w:t xml:space="preserve">. W celu zawarcia umowy wykonawca, którego ofertę wybrano, potwierdzi wyznaczone przez Zamawiającego - termin i miejsce zawarcia </w:t>
      </w:r>
      <w:r w:rsidR="00285E32" w:rsidRPr="00DF7527">
        <w:rPr>
          <w:rFonts w:ascii="Bookman Old Style" w:hAnsi="Bookman Old Style" w:cs="Tahoma"/>
          <w:sz w:val="22"/>
          <w:szCs w:val="22"/>
          <w:lang w:val="pl-PL"/>
        </w:rPr>
        <w:t>umowy. Osoby występujące po stronie wykonawcy wykażą swoje uprawnienie do podpisania umowy w jego imieniu.</w:t>
      </w:r>
    </w:p>
    <w:p w:rsidR="00285E32" w:rsidRPr="00BA54AE" w:rsidRDefault="002C78DA">
      <w:pPr>
        <w:pStyle w:val="Stopka"/>
        <w:tabs>
          <w:tab w:val="left" w:pos="708"/>
        </w:tabs>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26.</w:t>
      </w:r>
      <w:r w:rsidR="00522B9E">
        <w:rPr>
          <w:rFonts w:ascii="Bookman Old Style" w:hAnsi="Bookman Old Style" w:cs="Tahoma"/>
          <w:sz w:val="22"/>
          <w:szCs w:val="22"/>
        </w:rPr>
        <w:t>5</w:t>
      </w:r>
      <w:r w:rsidR="00285E32" w:rsidRPr="00BA54AE">
        <w:rPr>
          <w:rFonts w:ascii="Bookman Old Style" w:hAnsi="Bookman Old Style" w:cs="Tahoma"/>
          <w:sz w:val="22"/>
          <w:szCs w:val="22"/>
        </w:rPr>
        <w:t xml:space="preserve">. Jeżeli wykonawca, którego oferta została </w:t>
      </w:r>
      <w:r w:rsidR="00285E32" w:rsidRPr="00DF7527">
        <w:rPr>
          <w:rFonts w:ascii="Bookman Old Style" w:hAnsi="Bookman Old Style" w:cs="Tahoma"/>
          <w:sz w:val="22"/>
          <w:szCs w:val="22"/>
        </w:rPr>
        <w:t>wybrana, uchyla się od zawarcia umowy w sprawie zamówienia publicznego Zamawiający może wybrać ofertę najkorzystniejszą spośród pozostałych ofert, bez przeprowadzania</w:t>
      </w:r>
      <w:r w:rsidR="00285E32" w:rsidRPr="00BA54AE">
        <w:rPr>
          <w:rFonts w:ascii="Bookman Old Style" w:hAnsi="Bookman Old Style" w:cs="Tahoma"/>
          <w:sz w:val="22"/>
          <w:szCs w:val="22"/>
        </w:rPr>
        <w:t xml:space="preserve"> ich ponownego badania i oceny, chyba</w:t>
      </w:r>
      <w:r w:rsidR="009F05F6">
        <w:rPr>
          <w:rFonts w:ascii="Bookman Old Style" w:hAnsi="Bookman Old Style" w:cs="Tahoma"/>
          <w:sz w:val="22"/>
          <w:szCs w:val="22"/>
        </w:rPr>
        <w:t>,</w:t>
      </w:r>
      <w:r w:rsidR="00285E32" w:rsidRPr="00BA54AE">
        <w:rPr>
          <w:rFonts w:ascii="Bookman Old Style" w:hAnsi="Bookman Old Style" w:cs="Tahoma"/>
          <w:sz w:val="22"/>
          <w:szCs w:val="22"/>
        </w:rPr>
        <w:t xml:space="preserve"> że zachodzą przesłanki, o których mowa w art. 93 ust. 1 Ustawy.</w:t>
      </w:r>
    </w:p>
    <w:p w:rsidR="007813F0" w:rsidRPr="00BA54AE" w:rsidRDefault="007813F0">
      <w:pPr>
        <w:pStyle w:val="Stopka"/>
        <w:tabs>
          <w:tab w:val="left" w:pos="708"/>
        </w:tabs>
        <w:autoSpaceDE w:val="0"/>
        <w:spacing w:line="360" w:lineRule="auto"/>
        <w:jc w:val="both"/>
        <w:rPr>
          <w:rFonts w:ascii="Bookman Old Style" w:hAnsi="Bookman Old Style"/>
          <w:b/>
          <w:bCs/>
          <w:sz w:val="22"/>
          <w:szCs w:val="22"/>
        </w:rPr>
      </w:pPr>
    </w:p>
    <w:p w:rsidR="00285E32" w:rsidRPr="00BA54AE" w:rsidRDefault="009754FD">
      <w:pPr>
        <w:pStyle w:val="Stopka"/>
        <w:tabs>
          <w:tab w:val="left" w:pos="708"/>
        </w:tabs>
        <w:autoSpaceDE w:val="0"/>
        <w:spacing w:line="360" w:lineRule="auto"/>
        <w:jc w:val="both"/>
        <w:rPr>
          <w:rFonts w:ascii="Bookman Old Style" w:hAnsi="Bookman Old Style"/>
          <w:b/>
          <w:sz w:val="22"/>
          <w:szCs w:val="22"/>
          <w:u w:val="double"/>
        </w:rPr>
      </w:pPr>
      <w:r w:rsidRPr="00BA54AE">
        <w:rPr>
          <w:rFonts w:ascii="Bookman Old Style" w:hAnsi="Bookman Old Style"/>
          <w:b/>
          <w:sz w:val="22"/>
          <w:szCs w:val="22"/>
          <w:u w:val="double"/>
        </w:rPr>
        <w:t>27</w:t>
      </w:r>
      <w:r w:rsidR="00285E32" w:rsidRPr="00BA54AE">
        <w:rPr>
          <w:rFonts w:ascii="Bookman Old Style" w:hAnsi="Bookman Old Style"/>
          <w:b/>
          <w:sz w:val="22"/>
          <w:szCs w:val="22"/>
          <w:u w:val="double"/>
        </w:rPr>
        <w:t>. Istotne zmiany w umowie</w:t>
      </w:r>
    </w:p>
    <w:p w:rsidR="00285E32" w:rsidRPr="00BA54AE" w:rsidRDefault="00285E3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rsidR="00285E32" w:rsidRPr="003A781F" w:rsidRDefault="00285E32">
      <w:pPr>
        <w:autoSpaceDE w:val="0"/>
        <w:autoSpaceDN w:val="0"/>
        <w:adjustRightInd w:val="0"/>
        <w:spacing w:line="360" w:lineRule="auto"/>
        <w:jc w:val="both"/>
        <w:rPr>
          <w:rFonts w:ascii="Bookman Old Style" w:hAnsi="Bookman Old Style" w:cs="Tahoma"/>
          <w:sz w:val="22"/>
          <w:szCs w:val="22"/>
        </w:rPr>
      </w:pPr>
      <w:r w:rsidRPr="003A781F">
        <w:rPr>
          <w:rFonts w:ascii="Bookman Old Style" w:hAnsi="Bookman Old Style" w:cs="Tahoma"/>
          <w:b/>
          <w:sz w:val="22"/>
          <w:szCs w:val="22"/>
        </w:rPr>
        <w:t>1. Termin realizacji</w:t>
      </w:r>
      <w:r w:rsidRPr="003A781F">
        <w:rPr>
          <w:rFonts w:ascii="Bookman Old Style" w:hAnsi="Bookman Old Style" w:cs="Tahoma"/>
          <w:sz w:val="22"/>
          <w:szCs w:val="22"/>
        </w:rPr>
        <w:t xml:space="preserve"> zamówienia może ulec zmianie w następujących sytuacjach:</w:t>
      </w:r>
    </w:p>
    <w:p w:rsidR="00285E32" w:rsidRPr="003A781F" w:rsidRDefault="00285E32" w:rsidP="00D73662">
      <w:pPr>
        <w:numPr>
          <w:ilvl w:val="0"/>
          <w:numId w:val="9"/>
        </w:numPr>
        <w:autoSpaceDE w:val="0"/>
        <w:autoSpaceDN w:val="0"/>
        <w:adjustRightInd w:val="0"/>
        <w:spacing w:line="360" w:lineRule="auto"/>
        <w:ind w:left="426" w:hanging="426"/>
        <w:jc w:val="both"/>
        <w:rPr>
          <w:rFonts w:ascii="Bookman Old Style" w:hAnsi="Bookman Old Style" w:cs="Tahoma"/>
          <w:sz w:val="22"/>
          <w:szCs w:val="22"/>
        </w:rPr>
      </w:pPr>
      <w:r w:rsidRPr="003A781F">
        <w:rPr>
          <w:rFonts w:ascii="Bookman Old Style" w:hAnsi="Bookman Old Style" w:cs="Tahoma"/>
          <w:sz w:val="22"/>
          <w:szCs w:val="22"/>
        </w:rPr>
        <w:t>w przypadku opóźnienia Zamawiającego w rozstrzygnięciu przetargu i/lub opóźnienia Zamawiającego w podpisaniu umowy,</w:t>
      </w:r>
    </w:p>
    <w:p w:rsidR="00285E32" w:rsidRPr="003A781F" w:rsidRDefault="00285E32" w:rsidP="00D73662">
      <w:pPr>
        <w:numPr>
          <w:ilvl w:val="0"/>
          <w:numId w:val="9"/>
        </w:numPr>
        <w:autoSpaceDE w:val="0"/>
        <w:autoSpaceDN w:val="0"/>
        <w:adjustRightInd w:val="0"/>
        <w:spacing w:line="360" w:lineRule="auto"/>
        <w:ind w:left="426" w:hanging="426"/>
        <w:jc w:val="both"/>
        <w:rPr>
          <w:rFonts w:ascii="Bookman Old Style" w:hAnsi="Bookman Old Style" w:cs="Tahoma"/>
          <w:sz w:val="22"/>
          <w:szCs w:val="22"/>
        </w:rPr>
      </w:pPr>
      <w:r w:rsidRPr="003A781F">
        <w:rPr>
          <w:rFonts w:ascii="Bookman Old Style" w:hAnsi="Bookman Old Style" w:cs="Tahoma"/>
          <w:sz w:val="22"/>
          <w:szCs w:val="22"/>
        </w:rPr>
        <w:t xml:space="preserve">zawieszenia realizacji </w:t>
      </w:r>
      <w:r w:rsidR="003A781F">
        <w:rPr>
          <w:rFonts w:ascii="Bookman Old Style" w:hAnsi="Bookman Old Style" w:cs="Tahoma"/>
          <w:sz w:val="22"/>
          <w:szCs w:val="22"/>
        </w:rPr>
        <w:t>usług</w:t>
      </w:r>
      <w:r w:rsidRPr="003A781F">
        <w:rPr>
          <w:rFonts w:ascii="Bookman Old Style" w:hAnsi="Bookman Old Style" w:cs="Tahoma"/>
          <w:sz w:val="22"/>
          <w:szCs w:val="22"/>
        </w:rPr>
        <w:t xml:space="preserve"> przez Zamawiającego,</w:t>
      </w:r>
    </w:p>
    <w:p w:rsidR="00CF67CA" w:rsidRPr="003F7F46" w:rsidRDefault="00285E32" w:rsidP="00D73662">
      <w:pPr>
        <w:numPr>
          <w:ilvl w:val="0"/>
          <w:numId w:val="9"/>
        </w:numPr>
        <w:autoSpaceDE w:val="0"/>
        <w:autoSpaceDN w:val="0"/>
        <w:adjustRightInd w:val="0"/>
        <w:spacing w:line="360" w:lineRule="auto"/>
        <w:ind w:left="426" w:hanging="426"/>
        <w:jc w:val="both"/>
        <w:rPr>
          <w:rFonts w:ascii="Bookman Old Style" w:hAnsi="Bookman Old Style" w:cs="Tahoma"/>
          <w:sz w:val="22"/>
          <w:szCs w:val="22"/>
        </w:rPr>
      </w:pPr>
      <w:r w:rsidRPr="003F7F46">
        <w:rPr>
          <w:rFonts w:ascii="Bookman Old Style" w:hAnsi="Bookman Old Style" w:cs="Tahoma"/>
          <w:sz w:val="22"/>
          <w:szCs w:val="22"/>
        </w:rPr>
        <w:t>w przypadku wystąpienia okoliczności niezależnych od wykonawcy na uzasadniony wniosek wykonawcy, pod warunkiem, że zmiana ta wynika z okoliczności, których wykonawca nie mógł przewidzieć na etapie składania oferty i nie jest przez niego zawiniona</w:t>
      </w:r>
      <w:r w:rsidR="007B6A23">
        <w:rPr>
          <w:rFonts w:ascii="Bookman Old Style" w:hAnsi="Bookman Old Style" w:cs="Tahoma"/>
          <w:sz w:val="22"/>
          <w:szCs w:val="22"/>
        </w:rPr>
        <w:t>.</w:t>
      </w:r>
    </w:p>
    <w:p w:rsidR="00285E32" w:rsidRPr="003A781F" w:rsidRDefault="00285E32">
      <w:pPr>
        <w:autoSpaceDE w:val="0"/>
        <w:autoSpaceDN w:val="0"/>
        <w:adjustRightInd w:val="0"/>
        <w:spacing w:line="360" w:lineRule="auto"/>
        <w:jc w:val="both"/>
        <w:rPr>
          <w:rFonts w:ascii="Bookman Old Style" w:hAnsi="Bookman Old Style" w:cs="Tahoma"/>
          <w:sz w:val="22"/>
          <w:szCs w:val="22"/>
        </w:rPr>
      </w:pPr>
      <w:r w:rsidRPr="003A781F">
        <w:rPr>
          <w:rFonts w:ascii="Bookman Old Style" w:hAnsi="Bookman Old Style" w:cs="Tahoma"/>
          <w:b/>
          <w:sz w:val="22"/>
          <w:szCs w:val="22"/>
        </w:rPr>
        <w:t>2.</w:t>
      </w:r>
      <w:r w:rsidR="00C95F57">
        <w:rPr>
          <w:rFonts w:ascii="Bookman Old Style" w:hAnsi="Bookman Old Style" w:cs="Tahoma"/>
          <w:b/>
          <w:sz w:val="22"/>
          <w:szCs w:val="22"/>
        </w:rPr>
        <w:t xml:space="preserve"> </w:t>
      </w:r>
      <w:r w:rsidRPr="003A781F">
        <w:rPr>
          <w:rFonts w:ascii="Bookman Old Style" w:hAnsi="Bookman Old Style" w:cs="Tahoma"/>
          <w:b/>
          <w:sz w:val="22"/>
          <w:szCs w:val="22"/>
        </w:rPr>
        <w:t>Wynagrodzenie wykonawcy</w:t>
      </w:r>
      <w:r w:rsidRPr="003A781F">
        <w:rPr>
          <w:rFonts w:ascii="Bookman Old Style" w:hAnsi="Bookman Old Style" w:cs="Tahoma"/>
          <w:sz w:val="22"/>
          <w:szCs w:val="22"/>
        </w:rPr>
        <w:t xml:space="preserve"> określone w umowie może ulec zmianom w następujących przypadkach:</w:t>
      </w:r>
    </w:p>
    <w:p w:rsidR="00285E32" w:rsidRPr="003A781F" w:rsidRDefault="00285E32">
      <w:pPr>
        <w:autoSpaceDE w:val="0"/>
        <w:autoSpaceDN w:val="0"/>
        <w:adjustRightInd w:val="0"/>
        <w:spacing w:line="360" w:lineRule="auto"/>
        <w:jc w:val="both"/>
        <w:rPr>
          <w:rFonts w:ascii="Bookman Old Style" w:hAnsi="Bookman Old Style" w:cs="Tahoma"/>
          <w:sz w:val="22"/>
          <w:szCs w:val="22"/>
        </w:rPr>
      </w:pPr>
      <w:r w:rsidRPr="003A781F">
        <w:rPr>
          <w:rFonts w:ascii="Bookman Old Style" w:hAnsi="Bookman Old Style" w:cs="Tahoma"/>
          <w:sz w:val="22"/>
          <w:szCs w:val="22"/>
        </w:rPr>
        <w:t>a) zmiana stawki urzędowej podatku VAT,</w:t>
      </w:r>
    </w:p>
    <w:p w:rsidR="003A781F" w:rsidRPr="00BA54AE" w:rsidRDefault="003A781F" w:rsidP="003A781F">
      <w:pPr>
        <w:autoSpaceDE w:val="0"/>
        <w:autoSpaceDN w:val="0"/>
        <w:adjustRightInd w:val="0"/>
        <w:spacing w:line="360" w:lineRule="auto"/>
        <w:ind w:left="284" w:hanging="284"/>
        <w:jc w:val="both"/>
        <w:rPr>
          <w:rFonts w:ascii="Bookman Old Style" w:hAnsi="Bookman Old Style" w:cs="Tahoma"/>
          <w:sz w:val="22"/>
          <w:szCs w:val="22"/>
        </w:rPr>
      </w:pPr>
      <w:r w:rsidRPr="00BA54AE">
        <w:rPr>
          <w:rFonts w:ascii="Bookman Old Style" w:hAnsi="Bookman Old Style" w:cs="Tahoma"/>
          <w:sz w:val="22"/>
          <w:szCs w:val="22"/>
        </w:rPr>
        <w:t xml:space="preserve">b) rezygnacji z części </w:t>
      </w:r>
      <w:r>
        <w:rPr>
          <w:rFonts w:ascii="Bookman Old Style" w:hAnsi="Bookman Old Style" w:cs="Tahoma"/>
          <w:sz w:val="22"/>
          <w:szCs w:val="22"/>
        </w:rPr>
        <w:t>usług</w:t>
      </w:r>
      <w:r w:rsidRPr="00BA54AE">
        <w:rPr>
          <w:rFonts w:ascii="Bookman Old Style" w:hAnsi="Bookman Old Style" w:cs="Tahoma"/>
          <w:sz w:val="22"/>
          <w:szCs w:val="22"/>
        </w:rPr>
        <w:t xml:space="preserve">, jeśli taka rezygnacja będzie niezbędna do prawidłowej realizacji przedmiotu umowy – o wartość niewykonanych </w:t>
      </w:r>
      <w:r>
        <w:rPr>
          <w:rFonts w:ascii="Bookman Old Style" w:hAnsi="Bookman Old Style" w:cs="Tahoma"/>
          <w:sz w:val="22"/>
          <w:szCs w:val="22"/>
        </w:rPr>
        <w:t>usług</w:t>
      </w:r>
      <w:r w:rsidR="007B6A23">
        <w:rPr>
          <w:rFonts w:ascii="Bookman Old Style" w:hAnsi="Bookman Old Style" w:cs="Tahoma"/>
          <w:sz w:val="22"/>
          <w:szCs w:val="22"/>
        </w:rPr>
        <w:t>.</w:t>
      </w:r>
    </w:p>
    <w:p w:rsidR="00285E32" w:rsidRPr="003F7F46" w:rsidRDefault="00285E32">
      <w:pPr>
        <w:autoSpaceDE w:val="0"/>
        <w:autoSpaceDN w:val="0"/>
        <w:adjustRightInd w:val="0"/>
        <w:spacing w:line="360" w:lineRule="auto"/>
        <w:jc w:val="both"/>
        <w:rPr>
          <w:rFonts w:ascii="Bookman Old Style" w:hAnsi="Bookman Old Style" w:cs="Tahoma"/>
          <w:sz w:val="22"/>
          <w:szCs w:val="22"/>
        </w:rPr>
      </w:pPr>
      <w:r w:rsidRPr="003F7F46">
        <w:rPr>
          <w:rFonts w:ascii="Bookman Old Style" w:hAnsi="Bookman Old Style" w:cs="Tahoma"/>
          <w:b/>
          <w:sz w:val="22"/>
          <w:szCs w:val="22"/>
        </w:rPr>
        <w:t>3.</w:t>
      </w:r>
      <w:r w:rsidR="00C95F57">
        <w:rPr>
          <w:rFonts w:ascii="Bookman Old Style" w:hAnsi="Bookman Old Style" w:cs="Tahoma"/>
          <w:b/>
          <w:sz w:val="22"/>
          <w:szCs w:val="22"/>
        </w:rPr>
        <w:t xml:space="preserve"> </w:t>
      </w:r>
      <w:r w:rsidRPr="003F7F46">
        <w:rPr>
          <w:rFonts w:ascii="Bookman Old Style" w:hAnsi="Bookman Old Style" w:cs="Tahoma"/>
          <w:b/>
          <w:sz w:val="22"/>
          <w:szCs w:val="22"/>
        </w:rPr>
        <w:t>Inne zmiany</w:t>
      </w:r>
      <w:r w:rsidRPr="003F7F46">
        <w:rPr>
          <w:rFonts w:ascii="Bookman Old Style" w:hAnsi="Bookman Old Style" w:cs="Tahoma"/>
          <w:sz w:val="22"/>
          <w:szCs w:val="22"/>
        </w:rPr>
        <w:t>:</w:t>
      </w:r>
    </w:p>
    <w:p w:rsidR="00285E32" w:rsidRPr="00C83C0A" w:rsidRDefault="00285E32" w:rsidP="005500A1">
      <w:pPr>
        <w:autoSpaceDE w:val="0"/>
        <w:autoSpaceDN w:val="0"/>
        <w:adjustRightInd w:val="0"/>
        <w:spacing w:line="360" w:lineRule="auto"/>
        <w:ind w:left="227" w:hanging="227"/>
        <w:jc w:val="both"/>
        <w:rPr>
          <w:rFonts w:ascii="Bookman Old Style" w:hAnsi="Bookman Old Style" w:cs="Tahoma"/>
          <w:strike/>
          <w:sz w:val="22"/>
          <w:szCs w:val="22"/>
        </w:rPr>
      </w:pPr>
      <w:r w:rsidRPr="00A90240">
        <w:rPr>
          <w:rFonts w:ascii="Bookman Old Style" w:hAnsi="Bookman Old Style" w:cs="Tahoma"/>
          <w:sz w:val="22"/>
          <w:szCs w:val="22"/>
        </w:rPr>
        <w:t>a)</w:t>
      </w:r>
      <w:r w:rsidR="002A1E41">
        <w:rPr>
          <w:rFonts w:ascii="Bookman Old Style" w:hAnsi="Bookman Old Style" w:cs="Tahoma"/>
          <w:sz w:val="22"/>
          <w:szCs w:val="22"/>
        </w:rPr>
        <w:t xml:space="preserve"> </w:t>
      </w:r>
      <w:r w:rsidRPr="00A90240">
        <w:rPr>
          <w:rFonts w:ascii="Bookman Old Style" w:hAnsi="Bookman Old Style" w:cs="Tahoma"/>
          <w:sz w:val="22"/>
          <w:szCs w:val="22"/>
        </w:rPr>
        <w:t xml:space="preserve">w zakresie kluczowego personelu wykonawcy za uprzednią zgodą Zamawiającego wyrażoną na piśmie, akceptującą kandydata na kluczowe </w:t>
      </w:r>
      <w:r w:rsidRPr="00C83C0A">
        <w:rPr>
          <w:rFonts w:ascii="Bookman Old Style" w:hAnsi="Bookman Old Style" w:cs="Tahoma"/>
          <w:sz w:val="22"/>
          <w:szCs w:val="22"/>
        </w:rPr>
        <w:t>stanowisko,</w:t>
      </w:r>
    </w:p>
    <w:p w:rsidR="00285E32" w:rsidRPr="00BA54AE" w:rsidRDefault="00285E3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b) w zakresie podwykonawstwa za uprzednią zgodą Zamawiającego:</w:t>
      </w:r>
    </w:p>
    <w:p w:rsidR="00285E32" w:rsidRPr="00BA54AE" w:rsidRDefault="00285E32" w:rsidP="005500A1">
      <w:pPr>
        <w:autoSpaceDE w:val="0"/>
        <w:autoSpaceDN w:val="0"/>
        <w:adjustRightInd w:val="0"/>
        <w:spacing w:line="360" w:lineRule="auto"/>
        <w:ind w:left="227" w:hanging="227"/>
        <w:jc w:val="both"/>
        <w:rPr>
          <w:rFonts w:ascii="Bookman Old Style" w:hAnsi="Bookman Old Style" w:cs="Tahoma"/>
          <w:sz w:val="22"/>
          <w:szCs w:val="22"/>
        </w:rPr>
      </w:pPr>
      <w:r w:rsidRPr="00BA54AE">
        <w:rPr>
          <w:rFonts w:ascii="Bookman Old Style" w:hAnsi="Bookman Old Style" w:cs="Tahoma"/>
          <w:sz w:val="22"/>
          <w:szCs w:val="22"/>
        </w:rPr>
        <w:t xml:space="preserve">- powierzenie podwykonawcom innej części </w:t>
      </w:r>
      <w:r w:rsidR="00CE2062">
        <w:rPr>
          <w:rFonts w:ascii="Bookman Old Style" w:hAnsi="Bookman Old Style" w:cs="Tahoma"/>
          <w:sz w:val="22"/>
          <w:szCs w:val="22"/>
        </w:rPr>
        <w:t>usług</w:t>
      </w:r>
      <w:r w:rsidRPr="00BA54AE">
        <w:rPr>
          <w:rFonts w:ascii="Bookman Old Style" w:hAnsi="Bookman Old Style" w:cs="Tahoma"/>
          <w:sz w:val="22"/>
          <w:szCs w:val="22"/>
        </w:rPr>
        <w:t xml:space="preserve"> niż wskazana w ofercie wykonawcy,</w:t>
      </w:r>
    </w:p>
    <w:p w:rsidR="00285E32" w:rsidRDefault="00285E3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 zmiana </w:t>
      </w:r>
      <w:r w:rsidR="005500A1">
        <w:rPr>
          <w:rFonts w:ascii="Bookman Old Style" w:hAnsi="Bookman Old Style" w:cs="Tahoma"/>
          <w:sz w:val="22"/>
          <w:szCs w:val="22"/>
        </w:rPr>
        <w:t xml:space="preserve">lub rezygnacja z </w:t>
      </w:r>
      <w:r w:rsidRPr="00BA54AE">
        <w:rPr>
          <w:rFonts w:ascii="Bookman Old Style" w:hAnsi="Bookman Old Style" w:cs="Tahoma"/>
          <w:sz w:val="22"/>
          <w:szCs w:val="22"/>
        </w:rPr>
        <w:t xml:space="preserve">podwykonawcy na etapie realizacji </w:t>
      </w:r>
      <w:r w:rsidR="00CE2062">
        <w:rPr>
          <w:rFonts w:ascii="Bookman Old Style" w:hAnsi="Bookman Old Style" w:cs="Tahoma"/>
          <w:sz w:val="22"/>
          <w:szCs w:val="22"/>
        </w:rPr>
        <w:t>usług</w:t>
      </w:r>
      <w:r w:rsidRPr="00BA54AE">
        <w:rPr>
          <w:rFonts w:ascii="Bookman Old Style" w:hAnsi="Bookman Old Style" w:cs="Tahoma"/>
          <w:sz w:val="22"/>
          <w:szCs w:val="22"/>
        </w:rPr>
        <w:t xml:space="preserve">, </w:t>
      </w:r>
    </w:p>
    <w:p w:rsidR="00053DD5" w:rsidRDefault="005500A1" w:rsidP="00CE2062">
      <w:pPr>
        <w:autoSpaceDE w:val="0"/>
        <w:autoSpaceDN w:val="0"/>
        <w:adjustRightInd w:val="0"/>
        <w:spacing w:line="360" w:lineRule="auto"/>
        <w:ind w:left="227" w:hanging="227"/>
        <w:jc w:val="both"/>
        <w:rPr>
          <w:rFonts w:ascii="Bookman Old Style" w:hAnsi="Bookman Old Style" w:cs="Tahoma"/>
          <w:sz w:val="22"/>
          <w:szCs w:val="22"/>
        </w:rPr>
      </w:pPr>
      <w:r w:rsidRPr="00F912E7">
        <w:rPr>
          <w:rFonts w:ascii="Bookman Old Style" w:hAnsi="Bookman Old Style" w:cs="Tahoma"/>
          <w:sz w:val="22"/>
          <w:szCs w:val="22"/>
        </w:rPr>
        <w:lastRenderedPageBreak/>
        <w:t>- powierzenie części zamówienia podwykonawcom w trakcie realizacji zamówienia, pomimo niewskazania w postępowaniu żadnej części zamówienia przeznaczonej do wyk</w:t>
      </w:r>
      <w:r w:rsidR="00CE2062">
        <w:rPr>
          <w:rFonts w:ascii="Bookman Old Style" w:hAnsi="Bookman Old Style" w:cs="Tahoma"/>
          <w:sz w:val="22"/>
          <w:szCs w:val="22"/>
        </w:rPr>
        <w:t xml:space="preserve">onania w ramach podwykonawstwa, </w:t>
      </w:r>
    </w:p>
    <w:p w:rsidR="005500A1" w:rsidRDefault="005500A1" w:rsidP="00CE2062">
      <w:pPr>
        <w:autoSpaceDE w:val="0"/>
        <w:autoSpaceDN w:val="0"/>
        <w:adjustRightInd w:val="0"/>
        <w:spacing w:line="360" w:lineRule="auto"/>
        <w:ind w:left="227" w:hanging="227"/>
        <w:jc w:val="both"/>
        <w:rPr>
          <w:rFonts w:ascii="Bookman Old Style" w:hAnsi="Bookman Old Style" w:cs="Tahoma"/>
          <w:sz w:val="22"/>
          <w:szCs w:val="22"/>
        </w:rPr>
      </w:pPr>
      <w:r w:rsidRPr="00F912E7">
        <w:rPr>
          <w:rFonts w:ascii="Bookman Old Style" w:hAnsi="Bookman Old Style" w:cs="Tahoma"/>
          <w:sz w:val="22"/>
          <w:szCs w:val="22"/>
        </w:rPr>
        <w:t>o ile nie sprzeciwia się to postanowieniom SIWZ.</w:t>
      </w:r>
    </w:p>
    <w:p w:rsidR="005500A1" w:rsidRPr="006F2191" w:rsidRDefault="005500A1" w:rsidP="005500A1">
      <w:pPr>
        <w:autoSpaceDE w:val="0"/>
        <w:autoSpaceDN w:val="0"/>
        <w:adjustRightInd w:val="0"/>
        <w:spacing w:line="360" w:lineRule="auto"/>
        <w:ind w:firstLine="567"/>
        <w:jc w:val="both"/>
        <w:rPr>
          <w:rFonts w:ascii="Bookman Old Style" w:hAnsi="Bookman Old Style" w:cs="Tahoma"/>
          <w:sz w:val="22"/>
          <w:szCs w:val="22"/>
        </w:rPr>
      </w:pPr>
      <w:r w:rsidRPr="00F912E7">
        <w:rPr>
          <w:rFonts w:ascii="Bookman Old Style" w:hAnsi="Bookman Old Style" w:cs="Tahoma"/>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A20DEB" w:rsidRPr="00E2745F" w:rsidRDefault="00A20DEB" w:rsidP="00A20DEB">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c</w:t>
      </w:r>
      <w:r w:rsidRPr="00E2745F">
        <w:rPr>
          <w:rFonts w:ascii="Bookman Old Style" w:hAnsi="Bookman Old Style" w:cs="Tahoma"/>
          <w:sz w:val="22"/>
          <w:szCs w:val="22"/>
        </w:rPr>
        <w:t>) w przypadku zmiany terminu wykonania zamówienia, mogą ulec zmianie terminy odstąpienia od umowy.</w:t>
      </w:r>
    </w:p>
    <w:p w:rsidR="00285E32" w:rsidRPr="00BA54AE" w:rsidRDefault="00285E32">
      <w:pPr>
        <w:autoSpaceDE w:val="0"/>
        <w:autoSpaceDN w:val="0"/>
        <w:adjustRightInd w:val="0"/>
        <w:spacing w:line="360" w:lineRule="auto"/>
        <w:jc w:val="both"/>
        <w:rPr>
          <w:rFonts w:ascii="Bookman Old Style" w:hAnsi="Bookman Old Style" w:cs="Tahoma"/>
          <w:b/>
          <w:sz w:val="22"/>
          <w:szCs w:val="22"/>
        </w:rPr>
      </w:pPr>
      <w:r w:rsidRPr="00BA54AE">
        <w:rPr>
          <w:rFonts w:ascii="Bookman Old Style" w:hAnsi="Bookman Old Style" w:cs="Tahoma"/>
          <w:b/>
          <w:sz w:val="22"/>
          <w:szCs w:val="22"/>
        </w:rPr>
        <w:t>4. Warunki zmian:</w:t>
      </w:r>
    </w:p>
    <w:p w:rsidR="003A781F" w:rsidRPr="00BA54AE" w:rsidRDefault="003A781F" w:rsidP="003A781F">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a) inicjowanie zmian – na wniosek wykonawcy lub Zamawiającego,</w:t>
      </w:r>
    </w:p>
    <w:p w:rsidR="003A781F" w:rsidRPr="00BA226E" w:rsidRDefault="003A781F" w:rsidP="003A781F">
      <w:pPr>
        <w:autoSpaceDE w:val="0"/>
        <w:autoSpaceDN w:val="0"/>
        <w:adjustRightInd w:val="0"/>
        <w:spacing w:line="360" w:lineRule="auto"/>
        <w:jc w:val="both"/>
        <w:rPr>
          <w:rFonts w:ascii="Bookman Old Style" w:hAnsi="Bookman Old Style" w:cs="Tahoma"/>
          <w:strike/>
          <w:sz w:val="22"/>
          <w:szCs w:val="22"/>
        </w:rPr>
      </w:pPr>
      <w:r w:rsidRPr="00BA54AE">
        <w:rPr>
          <w:rFonts w:ascii="Bookman Old Style" w:hAnsi="Bookman Old Style" w:cs="Tahoma"/>
          <w:sz w:val="22"/>
          <w:szCs w:val="22"/>
        </w:rPr>
        <w:t>b) uzasadnienie zmian – prawidłowa realizacja przed</w:t>
      </w:r>
      <w:r>
        <w:rPr>
          <w:rFonts w:ascii="Bookman Old Style" w:hAnsi="Bookman Old Style" w:cs="Tahoma"/>
          <w:sz w:val="22"/>
          <w:szCs w:val="22"/>
        </w:rPr>
        <w:t>miotu umowy, obniżenie kosztów,</w:t>
      </w:r>
    </w:p>
    <w:p w:rsidR="003A781F" w:rsidRPr="00BA54AE" w:rsidRDefault="003A781F" w:rsidP="003A781F">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c) forma zmian – aneks do umowy w formie pisemnej pod rygorem nieważności.</w:t>
      </w:r>
    </w:p>
    <w:p w:rsidR="00093086" w:rsidRPr="00BA54AE" w:rsidRDefault="00093086">
      <w:pPr>
        <w:autoSpaceDE w:val="0"/>
        <w:autoSpaceDN w:val="0"/>
        <w:adjustRightInd w:val="0"/>
        <w:spacing w:line="360" w:lineRule="auto"/>
        <w:jc w:val="both"/>
        <w:rPr>
          <w:rFonts w:ascii="Bookman Old Style" w:hAnsi="Bookman Old Style" w:cs="Tahoma"/>
          <w:sz w:val="22"/>
          <w:szCs w:val="22"/>
        </w:rPr>
      </w:pPr>
    </w:p>
    <w:p w:rsidR="00285E32" w:rsidRPr="00BA54AE" w:rsidRDefault="002106CD">
      <w:pPr>
        <w:spacing w:line="360" w:lineRule="auto"/>
        <w:jc w:val="both"/>
        <w:rPr>
          <w:rFonts w:ascii="Bookman Old Style" w:hAnsi="Bookman Old Style" w:cs="Tahoma"/>
          <w:b/>
          <w:bCs/>
          <w:sz w:val="22"/>
          <w:szCs w:val="22"/>
          <w:u w:val="double"/>
        </w:rPr>
      </w:pPr>
      <w:r w:rsidRPr="00BA54AE">
        <w:rPr>
          <w:rFonts w:ascii="Bookman Old Style" w:hAnsi="Bookman Old Style" w:cs="Tahoma"/>
          <w:b/>
          <w:bCs/>
          <w:sz w:val="22"/>
          <w:szCs w:val="22"/>
          <w:u w:val="double"/>
        </w:rPr>
        <w:t>28</w:t>
      </w:r>
      <w:r w:rsidR="00285E32" w:rsidRPr="00BA54AE">
        <w:rPr>
          <w:rFonts w:ascii="Bookman Old Style" w:hAnsi="Bookman Old Style" w:cs="Tahoma"/>
          <w:b/>
          <w:bCs/>
          <w:sz w:val="22"/>
          <w:szCs w:val="22"/>
          <w:u w:val="double"/>
        </w:rPr>
        <w:t>. Środki ochrony prawnej</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1. Wobec czynności Zamawiającego dotyczącej: </w:t>
      </w:r>
    </w:p>
    <w:p w:rsidR="003A781F" w:rsidRPr="00BA54AE" w:rsidRDefault="003A781F" w:rsidP="005537E3">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określenia warunków udziału w</w:t>
      </w:r>
      <w:r w:rsidR="002A1E41">
        <w:rPr>
          <w:rFonts w:ascii="Bookman Old Style" w:hAnsi="Bookman Old Style" w:cs="Bookman Old Style"/>
          <w:sz w:val="22"/>
          <w:szCs w:val="22"/>
        </w:rPr>
        <w:t xml:space="preserve"> </w:t>
      </w:r>
      <w:r w:rsidRPr="00BA54AE">
        <w:rPr>
          <w:rFonts w:ascii="Bookman Old Style" w:hAnsi="Bookman Old Style" w:cs="Bookman Old Style"/>
          <w:sz w:val="22"/>
          <w:szCs w:val="22"/>
        </w:rPr>
        <w:t>postępowaniu,</w:t>
      </w:r>
    </w:p>
    <w:p w:rsidR="003A781F" w:rsidRPr="00BA54AE" w:rsidRDefault="003A781F" w:rsidP="005537E3">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wykluczenia odwołującego z postępowania o udzielenie zamówienia,</w:t>
      </w:r>
    </w:p>
    <w:p w:rsidR="003A781F" w:rsidRPr="00BA54AE" w:rsidRDefault="003A781F" w:rsidP="005537E3">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odrzucenia oferty odwołującego,</w:t>
      </w:r>
    </w:p>
    <w:p w:rsidR="003A781F" w:rsidRPr="00BA54AE" w:rsidRDefault="003A781F" w:rsidP="005537E3">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opisu przedmiotu zamówienia,</w:t>
      </w:r>
    </w:p>
    <w:p w:rsidR="003A781F" w:rsidRPr="00BA54AE" w:rsidRDefault="003A781F" w:rsidP="005537E3">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wyboru najkorzystniejszej oferty</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przysługuje odwołanie.</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2.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w:t>
      </w:r>
      <w:r w:rsidRPr="00BA54AE">
        <w:rPr>
          <w:rFonts w:ascii="Bookman Old Style" w:hAnsi="Bookman Old Style" w:cs="Bookman Old Style"/>
          <w:sz w:val="22"/>
          <w:szCs w:val="22"/>
        </w:rPr>
        <w:lastRenderedPageBreak/>
        <w:t xml:space="preserve">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3. Wykonawca może w terminie przewidzianym do wniesienia odwołania poinformować Zamawiającego o niezgodnej z przepisami ustawy</w:t>
      </w:r>
      <w:r>
        <w:rPr>
          <w:rFonts w:ascii="Bookman Old Style" w:hAnsi="Bookman Old Style" w:cs="Bookman Old Style"/>
          <w:sz w:val="22"/>
          <w:szCs w:val="22"/>
        </w:rPr>
        <w:t xml:space="preserve"> czynności podjętej przez niego</w:t>
      </w:r>
      <w:r w:rsidRPr="00BA54AE">
        <w:rPr>
          <w:rFonts w:ascii="Bookman Old Style" w:hAnsi="Bookman Old Style" w:cs="Bookman Old Style"/>
          <w:sz w:val="22"/>
          <w:szCs w:val="22"/>
        </w:rPr>
        <w:t>, na które nie przysługuje odwołanie na podstawie art. 180 ust. 2 Ustawy.</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Na czynności, o których mowa w niniejszym pkt, nie przysługuje odwołanie, z zastrzeżeniem art. 180 ust. 2 Ustawy.</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4. Odwołanie wnosi się w terminie 5 dni od dnia przesłania faksem lub pocztą elektroniczną informacji o czynności Zamawiającego stanowiącej podstawę jego wniesienia. 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5. Jeżeli Zamawiający nie przesłał wykonawcy zawiadomienia o wyborze oferty najkorzystniejszej odwołanie wnosi się nie później niż w terminie:</w:t>
      </w:r>
    </w:p>
    <w:p w:rsidR="003A781F" w:rsidRPr="00BA54AE" w:rsidRDefault="003A781F" w:rsidP="005537E3">
      <w:pPr>
        <w:widowControl w:val="0"/>
        <w:numPr>
          <w:ilvl w:val="0"/>
          <w:numId w:val="6"/>
        </w:numPr>
        <w:suppressAutoHyphens/>
        <w:autoSpaceDE w:val="0"/>
        <w:autoSpaceDN w:val="0"/>
        <w:adjustRightInd w:val="0"/>
        <w:spacing w:line="360" w:lineRule="auto"/>
        <w:ind w:left="284" w:hanging="284"/>
        <w:jc w:val="both"/>
        <w:rPr>
          <w:rFonts w:ascii="Bookman Old Style" w:hAnsi="Bookman Old Style" w:cs="Bookman Old Style"/>
          <w:sz w:val="22"/>
          <w:szCs w:val="22"/>
        </w:rPr>
      </w:pPr>
      <w:r w:rsidRPr="00BA54AE">
        <w:rPr>
          <w:rFonts w:ascii="Bookman Old Style" w:hAnsi="Bookman Old Style" w:cs="Bookman Old Style"/>
          <w:sz w:val="22"/>
          <w:szCs w:val="22"/>
        </w:rPr>
        <w:t>15 dni od dnia zamieszczenia w Biuletynie Zamówień Publicznych ogłoszenia o udzieleniu zamówienia,</w:t>
      </w:r>
    </w:p>
    <w:p w:rsidR="003A781F" w:rsidRPr="00BA54AE" w:rsidRDefault="003A781F" w:rsidP="005537E3">
      <w:pPr>
        <w:widowControl w:val="0"/>
        <w:numPr>
          <w:ilvl w:val="0"/>
          <w:numId w:val="7"/>
        </w:numPr>
        <w:suppressAutoHyphens/>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1 miesiąca od dnia zawarcia umowy, jeżeli Zamawiający nie zamieścił w Biuletynie Zamówień Publicznych ogłoszenia o udzieleniu zamówienia.</w:t>
      </w:r>
    </w:p>
    <w:p w:rsidR="003A781F" w:rsidRPr="00BA54AE" w:rsidRDefault="003A781F" w:rsidP="003A781F">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rsidR="00285E32" w:rsidRDefault="00285E32">
      <w:pPr>
        <w:widowControl w:val="0"/>
        <w:autoSpaceDE w:val="0"/>
        <w:autoSpaceDN w:val="0"/>
        <w:adjustRightInd w:val="0"/>
        <w:spacing w:line="360" w:lineRule="auto"/>
        <w:jc w:val="both"/>
        <w:rPr>
          <w:rFonts w:ascii="Bookman Old Style" w:hAnsi="Bookman Old Style" w:cs="Bookman Old Style"/>
          <w:sz w:val="22"/>
          <w:szCs w:val="22"/>
        </w:rPr>
      </w:pPr>
    </w:p>
    <w:p w:rsidR="00024EC3" w:rsidRDefault="00024EC3">
      <w:pPr>
        <w:widowControl w:val="0"/>
        <w:autoSpaceDE w:val="0"/>
        <w:autoSpaceDN w:val="0"/>
        <w:adjustRightInd w:val="0"/>
        <w:spacing w:line="360" w:lineRule="auto"/>
        <w:jc w:val="both"/>
        <w:rPr>
          <w:rFonts w:ascii="Bookman Old Style" w:hAnsi="Bookman Old Style" w:cs="Bookman Old Style"/>
          <w:sz w:val="22"/>
          <w:szCs w:val="22"/>
        </w:rPr>
      </w:pPr>
    </w:p>
    <w:p w:rsidR="00024EC3" w:rsidRDefault="00024EC3">
      <w:pPr>
        <w:widowControl w:val="0"/>
        <w:autoSpaceDE w:val="0"/>
        <w:autoSpaceDN w:val="0"/>
        <w:adjustRightInd w:val="0"/>
        <w:spacing w:line="360" w:lineRule="auto"/>
        <w:jc w:val="both"/>
        <w:rPr>
          <w:rFonts w:ascii="Bookman Old Style" w:hAnsi="Bookman Old Style" w:cs="Bookman Old Style"/>
          <w:sz w:val="22"/>
          <w:szCs w:val="22"/>
        </w:rPr>
      </w:pPr>
    </w:p>
    <w:p w:rsidR="00024EC3" w:rsidRDefault="00024EC3">
      <w:pPr>
        <w:widowControl w:val="0"/>
        <w:autoSpaceDE w:val="0"/>
        <w:autoSpaceDN w:val="0"/>
        <w:adjustRightInd w:val="0"/>
        <w:spacing w:line="360" w:lineRule="auto"/>
        <w:jc w:val="both"/>
        <w:rPr>
          <w:rFonts w:ascii="Bookman Old Style" w:hAnsi="Bookman Old Style" w:cs="Bookman Old Style"/>
          <w:sz w:val="22"/>
          <w:szCs w:val="22"/>
        </w:rPr>
      </w:pPr>
    </w:p>
    <w:p w:rsidR="00024EC3" w:rsidRDefault="00024EC3">
      <w:pPr>
        <w:widowControl w:val="0"/>
        <w:autoSpaceDE w:val="0"/>
        <w:autoSpaceDN w:val="0"/>
        <w:adjustRightInd w:val="0"/>
        <w:spacing w:line="360" w:lineRule="auto"/>
        <w:jc w:val="both"/>
        <w:rPr>
          <w:rFonts w:ascii="Bookman Old Style" w:hAnsi="Bookman Old Style" w:cs="Bookman Old Style"/>
          <w:sz w:val="22"/>
          <w:szCs w:val="22"/>
        </w:rPr>
      </w:pPr>
    </w:p>
    <w:p w:rsidR="00024EC3" w:rsidRDefault="00024EC3">
      <w:pPr>
        <w:widowControl w:val="0"/>
        <w:autoSpaceDE w:val="0"/>
        <w:autoSpaceDN w:val="0"/>
        <w:adjustRightInd w:val="0"/>
        <w:spacing w:line="360" w:lineRule="auto"/>
        <w:jc w:val="both"/>
        <w:rPr>
          <w:rFonts w:ascii="Bookman Old Style" w:hAnsi="Bookman Old Style" w:cs="Bookman Old Style"/>
          <w:sz w:val="22"/>
          <w:szCs w:val="22"/>
        </w:rPr>
      </w:pPr>
    </w:p>
    <w:p w:rsidR="00024EC3" w:rsidRDefault="00024EC3">
      <w:pPr>
        <w:widowControl w:val="0"/>
        <w:autoSpaceDE w:val="0"/>
        <w:autoSpaceDN w:val="0"/>
        <w:adjustRightInd w:val="0"/>
        <w:spacing w:line="360" w:lineRule="auto"/>
        <w:jc w:val="both"/>
        <w:rPr>
          <w:rFonts w:ascii="Bookman Old Style" w:hAnsi="Bookman Old Style" w:cs="Bookman Old Style"/>
          <w:sz w:val="22"/>
          <w:szCs w:val="22"/>
        </w:rPr>
      </w:pPr>
    </w:p>
    <w:p w:rsidR="00285E32" w:rsidRPr="00BA54AE" w:rsidRDefault="00285E3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lastRenderedPageBreak/>
        <w:t>Załączniki:</w:t>
      </w:r>
    </w:p>
    <w:p w:rsidR="00285E32" w:rsidRPr="00BA54AE" w:rsidRDefault="00285E32">
      <w:pPr>
        <w:tabs>
          <w:tab w:val="left" w:pos="0"/>
          <w:tab w:val="left" w:pos="720"/>
        </w:tabs>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1. Formularz oferty – Załącznik</w:t>
      </w:r>
      <w:r w:rsidR="00024EC3">
        <w:rPr>
          <w:rFonts w:ascii="Bookman Old Style" w:hAnsi="Bookman Old Style" w:cs="Tahoma"/>
          <w:sz w:val="22"/>
          <w:szCs w:val="22"/>
        </w:rPr>
        <w:t>i</w:t>
      </w:r>
      <w:r w:rsidRPr="00BA54AE">
        <w:rPr>
          <w:rFonts w:ascii="Bookman Old Style" w:hAnsi="Bookman Old Style" w:cs="Tahoma"/>
          <w:sz w:val="22"/>
          <w:szCs w:val="22"/>
        </w:rPr>
        <w:t xml:space="preserve"> Nr 1</w:t>
      </w:r>
      <w:r w:rsidR="00CB47D4">
        <w:rPr>
          <w:rFonts w:ascii="Bookman Old Style" w:hAnsi="Bookman Old Style" w:cs="Tahoma"/>
          <w:sz w:val="22"/>
          <w:szCs w:val="22"/>
        </w:rPr>
        <w:t>.1-1.6</w:t>
      </w:r>
      <w:r w:rsidRPr="00BA54AE">
        <w:rPr>
          <w:rFonts w:ascii="Bookman Old Style" w:hAnsi="Bookman Old Style" w:cs="Tahoma"/>
          <w:sz w:val="22"/>
          <w:szCs w:val="22"/>
        </w:rPr>
        <w:t>,</w:t>
      </w:r>
    </w:p>
    <w:p w:rsidR="00285E32" w:rsidRPr="00BA54AE" w:rsidRDefault="00285E32" w:rsidP="00393184">
      <w:pPr>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2. </w:t>
      </w:r>
      <w:r w:rsidR="00F252DE" w:rsidRPr="00BA54AE">
        <w:rPr>
          <w:rFonts w:ascii="Bookman Old Style" w:hAnsi="Bookman Old Style" w:cs="Tahoma"/>
          <w:sz w:val="22"/>
          <w:szCs w:val="22"/>
        </w:rPr>
        <w:t xml:space="preserve">Oświadczenia wykonawcy - </w:t>
      </w:r>
      <w:r w:rsidR="00F252DE" w:rsidRPr="00BA54AE">
        <w:rPr>
          <w:rFonts w:ascii="Bookman Old Style" w:hAnsi="Bookman Old Style" w:cs="Arial"/>
          <w:sz w:val="22"/>
          <w:szCs w:val="22"/>
        </w:rPr>
        <w:t>składane na podstawie art. 25a ust. 1 ustawy z dnia 29 stycznia 2004 r. Prawo zamówień publicznych</w:t>
      </w:r>
      <w:r w:rsidR="00393184" w:rsidRPr="00BA54AE">
        <w:rPr>
          <w:rFonts w:ascii="Bookman Old Style" w:hAnsi="Bookman Old Style" w:cs="Arial"/>
          <w:sz w:val="22"/>
          <w:szCs w:val="22"/>
        </w:rPr>
        <w:t xml:space="preserve"> – dotycząc</w:t>
      </w:r>
      <w:r w:rsidR="00A20823" w:rsidRPr="00BA54AE">
        <w:rPr>
          <w:rFonts w:ascii="Bookman Old Style" w:hAnsi="Bookman Old Style" w:cs="Arial"/>
          <w:sz w:val="22"/>
          <w:szCs w:val="22"/>
        </w:rPr>
        <w:t>e przesłanek wykluczenia z postę</w:t>
      </w:r>
      <w:r w:rsidR="00393184" w:rsidRPr="00BA54AE">
        <w:rPr>
          <w:rFonts w:ascii="Bookman Old Style" w:hAnsi="Bookman Old Style" w:cs="Arial"/>
          <w:sz w:val="22"/>
          <w:szCs w:val="22"/>
        </w:rPr>
        <w:t>powania,</w:t>
      </w:r>
    </w:p>
    <w:p w:rsidR="00393184" w:rsidRPr="00BA54AE" w:rsidRDefault="00393184" w:rsidP="00393184">
      <w:pPr>
        <w:spacing w:line="360" w:lineRule="auto"/>
        <w:jc w:val="both"/>
        <w:rPr>
          <w:rFonts w:ascii="Bookman Old Style" w:hAnsi="Bookman Old Style" w:cs="Arial"/>
          <w:sz w:val="22"/>
          <w:szCs w:val="22"/>
        </w:rPr>
      </w:pPr>
      <w:r w:rsidRPr="00BA54AE">
        <w:rPr>
          <w:rFonts w:ascii="Bookman Old Style" w:hAnsi="Bookman Old Style"/>
          <w:sz w:val="22"/>
          <w:szCs w:val="22"/>
        </w:rPr>
        <w:t xml:space="preserve">3. </w:t>
      </w:r>
      <w:r w:rsidRPr="00BA54AE">
        <w:rPr>
          <w:rFonts w:ascii="Bookman Old Style" w:hAnsi="Bookman Old Style" w:cs="Tahoma"/>
          <w:sz w:val="22"/>
          <w:szCs w:val="22"/>
        </w:rPr>
        <w:t xml:space="preserve">Oświadczenia wykonawcy - </w:t>
      </w:r>
      <w:r w:rsidRPr="00BA54AE">
        <w:rPr>
          <w:rFonts w:ascii="Bookman Old Style" w:hAnsi="Bookman Old Style" w:cs="Arial"/>
          <w:sz w:val="22"/>
          <w:szCs w:val="22"/>
        </w:rPr>
        <w:t xml:space="preserve">składane na podstawie art. 25a ust. 1 ustawy z dnia 29 stycznia 2004 r. Prawo zamówień publicznych – dotyczące spełniania </w:t>
      </w:r>
      <w:r w:rsidR="00F257E8">
        <w:rPr>
          <w:rFonts w:ascii="Bookman Old Style" w:hAnsi="Bookman Old Style" w:cs="Arial"/>
          <w:sz w:val="22"/>
          <w:szCs w:val="22"/>
        </w:rPr>
        <w:t>warunków udziału w postępowaniu,</w:t>
      </w:r>
    </w:p>
    <w:p w:rsidR="00743227" w:rsidRDefault="00743227" w:rsidP="00393184">
      <w:pPr>
        <w:spacing w:line="360" w:lineRule="auto"/>
        <w:jc w:val="both"/>
        <w:rPr>
          <w:rFonts w:ascii="Bookman Old Style" w:hAnsi="Bookman Old Style" w:cs="Arial"/>
          <w:sz w:val="22"/>
          <w:szCs w:val="22"/>
        </w:rPr>
      </w:pPr>
      <w:r>
        <w:rPr>
          <w:rFonts w:ascii="Bookman Old Style" w:hAnsi="Bookman Old Style" w:cs="Arial"/>
          <w:sz w:val="22"/>
          <w:szCs w:val="22"/>
        </w:rPr>
        <w:t xml:space="preserve">4. Zobowiązanie podmiotu trzeciego </w:t>
      </w:r>
      <w:r>
        <w:rPr>
          <w:rFonts w:ascii="Bookman Old Style" w:hAnsi="Bookman Old Style"/>
          <w:sz w:val="22"/>
          <w:szCs w:val="22"/>
        </w:rPr>
        <w:t>– Załącznik Nr 2</w:t>
      </w:r>
      <w:r>
        <w:rPr>
          <w:rFonts w:ascii="Bookman Old Style" w:hAnsi="Bookman Old Style" w:cs="Arial"/>
          <w:sz w:val="22"/>
          <w:szCs w:val="22"/>
        </w:rPr>
        <w:t>,</w:t>
      </w:r>
    </w:p>
    <w:p w:rsidR="00393068" w:rsidRPr="00BA54AE" w:rsidRDefault="00743227" w:rsidP="00393184">
      <w:pPr>
        <w:spacing w:line="360" w:lineRule="auto"/>
        <w:jc w:val="both"/>
        <w:rPr>
          <w:rFonts w:ascii="Bookman Old Style" w:hAnsi="Bookman Old Style" w:cs="Tahoma"/>
          <w:sz w:val="22"/>
          <w:szCs w:val="22"/>
        </w:rPr>
      </w:pPr>
      <w:r>
        <w:rPr>
          <w:rFonts w:ascii="Bookman Old Style" w:hAnsi="Bookman Old Style" w:cs="Arial"/>
          <w:sz w:val="22"/>
          <w:szCs w:val="22"/>
        </w:rPr>
        <w:t>5</w:t>
      </w:r>
      <w:r w:rsidR="00393068">
        <w:rPr>
          <w:rFonts w:ascii="Bookman Old Style" w:hAnsi="Bookman Old Style" w:cs="Arial"/>
          <w:sz w:val="22"/>
          <w:szCs w:val="22"/>
        </w:rPr>
        <w:t>. Wz</w:t>
      </w:r>
      <w:r w:rsidR="008C125E">
        <w:rPr>
          <w:rFonts w:ascii="Bookman Old Style" w:hAnsi="Bookman Old Style" w:cs="Arial"/>
          <w:sz w:val="22"/>
          <w:szCs w:val="22"/>
        </w:rPr>
        <w:t>ory</w:t>
      </w:r>
      <w:r w:rsidR="00393068">
        <w:rPr>
          <w:rFonts w:ascii="Bookman Old Style" w:hAnsi="Bookman Old Style" w:cs="Arial"/>
          <w:sz w:val="22"/>
          <w:szCs w:val="22"/>
        </w:rPr>
        <w:t xml:space="preserve"> um</w:t>
      </w:r>
      <w:r w:rsidR="008C125E">
        <w:rPr>
          <w:rFonts w:ascii="Bookman Old Style" w:hAnsi="Bookman Old Style" w:cs="Arial"/>
          <w:sz w:val="22"/>
          <w:szCs w:val="22"/>
        </w:rPr>
        <w:t>ów</w:t>
      </w:r>
      <w:r w:rsidR="00024EC3">
        <w:rPr>
          <w:rFonts w:ascii="Bookman Old Style" w:hAnsi="Bookman Old Style" w:cs="Arial"/>
          <w:sz w:val="22"/>
          <w:szCs w:val="22"/>
        </w:rPr>
        <w:t xml:space="preserve"> </w:t>
      </w:r>
      <w:r w:rsidR="00024EC3">
        <w:rPr>
          <w:rFonts w:ascii="Bookman Old Style" w:hAnsi="Bookman Old Style"/>
          <w:sz w:val="22"/>
          <w:szCs w:val="22"/>
        </w:rPr>
        <w:t>– Załączniki Nr 3</w:t>
      </w:r>
      <w:r w:rsidR="00024EC3">
        <w:rPr>
          <w:rFonts w:ascii="Bookman Old Style" w:hAnsi="Bookman Old Style" w:cs="Tahoma"/>
          <w:sz w:val="22"/>
          <w:szCs w:val="22"/>
        </w:rPr>
        <w:t>.1-3.6</w:t>
      </w:r>
      <w:r w:rsidR="00024EC3" w:rsidRPr="00BA54AE">
        <w:rPr>
          <w:rFonts w:ascii="Bookman Old Style" w:hAnsi="Bookman Old Style" w:cs="Tahoma"/>
          <w:sz w:val="22"/>
          <w:szCs w:val="22"/>
        </w:rPr>
        <w:t>,</w:t>
      </w:r>
    </w:p>
    <w:p w:rsidR="008C125E" w:rsidRPr="009F6266" w:rsidRDefault="008C125E" w:rsidP="008C125E">
      <w:pPr>
        <w:tabs>
          <w:tab w:val="left" w:pos="0"/>
        </w:tabs>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6. </w:t>
      </w:r>
      <w:r w:rsidRPr="00D31E15">
        <w:rPr>
          <w:rFonts w:ascii="Bookman Old Style" w:hAnsi="Bookman Old Style" w:cs="Arial"/>
          <w:sz w:val="22"/>
          <w:szCs w:val="22"/>
        </w:rPr>
        <w:t>Wzór oświ</w:t>
      </w:r>
      <w:r w:rsidR="00024EC3">
        <w:rPr>
          <w:rFonts w:ascii="Bookman Old Style" w:hAnsi="Bookman Old Style" w:cs="Arial"/>
          <w:sz w:val="22"/>
          <w:szCs w:val="22"/>
        </w:rPr>
        <w:t xml:space="preserve">adczenia dot. grupy kapitałowej </w:t>
      </w:r>
      <w:r w:rsidR="00024EC3">
        <w:rPr>
          <w:rFonts w:ascii="Bookman Old Style" w:hAnsi="Bookman Old Style"/>
          <w:sz w:val="22"/>
          <w:szCs w:val="22"/>
        </w:rPr>
        <w:t>– Załącznik Nr 4;</w:t>
      </w:r>
    </w:p>
    <w:p w:rsidR="00393184" w:rsidRPr="00BA54AE" w:rsidRDefault="00393184" w:rsidP="00393184">
      <w:pPr>
        <w:spacing w:line="360" w:lineRule="auto"/>
        <w:rPr>
          <w:rFonts w:ascii="Bookman Old Style" w:hAnsi="Bookman Old Style" w:cs="Arial"/>
          <w:sz w:val="21"/>
          <w:szCs w:val="21"/>
        </w:rPr>
      </w:pPr>
    </w:p>
    <w:p w:rsidR="00014276" w:rsidRDefault="00014276" w:rsidP="00014276">
      <w:pPr>
        <w:spacing w:line="360" w:lineRule="auto"/>
        <w:jc w:val="right"/>
        <w:rPr>
          <w:rFonts w:ascii="Bookman Old Style" w:hAnsi="Bookman Old Style" w:cs="Tahoma"/>
          <w:sz w:val="22"/>
          <w:szCs w:val="22"/>
        </w:rPr>
      </w:pPr>
    </w:p>
    <w:p w:rsidR="00014276" w:rsidRDefault="00014276" w:rsidP="00014276">
      <w:pPr>
        <w:spacing w:line="360" w:lineRule="auto"/>
        <w:jc w:val="right"/>
        <w:rPr>
          <w:rFonts w:ascii="Bookman Old Style" w:hAnsi="Bookman Old Style" w:cs="Tahoma"/>
          <w:sz w:val="22"/>
          <w:szCs w:val="22"/>
        </w:rPr>
      </w:pPr>
    </w:p>
    <w:p w:rsidR="00014276" w:rsidRDefault="00014276" w:rsidP="00014276">
      <w:pPr>
        <w:spacing w:line="360" w:lineRule="auto"/>
        <w:jc w:val="right"/>
        <w:rPr>
          <w:rFonts w:ascii="Bookman Old Style" w:hAnsi="Bookman Old Style" w:cs="Tahoma"/>
          <w:sz w:val="22"/>
          <w:szCs w:val="22"/>
        </w:rPr>
      </w:pPr>
    </w:p>
    <w:p w:rsidR="00014276" w:rsidRDefault="00014276" w:rsidP="00014276">
      <w:pPr>
        <w:spacing w:line="360" w:lineRule="auto"/>
        <w:jc w:val="right"/>
        <w:rPr>
          <w:rFonts w:ascii="Bookman Old Style" w:hAnsi="Bookman Old Style" w:cs="Tahoma"/>
          <w:sz w:val="22"/>
          <w:szCs w:val="22"/>
        </w:rPr>
      </w:pPr>
    </w:p>
    <w:p w:rsidR="00014276" w:rsidRDefault="00014276"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646414" w:rsidRDefault="00646414"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C83C0A" w:rsidRDefault="00C83C0A" w:rsidP="00014276">
      <w:pPr>
        <w:spacing w:line="360" w:lineRule="auto"/>
        <w:jc w:val="right"/>
        <w:rPr>
          <w:rFonts w:ascii="Bookman Old Style" w:hAnsi="Bookman Old Style" w:cs="Tahoma"/>
          <w:sz w:val="22"/>
          <w:szCs w:val="22"/>
        </w:rPr>
      </w:pPr>
    </w:p>
    <w:p w:rsidR="00A20DEB" w:rsidRDefault="00A20DEB" w:rsidP="00014276">
      <w:pPr>
        <w:spacing w:line="360" w:lineRule="auto"/>
        <w:jc w:val="right"/>
        <w:rPr>
          <w:rFonts w:ascii="Bookman Old Style" w:hAnsi="Bookman Old Style" w:cs="Tahoma"/>
          <w:sz w:val="22"/>
          <w:szCs w:val="22"/>
        </w:rPr>
      </w:pPr>
    </w:p>
    <w:p w:rsidR="00A20DEB" w:rsidRPr="00A20DEB" w:rsidRDefault="00A20DEB" w:rsidP="00A20DEB">
      <w:pPr>
        <w:spacing w:line="360" w:lineRule="auto"/>
        <w:jc w:val="right"/>
        <w:rPr>
          <w:rFonts w:ascii="Bookman Old Style" w:hAnsi="Bookman Old Style"/>
          <w:b/>
          <w:sz w:val="22"/>
          <w:szCs w:val="22"/>
        </w:rPr>
      </w:pPr>
      <w:r w:rsidRPr="00A20DEB">
        <w:rPr>
          <w:rFonts w:ascii="Bookman Old Style" w:hAnsi="Bookman Old Style"/>
          <w:b/>
          <w:sz w:val="22"/>
          <w:szCs w:val="22"/>
        </w:rPr>
        <w:lastRenderedPageBreak/>
        <w:t>Załącznik nr 1.1</w:t>
      </w:r>
    </w:p>
    <w:p w:rsidR="00A20DEB" w:rsidRPr="00A20DEB" w:rsidRDefault="00A20DEB" w:rsidP="00A20DEB">
      <w:pPr>
        <w:spacing w:line="360" w:lineRule="auto"/>
        <w:jc w:val="center"/>
        <w:rPr>
          <w:rFonts w:ascii="Bookman Old Style" w:eastAsia="Lucida Sans Unicode" w:hAnsi="Bookman Old Style" w:cs="Tahoma"/>
          <w:b/>
          <w:sz w:val="22"/>
          <w:szCs w:val="22"/>
        </w:rPr>
      </w:pPr>
      <w:r w:rsidRPr="00A20DEB">
        <w:rPr>
          <w:rFonts w:ascii="Bookman Old Style" w:eastAsia="Lucida Sans Unicode" w:hAnsi="Bookman Old Style" w:cs="Tahoma"/>
          <w:b/>
          <w:sz w:val="22"/>
          <w:szCs w:val="22"/>
        </w:rPr>
        <w:t>OFERTA</w:t>
      </w:r>
    </w:p>
    <w:p w:rsidR="00A20DEB" w:rsidRPr="00A20DEB" w:rsidRDefault="00A20DEB" w:rsidP="00A20DEB">
      <w:pPr>
        <w:spacing w:line="360" w:lineRule="auto"/>
        <w:jc w:val="center"/>
        <w:rPr>
          <w:rFonts w:ascii="Bookman Old Style" w:eastAsia="Lucida Sans Unicode" w:hAnsi="Bookman Old Style" w:cs="Tahoma"/>
          <w:sz w:val="22"/>
          <w:szCs w:val="22"/>
        </w:rPr>
      </w:pPr>
      <w:r w:rsidRPr="00A20DEB">
        <w:rPr>
          <w:rFonts w:ascii="Bookman Old Style" w:eastAsia="Lucida Sans Unicode" w:hAnsi="Bookman Old Style" w:cs="Tahoma"/>
          <w:sz w:val="22"/>
          <w:szCs w:val="22"/>
        </w:rPr>
        <w:t xml:space="preserve">W odpowiedzi na ogłoszenie o przetargu nieograniczonym pn. </w:t>
      </w:r>
    </w:p>
    <w:p w:rsidR="00A20DEB" w:rsidRPr="00A20DEB" w:rsidRDefault="00A20DEB" w:rsidP="00A20DEB">
      <w:pPr>
        <w:tabs>
          <w:tab w:val="left" w:pos="56"/>
        </w:tabs>
        <w:autoSpaceDE w:val="0"/>
        <w:autoSpaceDN w:val="0"/>
        <w:adjustRightInd w:val="0"/>
        <w:spacing w:line="360" w:lineRule="auto"/>
        <w:jc w:val="center"/>
        <w:rPr>
          <w:rFonts w:ascii="Bookman Old Style" w:hAnsi="Bookman Old Style"/>
          <w:b/>
          <w:sz w:val="22"/>
          <w:szCs w:val="22"/>
        </w:rPr>
      </w:pPr>
      <w:r w:rsidRPr="00A20DEB">
        <w:rPr>
          <w:rFonts w:ascii="Bookman Old Style" w:hAnsi="Bookman Old Style"/>
          <w:b/>
          <w:bCs/>
          <w:sz w:val="22"/>
          <w:szCs w:val="22"/>
        </w:rPr>
        <w:t>„O</w:t>
      </w:r>
      <w:r w:rsidRPr="00A20DEB">
        <w:rPr>
          <w:rFonts w:ascii="Bookman Old Style" w:hAnsi="Bookman Old Style"/>
          <w:b/>
          <w:sz w:val="22"/>
          <w:szCs w:val="22"/>
        </w:rPr>
        <w:t xml:space="preserve">bsługa geodezyjna bieżących zadań wynikających z pracy urzędu </w:t>
      </w:r>
    </w:p>
    <w:p w:rsidR="00A20DEB" w:rsidRPr="00A20DEB" w:rsidRDefault="00A20DEB" w:rsidP="00A20DEB">
      <w:pPr>
        <w:tabs>
          <w:tab w:val="left" w:pos="56"/>
        </w:tabs>
        <w:autoSpaceDE w:val="0"/>
        <w:autoSpaceDN w:val="0"/>
        <w:adjustRightInd w:val="0"/>
        <w:spacing w:line="360" w:lineRule="auto"/>
        <w:jc w:val="center"/>
        <w:rPr>
          <w:rFonts w:ascii="Bookman Old Style" w:hAnsi="Bookman Old Style"/>
          <w:b/>
          <w:sz w:val="22"/>
          <w:szCs w:val="22"/>
        </w:rPr>
      </w:pPr>
      <w:r w:rsidRPr="00A20DEB">
        <w:rPr>
          <w:rFonts w:ascii="Bookman Old Style" w:hAnsi="Bookman Old Style"/>
          <w:b/>
          <w:sz w:val="22"/>
          <w:szCs w:val="22"/>
        </w:rPr>
        <w:t>oraz robót inwestycyjnych prowadzonych na terenie miasta Krosna w 2018r.”</w:t>
      </w:r>
    </w:p>
    <w:p w:rsidR="00A20DEB" w:rsidRPr="00A20DEB" w:rsidRDefault="00A20DEB" w:rsidP="00A20DEB">
      <w:pPr>
        <w:spacing w:line="360" w:lineRule="auto"/>
        <w:rPr>
          <w:rFonts w:ascii="Bookman Old Style" w:eastAsia="Lucida Sans Unicode" w:hAnsi="Bookman Old Style" w:cs="Tahoma"/>
          <w:b/>
          <w:bCs/>
          <w:sz w:val="22"/>
          <w:szCs w:val="22"/>
        </w:rPr>
      </w:pPr>
    </w:p>
    <w:p w:rsidR="00A20DEB" w:rsidRPr="00A20DEB" w:rsidRDefault="00A20DEB" w:rsidP="00A20DEB">
      <w:pPr>
        <w:spacing w:line="360" w:lineRule="auto"/>
        <w:rPr>
          <w:rFonts w:ascii="Bookman Old Style" w:eastAsia="Lucida Sans Unicode" w:hAnsi="Bookman Old Style" w:cs="Tahoma"/>
          <w:bCs/>
          <w:sz w:val="22"/>
          <w:szCs w:val="22"/>
        </w:rPr>
      </w:pPr>
      <w:r w:rsidRPr="00A20DEB">
        <w:rPr>
          <w:rFonts w:ascii="Bookman Old Style" w:eastAsia="Lucida Sans Unicode" w:hAnsi="Bookman Old Style" w:cs="Tahoma"/>
          <w:bCs/>
          <w:sz w:val="22"/>
          <w:szCs w:val="22"/>
        </w:rPr>
        <w:t>W imieniu wykonawcy</w:t>
      </w:r>
      <w:r w:rsidRPr="00A20DEB">
        <w:rPr>
          <w:rFonts w:ascii="Bookman Old Style" w:eastAsia="Lucida Sans Unicode" w:hAnsi="Bookman Old Style" w:cs="Tahoma"/>
          <w:bCs/>
          <w:sz w:val="22"/>
          <w:szCs w:val="22"/>
          <w:vertAlign w:val="superscript"/>
        </w:rPr>
        <w:t>1</w:t>
      </w:r>
      <w:r w:rsidRPr="00A20DEB">
        <w:rPr>
          <w:rFonts w:ascii="Bookman Old Style" w:eastAsia="Lucida Sans Unicode" w:hAnsi="Bookman Old Style" w:cs="Tahoma"/>
          <w:bCs/>
          <w:sz w:val="22"/>
          <w:szCs w:val="22"/>
        </w:rPr>
        <w:t xml:space="preserve"> …………………………………………………………………………...</w:t>
      </w:r>
    </w:p>
    <w:p w:rsidR="00A20DEB" w:rsidRPr="00A20DEB" w:rsidRDefault="00A20DEB" w:rsidP="00A20DEB">
      <w:pPr>
        <w:spacing w:line="360" w:lineRule="auto"/>
        <w:rPr>
          <w:rFonts w:ascii="Bookman Old Style" w:eastAsia="Lucida Sans Unicode" w:hAnsi="Bookman Old Style" w:cs="Tahoma"/>
          <w:bCs/>
          <w:sz w:val="22"/>
          <w:szCs w:val="22"/>
        </w:rPr>
      </w:pPr>
      <w:r w:rsidRPr="00A20DEB">
        <w:rPr>
          <w:rFonts w:ascii="Bookman Old Style" w:eastAsia="Lucida Sans Unicode" w:hAnsi="Bookman Old Style" w:cs="Tahoma"/>
          <w:bCs/>
          <w:sz w:val="22"/>
          <w:szCs w:val="22"/>
        </w:rPr>
        <w:t>z siedzibą w ……………………………………… przy ulicy …………………………………...</w:t>
      </w:r>
    </w:p>
    <w:p w:rsidR="00A20DEB" w:rsidRPr="00A20DEB" w:rsidRDefault="00A20DEB" w:rsidP="00A20DEB">
      <w:pPr>
        <w:spacing w:line="360" w:lineRule="auto"/>
        <w:rPr>
          <w:rFonts w:ascii="Bookman Old Style" w:eastAsia="Lucida Sans Unicode" w:hAnsi="Bookman Old Style" w:cs="Tahoma"/>
          <w:bCs/>
          <w:sz w:val="22"/>
          <w:szCs w:val="22"/>
        </w:rPr>
      </w:pPr>
      <w:r w:rsidRPr="00A20DEB">
        <w:rPr>
          <w:rFonts w:ascii="Bookman Old Style" w:eastAsia="Lucida Sans Unicode" w:hAnsi="Bookman Old Style" w:cs="Tahoma"/>
          <w:bCs/>
          <w:sz w:val="22"/>
          <w:szCs w:val="22"/>
        </w:rPr>
        <w:t>nr faks: ………………………………….., e-mail: ………………………………………………..</w:t>
      </w:r>
    </w:p>
    <w:p w:rsidR="00A20DEB" w:rsidRPr="00A20DEB" w:rsidRDefault="00A20DEB" w:rsidP="00A20DEB">
      <w:pPr>
        <w:spacing w:line="360" w:lineRule="auto"/>
        <w:rPr>
          <w:rFonts w:ascii="Bookman Old Style" w:eastAsia="Lucida Sans Unicode" w:hAnsi="Bookman Old Style" w:cs="Tahoma"/>
          <w:b/>
          <w:sz w:val="22"/>
          <w:szCs w:val="22"/>
        </w:rPr>
      </w:pPr>
      <w:r w:rsidRPr="00A20DEB">
        <w:rPr>
          <w:rFonts w:ascii="Bookman Old Style" w:eastAsia="Lucida Sans Unicode" w:hAnsi="Bookman Old Style" w:cs="Tahoma"/>
          <w:b/>
          <w:sz w:val="22"/>
          <w:szCs w:val="22"/>
        </w:rPr>
        <w:t>oświadczam, co następuje:</w:t>
      </w:r>
    </w:p>
    <w:p w:rsidR="00A20DEB" w:rsidRPr="00A20DEB" w:rsidRDefault="00A20DEB" w:rsidP="00A20DEB">
      <w:pPr>
        <w:numPr>
          <w:ilvl w:val="0"/>
          <w:numId w:val="33"/>
        </w:numPr>
        <w:tabs>
          <w:tab w:val="left" w:pos="0"/>
          <w:tab w:val="num" w:pos="360"/>
        </w:tabs>
        <w:autoSpaceDE w:val="0"/>
        <w:autoSpaceDN w:val="0"/>
        <w:adjustRightInd w:val="0"/>
        <w:spacing w:line="360" w:lineRule="auto"/>
        <w:ind w:left="360"/>
        <w:jc w:val="both"/>
        <w:rPr>
          <w:rFonts w:ascii="Bookman Old Style" w:eastAsia="Lucida Sans Unicode" w:hAnsi="Bookman Old Style" w:cs="Tahoma"/>
          <w:sz w:val="22"/>
          <w:szCs w:val="22"/>
        </w:rPr>
      </w:pPr>
      <w:r w:rsidRPr="00A20DEB">
        <w:rPr>
          <w:rFonts w:ascii="Bookman Old Style" w:eastAsia="Lucida Sans Unicode" w:hAnsi="Bookman Old Style" w:cs="Tahoma"/>
          <w:sz w:val="22"/>
          <w:szCs w:val="22"/>
        </w:rPr>
        <w:t>Oferuję wykonanie części I zamówienia w zakresie objętym Specyfikacją Istotnych Warunków Zamówienia za nw. kwoty brutto.</w:t>
      </w:r>
    </w:p>
    <w:p w:rsidR="00A20DEB" w:rsidRPr="00A20DEB" w:rsidRDefault="00A20DEB" w:rsidP="00A20DEB">
      <w:pPr>
        <w:jc w:val="both"/>
        <w:rPr>
          <w:rFonts w:ascii="Bookman Old Style" w:hAnsi="Bookman Old Style"/>
          <w:szCs w:val="22"/>
        </w:rPr>
      </w:pPr>
    </w:p>
    <w:p w:rsidR="00A20DEB" w:rsidRPr="00A20DEB" w:rsidRDefault="00A20DEB" w:rsidP="00A20DEB">
      <w:pPr>
        <w:keepNext/>
        <w:jc w:val="center"/>
        <w:outlineLvl w:val="4"/>
        <w:rPr>
          <w:rFonts w:ascii="Bookman Old Style" w:hAnsi="Bookman Old Style"/>
          <w:b/>
          <w:sz w:val="22"/>
          <w:szCs w:val="24"/>
        </w:rPr>
      </w:pPr>
      <w:r w:rsidRPr="00A20DEB">
        <w:rPr>
          <w:rFonts w:ascii="Bookman Old Style" w:hAnsi="Bookman Old Style"/>
          <w:b/>
          <w:sz w:val="22"/>
          <w:szCs w:val="24"/>
        </w:rPr>
        <w:t>Określenie procentowego wpływu rodzaju roboty geodezyjnej na cenę końcową</w:t>
      </w:r>
    </w:p>
    <w:p w:rsidR="00A20DEB" w:rsidRPr="00A20DEB" w:rsidRDefault="00A20DEB" w:rsidP="00A20DEB">
      <w:pPr>
        <w:jc w:val="center"/>
        <w:rPr>
          <w:rFonts w:ascii="Bookman Old Style" w:hAnsi="Bookman Old Style"/>
          <w:b/>
          <w:sz w:val="22"/>
          <w:szCs w:val="24"/>
        </w:rPr>
      </w:pPr>
      <w:r w:rsidRPr="00A20DEB">
        <w:rPr>
          <w:rFonts w:ascii="Bookman Old Style" w:hAnsi="Bookman Old Style"/>
          <w:b/>
          <w:sz w:val="22"/>
          <w:szCs w:val="24"/>
        </w:rPr>
        <w:t>CZĘŚĆ I</w:t>
      </w:r>
    </w:p>
    <w:p w:rsidR="00014276" w:rsidRDefault="00014276" w:rsidP="00014276">
      <w:pPr>
        <w:spacing w:line="360" w:lineRule="auto"/>
        <w:jc w:val="right"/>
        <w:rPr>
          <w:rFonts w:ascii="Bookman Old Style" w:hAnsi="Bookman Old Style" w:cs="Tahoma"/>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20"/>
        <w:gridCol w:w="3249"/>
        <w:gridCol w:w="2331"/>
        <w:gridCol w:w="1260"/>
        <w:gridCol w:w="2221"/>
      </w:tblGrid>
      <w:tr w:rsidR="00014276" w:rsidRPr="00B67083" w:rsidTr="00C83C0A">
        <w:trPr>
          <w:cantSplit/>
          <w:trHeight w:val="580"/>
          <w:jc w:val="center"/>
        </w:trPr>
        <w:tc>
          <w:tcPr>
            <w:tcW w:w="540" w:type="dxa"/>
            <w:tcBorders>
              <w:bottom w:val="double" w:sz="4" w:space="0" w:color="auto"/>
            </w:tcBorders>
            <w:shd w:val="clear" w:color="auto" w:fill="auto"/>
            <w:vAlign w:val="center"/>
          </w:tcPr>
          <w:p w:rsidR="00014276" w:rsidRPr="00B67083" w:rsidRDefault="00014276" w:rsidP="00B448D7">
            <w:pPr>
              <w:rPr>
                <w:rFonts w:ascii="Bookman Old Style" w:hAnsi="Bookman Old Style"/>
                <w:b/>
                <w:bCs/>
                <w:sz w:val="22"/>
              </w:rPr>
            </w:pPr>
            <w:r w:rsidRPr="00B67083">
              <w:rPr>
                <w:rFonts w:ascii="Bookman Old Style" w:hAnsi="Bookman Old Style"/>
                <w:b/>
                <w:bCs/>
                <w:sz w:val="22"/>
              </w:rPr>
              <w:t>Lp</w:t>
            </w:r>
            <w:r>
              <w:rPr>
                <w:rFonts w:ascii="Bookman Old Style" w:hAnsi="Bookman Old Style"/>
                <w:b/>
                <w:bCs/>
                <w:sz w:val="22"/>
              </w:rPr>
              <w:t>.</w:t>
            </w:r>
          </w:p>
        </w:tc>
        <w:tc>
          <w:tcPr>
            <w:tcW w:w="720" w:type="dxa"/>
            <w:tcBorders>
              <w:bottom w:val="double" w:sz="4" w:space="0" w:color="auto"/>
            </w:tcBorders>
            <w:shd w:val="clear" w:color="auto" w:fill="auto"/>
            <w:vAlign w:val="center"/>
          </w:tcPr>
          <w:p w:rsidR="00014276" w:rsidRPr="00B67083" w:rsidRDefault="00014276" w:rsidP="00B448D7">
            <w:pPr>
              <w:rPr>
                <w:rFonts w:ascii="Bookman Old Style" w:hAnsi="Bookman Old Style"/>
                <w:b/>
                <w:bCs/>
              </w:rPr>
            </w:pPr>
            <w:r w:rsidRPr="00B67083">
              <w:rPr>
                <w:rFonts w:ascii="Bookman Old Style" w:hAnsi="Bookman Old Style"/>
                <w:b/>
                <w:bCs/>
              </w:rPr>
              <w:t xml:space="preserve">Waga </w:t>
            </w:r>
          </w:p>
        </w:tc>
        <w:tc>
          <w:tcPr>
            <w:tcW w:w="5580" w:type="dxa"/>
            <w:gridSpan w:val="2"/>
            <w:tcBorders>
              <w:bottom w:val="double" w:sz="4" w:space="0" w:color="auto"/>
            </w:tcBorders>
            <w:shd w:val="clear" w:color="auto" w:fill="auto"/>
            <w:vAlign w:val="center"/>
          </w:tcPr>
          <w:p w:rsidR="00014276" w:rsidRPr="00B67083" w:rsidRDefault="00014276" w:rsidP="00B448D7">
            <w:pPr>
              <w:jc w:val="center"/>
              <w:rPr>
                <w:rFonts w:ascii="Bookman Old Style" w:hAnsi="Bookman Old Style"/>
                <w:b/>
                <w:bCs/>
                <w:sz w:val="22"/>
              </w:rPr>
            </w:pPr>
            <w:r w:rsidRPr="00B67083">
              <w:rPr>
                <w:rFonts w:ascii="Bookman Old Style" w:hAnsi="Bookman Old Style"/>
                <w:b/>
                <w:bCs/>
                <w:sz w:val="22"/>
              </w:rPr>
              <w:t>Rodzaj roboty</w:t>
            </w:r>
          </w:p>
        </w:tc>
        <w:tc>
          <w:tcPr>
            <w:tcW w:w="3481" w:type="dxa"/>
            <w:gridSpan w:val="2"/>
            <w:tcBorders>
              <w:bottom w:val="double" w:sz="4" w:space="0" w:color="auto"/>
            </w:tcBorders>
            <w:shd w:val="clear" w:color="auto" w:fill="auto"/>
            <w:vAlign w:val="center"/>
          </w:tcPr>
          <w:p w:rsidR="00014276" w:rsidRPr="00B67083" w:rsidRDefault="00014276" w:rsidP="00B448D7">
            <w:pPr>
              <w:jc w:val="center"/>
              <w:rPr>
                <w:rFonts w:ascii="Bookman Old Style" w:hAnsi="Bookman Old Style"/>
                <w:b/>
                <w:bCs/>
                <w:sz w:val="22"/>
              </w:rPr>
            </w:pPr>
            <w:r w:rsidRPr="00B67083">
              <w:rPr>
                <w:rFonts w:ascii="Bookman Old Style" w:hAnsi="Bookman Old Style"/>
                <w:b/>
                <w:bCs/>
                <w:sz w:val="22"/>
              </w:rPr>
              <w:t>w tym % za:</w:t>
            </w:r>
          </w:p>
        </w:tc>
      </w:tr>
      <w:tr w:rsidR="00014276" w:rsidRPr="00B67083" w:rsidTr="00994680">
        <w:trPr>
          <w:cantSplit/>
          <w:jc w:val="center"/>
        </w:trPr>
        <w:tc>
          <w:tcPr>
            <w:tcW w:w="540" w:type="dxa"/>
            <w:vMerge w:val="restart"/>
            <w:tcBorders>
              <w:top w:val="double" w:sz="4" w:space="0" w:color="auto"/>
            </w:tcBorders>
            <w:shd w:val="clear" w:color="auto" w:fill="auto"/>
            <w:vAlign w:val="center"/>
          </w:tcPr>
          <w:p w:rsidR="00014276" w:rsidRPr="00B67083" w:rsidRDefault="00014276" w:rsidP="00B448D7">
            <w:pPr>
              <w:jc w:val="center"/>
              <w:rPr>
                <w:rFonts w:ascii="Bookman Old Style" w:hAnsi="Bookman Old Style"/>
                <w:sz w:val="22"/>
              </w:rPr>
            </w:pPr>
            <w:r w:rsidRPr="00B67083">
              <w:rPr>
                <w:rFonts w:ascii="Bookman Old Style" w:hAnsi="Bookman Old Style"/>
                <w:sz w:val="22"/>
              </w:rPr>
              <w:t>1.</w:t>
            </w:r>
          </w:p>
        </w:tc>
        <w:tc>
          <w:tcPr>
            <w:tcW w:w="720" w:type="dxa"/>
            <w:vMerge w:val="restart"/>
            <w:tcBorders>
              <w:top w:val="double" w:sz="4" w:space="0" w:color="auto"/>
            </w:tcBorders>
            <w:shd w:val="clear" w:color="auto" w:fill="auto"/>
            <w:vAlign w:val="center"/>
          </w:tcPr>
          <w:p w:rsidR="00014276" w:rsidRPr="00B67083" w:rsidRDefault="00014276" w:rsidP="00B448D7">
            <w:pPr>
              <w:jc w:val="center"/>
              <w:rPr>
                <w:rFonts w:ascii="Bookman Old Style" w:hAnsi="Bookman Old Style"/>
                <w:sz w:val="22"/>
              </w:rPr>
            </w:pPr>
            <w:r w:rsidRPr="00B67083">
              <w:rPr>
                <w:rFonts w:ascii="Bookman Old Style" w:hAnsi="Bookman Old Style"/>
                <w:sz w:val="22"/>
              </w:rPr>
              <w:t>35</w:t>
            </w:r>
          </w:p>
        </w:tc>
        <w:tc>
          <w:tcPr>
            <w:tcW w:w="5580" w:type="dxa"/>
            <w:gridSpan w:val="2"/>
            <w:vMerge w:val="restart"/>
            <w:tcBorders>
              <w:top w:val="double" w:sz="4" w:space="0" w:color="auto"/>
            </w:tcBorders>
            <w:shd w:val="clear" w:color="auto" w:fill="auto"/>
            <w:vAlign w:val="center"/>
          </w:tcPr>
          <w:p w:rsidR="00014276" w:rsidRPr="00B67083" w:rsidRDefault="00014276" w:rsidP="001F295D">
            <w:pPr>
              <w:jc w:val="both"/>
              <w:rPr>
                <w:rFonts w:ascii="Bookman Old Style" w:hAnsi="Bookman Old Style"/>
                <w:sz w:val="22"/>
              </w:rPr>
            </w:pPr>
            <w:r w:rsidRPr="00B67083">
              <w:rPr>
                <w:rFonts w:ascii="Bookman Old Style" w:hAnsi="Bookman Old Style"/>
                <w:sz w:val="22"/>
              </w:rPr>
              <w:t>Podział pojedynczej działki lub podział pierwszej działki w przypadku działek przylegających do siebie (np. podział pasa drogowego).</w:t>
            </w:r>
          </w:p>
          <w:p w:rsidR="00014276" w:rsidRPr="00B67083" w:rsidRDefault="00014276" w:rsidP="001F295D">
            <w:pPr>
              <w:jc w:val="both"/>
              <w:rPr>
                <w:rFonts w:ascii="Bookman Old Style" w:hAnsi="Bookman Old Style"/>
                <w:sz w:val="22"/>
              </w:rPr>
            </w:pPr>
            <w:r w:rsidRPr="00B67083">
              <w:rPr>
                <w:rFonts w:ascii="Bookman Old Style" w:hAnsi="Bookman Old Style"/>
                <w:sz w:val="22"/>
              </w:rPr>
              <w:t>Na cenę składa się również aktualizacja użytków</w:t>
            </w:r>
          </w:p>
          <w:p w:rsidR="00014276" w:rsidRPr="00B67083" w:rsidRDefault="00014276" w:rsidP="001F295D">
            <w:pPr>
              <w:jc w:val="both"/>
              <w:rPr>
                <w:rFonts w:ascii="Bookman Old Style" w:hAnsi="Bookman Old Style"/>
                <w:sz w:val="22"/>
              </w:rPr>
            </w:pPr>
            <w:r w:rsidRPr="00B67083">
              <w:rPr>
                <w:rFonts w:ascii="Bookman Old Style" w:hAnsi="Bookman Old Style"/>
                <w:sz w:val="22"/>
              </w:rPr>
              <w:t>w dzielonych działkach, jeśli tak wynika ze zlecenia.</w:t>
            </w:r>
          </w:p>
        </w:tc>
        <w:tc>
          <w:tcPr>
            <w:tcW w:w="1260" w:type="dxa"/>
            <w:tcBorders>
              <w:top w:val="double" w:sz="4" w:space="0" w:color="auto"/>
              <w:bottom w:val="single" w:sz="4" w:space="0" w:color="auto"/>
            </w:tcBorders>
            <w:shd w:val="clear" w:color="auto" w:fill="FFFFFF" w:themeFill="background1"/>
            <w:vAlign w:val="center"/>
          </w:tcPr>
          <w:p w:rsidR="00014276" w:rsidRPr="00B67083" w:rsidRDefault="00014276" w:rsidP="00B448D7">
            <w:pPr>
              <w:jc w:val="center"/>
              <w:rPr>
                <w:rFonts w:ascii="Bookman Old Style" w:hAnsi="Bookman Old Style"/>
                <w:sz w:val="22"/>
              </w:rPr>
            </w:pPr>
            <w:r w:rsidRPr="00B67083">
              <w:rPr>
                <w:rFonts w:ascii="Bookman Old Style" w:hAnsi="Bookman Old Style"/>
                <w:sz w:val="22"/>
              </w:rPr>
              <w:t>na dwie działki</w:t>
            </w:r>
          </w:p>
          <w:p w:rsidR="00014276" w:rsidRPr="00B67083" w:rsidRDefault="00014276" w:rsidP="00B448D7">
            <w:pPr>
              <w:jc w:val="center"/>
              <w:rPr>
                <w:rFonts w:ascii="Bookman Old Style" w:hAnsi="Bookman Old Style"/>
                <w:sz w:val="22"/>
              </w:rPr>
            </w:pPr>
            <w:r w:rsidRPr="00B67083">
              <w:rPr>
                <w:rFonts w:ascii="Bookman Old Style" w:hAnsi="Bookman Old Style"/>
                <w:sz w:val="22"/>
              </w:rPr>
              <w:t>90</w:t>
            </w:r>
          </w:p>
        </w:tc>
        <w:tc>
          <w:tcPr>
            <w:tcW w:w="2221" w:type="dxa"/>
            <w:tcBorders>
              <w:top w:val="double" w:sz="4" w:space="0" w:color="auto"/>
              <w:bottom w:val="single" w:sz="4" w:space="0" w:color="auto"/>
            </w:tcBorders>
            <w:shd w:val="clear" w:color="auto" w:fill="FFFFFF" w:themeFill="background1"/>
            <w:vAlign w:val="center"/>
          </w:tcPr>
          <w:p w:rsidR="00014276" w:rsidRPr="00B67083" w:rsidRDefault="00014276" w:rsidP="00B448D7">
            <w:pPr>
              <w:jc w:val="center"/>
              <w:rPr>
                <w:rFonts w:ascii="Bookman Old Style" w:hAnsi="Bookman Old Style"/>
                <w:sz w:val="22"/>
              </w:rPr>
            </w:pPr>
            <w:r w:rsidRPr="00B67083">
              <w:rPr>
                <w:rFonts w:ascii="Bookman Old Style" w:hAnsi="Bookman Old Style"/>
                <w:sz w:val="22"/>
              </w:rPr>
              <w:t>każdą następną</w:t>
            </w:r>
          </w:p>
          <w:p w:rsidR="00014276" w:rsidRPr="00B67083" w:rsidRDefault="00014276" w:rsidP="00B448D7">
            <w:pPr>
              <w:jc w:val="center"/>
              <w:rPr>
                <w:rFonts w:ascii="Bookman Old Style" w:hAnsi="Bookman Old Style"/>
                <w:sz w:val="22"/>
              </w:rPr>
            </w:pPr>
            <w:r w:rsidRPr="00B67083">
              <w:rPr>
                <w:rFonts w:ascii="Bookman Old Style" w:hAnsi="Bookman Old Style"/>
                <w:sz w:val="22"/>
              </w:rPr>
              <w:t>10</w:t>
            </w:r>
          </w:p>
        </w:tc>
      </w:tr>
      <w:tr w:rsidR="00014276" w:rsidRPr="00B67083" w:rsidTr="00994680">
        <w:trPr>
          <w:cantSplit/>
          <w:jc w:val="center"/>
        </w:trPr>
        <w:tc>
          <w:tcPr>
            <w:tcW w:w="540" w:type="dxa"/>
            <w:vMerge/>
            <w:shd w:val="clear" w:color="auto" w:fill="auto"/>
            <w:vAlign w:val="center"/>
          </w:tcPr>
          <w:p w:rsidR="00014276" w:rsidRPr="00B67083" w:rsidRDefault="00014276" w:rsidP="00B448D7">
            <w:pPr>
              <w:jc w:val="center"/>
              <w:rPr>
                <w:rFonts w:ascii="Bookman Old Style" w:hAnsi="Bookman Old Style"/>
                <w:sz w:val="22"/>
              </w:rPr>
            </w:pPr>
          </w:p>
        </w:tc>
        <w:tc>
          <w:tcPr>
            <w:tcW w:w="720" w:type="dxa"/>
            <w:vMerge/>
            <w:shd w:val="clear" w:color="auto" w:fill="auto"/>
            <w:vAlign w:val="center"/>
          </w:tcPr>
          <w:p w:rsidR="00014276" w:rsidRPr="00B67083" w:rsidRDefault="00014276" w:rsidP="00B448D7">
            <w:pPr>
              <w:spacing w:line="360" w:lineRule="auto"/>
              <w:jc w:val="center"/>
              <w:rPr>
                <w:rFonts w:ascii="Bookman Old Style" w:hAnsi="Bookman Old Style"/>
                <w:sz w:val="22"/>
              </w:rPr>
            </w:pPr>
          </w:p>
        </w:tc>
        <w:tc>
          <w:tcPr>
            <w:tcW w:w="5580" w:type="dxa"/>
            <w:gridSpan w:val="2"/>
            <w:vMerge/>
            <w:shd w:val="clear" w:color="auto" w:fill="auto"/>
            <w:vAlign w:val="center"/>
          </w:tcPr>
          <w:p w:rsidR="00014276" w:rsidRPr="00B67083" w:rsidRDefault="00014276" w:rsidP="001F295D">
            <w:pPr>
              <w:jc w:val="both"/>
              <w:rPr>
                <w:rFonts w:ascii="Bookman Old Style" w:hAnsi="Bookman Old Style"/>
                <w:sz w:val="22"/>
              </w:rPr>
            </w:pPr>
          </w:p>
        </w:tc>
        <w:tc>
          <w:tcPr>
            <w:tcW w:w="1260" w:type="dxa"/>
            <w:shd w:val="clear" w:color="auto" w:fill="FDE9D9" w:themeFill="accent6" w:themeFillTint="33"/>
            <w:vAlign w:val="center"/>
          </w:tcPr>
          <w:p w:rsidR="00014276" w:rsidRPr="00D73662" w:rsidRDefault="00014276" w:rsidP="00B448D7">
            <w:pPr>
              <w:rPr>
                <w:rFonts w:ascii="Bookman Old Style" w:hAnsi="Bookman Old Style"/>
                <w:sz w:val="22"/>
                <w:szCs w:val="22"/>
              </w:rPr>
            </w:pPr>
            <w:r w:rsidRPr="00D73662">
              <w:rPr>
                <w:rFonts w:ascii="Bookman Old Style" w:hAnsi="Bookman Old Style"/>
                <w:sz w:val="22"/>
                <w:szCs w:val="22"/>
              </w:rPr>
              <w:t>cena:</w:t>
            </w:r>
          </w:p>
        </w:tc>
        <w:tc>
          <w:tcPr>
            <w:tcW w:w="2221" w:type="dxa"/>
            <w:shd w:val="clear" w:color="auto" w:fill="FDE9D9" w:themeFill="accent6" w:themeFillTint="33"/>
            <w:vAlign w:val="center"/>
          </w:tcPr>
          <w:p w:rsidR="00014276" w:rsidRPr="00D73662" w:rsidRDefault="00014276" w:rsidP="00B448D7">
            <w:pPr>
              <w:rPr>
                <w:rFonts w:ascii="Bookman Old Style" w:hAnsi="Bookman Old Style"/>
                <w:sz w:val="22"/>
                <w:szCs w:val="22"/>
              </w:rPr>
            </w:pPr>
            <w:r w:rsidRPr="00D73662">
              <w:rPr>
                <w:rFonts w:ascii="Bookman Old Style" w:hAnsi="Bookman Old Style"/>
                <w:sz w:val="22"/>
                <w:szCs w:val="22"/>
              </w:rPr>
              <w:t>cena:</w:t>
            </w:r>
          </w:p>
        </w:tc>
      </w:tr>
      <w:tr w:rsidR="00014276" w:rsidRPr="00B67083" w:rsidTr="00994680">
        <w:trPr>
          <w:cantSplit/>
          <w:jc w:val="center"/>
        </w:trPr>
        <w:tc>
          <w:tcPr>
            <w:tcW w:w="540" w:type="dxa"/>
            <w:vMerge w:val="restart"/>
            <w:shd w:val="clear" w:color="auto" w:fill="auto"/>
            <w:vAlign w:val="center"/>
          </w:tcPr>
          <w:p w:rsidR="00014276" w:rsidRPr="00B67083" w:rsidRDefault="00014276" w:rsidP="00B448D7">
            <w:pPr>
              <w:jc w:val="center"/>
              <w:rPr>
                <w:rFonts w:ascii="Bookman Old Style" w:hAnsi="Bookman Old Style"/>
                <w:sz w:val="22"/>
              </w:rPr>
            </w:pPr>
            <w:r w:rsidRPr="00B67083">
              <w:rPr>
                <w:rFonts w:ascii="Bookman Old Style" w:hAnsi="Bookman Old Style"/>
                <w:sz w:val="22"/>
              </w:rPr>
              <w:t>2.</w:t>
            </w:r>
          </w:p>
        </w:tc>
        <w:tc>
          <w:tcPr>
            <w:tcW w:w="720" w:type="dxa"/>
            <w:vMerge w:val="restart"/>
            <w:shd w:val="clear" w:color="auto" w:fill="auto"/>
            <w:vAlign w:val="center"/>
          </w:tcPr>
          <w:p w:rsidR="00014276" w:rsidRPr="00B67083" w:rsidRDefault="00014276" w:rsidP="00B448D7">
            <w:pPr>
              <w:spacing w:line="360" w:lineRule="auto"/>
              <w:jc w:val="center"/>
              <w:rPr>
                <w:rFonts w:ascii="Bookman Old Style" w:hAnsi="Bookman Old Style"/>
                <w:sz w:val="22"/>
              </w:rPr>
            </w:pPr>
            <w:r w:rsidRPr="00B67083">
              <w:rPr>
                <w:rFonts w:ascii="Bookman Old Style" w:hAnsi="Bookman Old Style"/>
                <w:sz w:val="22"/>
              </w:rPr>
              <w:t>65</w:t>
            </w:r>
          </w:p>
        </w:tc>
        <w:tc>
          <w:tcPr>
            <w:tcW w:w="5580" w:type="dxa"/>
            <w:gridSpan w:val="2"/>
            <w:vMerge w:val="restart"/>
            <w:shd w:val="clear" w:color="auto" w:fill="auto"/>
            <w:vAlign w:val="center"/>
          </w:tcPr>
          <w:p w:rsidR="00014276" w:rsidRDefault="00014276" w:rsidP="001F295D">
            <w:pPr>
              <w:jc w:val="both"/>
              <w:rPr>
                <w:rFonts w:ascii="Bookman Old Style" w:hAnsi="Bookman Old Style"/>
                <w:sz w:val="22"/>
              </w:rPr>
            </w:pPr>
            <w:r w:rsidRPr="00B67083">
              <w:rPr>
                <w:rFonts w:ascii="Bookman Old Style" w:hAnsi="Bookman Old Style"/>
                <w:sz w:val="22"/>
              </w:rPr>
              <w:t>Podział działek przylegających do siebie – cena za podział drugiej działki i każdej kolejnej z działek przylegających. Na cenę składa się również aktualizacja użytków w dzielonych działkac</w:t>
            </w:r>
            <w:r w:rsidR="00345AD5">
              <w:rPr>
                <w:rFonts w:ascii="Bookman Old Style" w:hAnsi="Bookman Old Style"/>
                <w:sz w:val="22"/>
              </w:rPr>
              <w:t>h, jeśli tak wynika ze zlecenia.</w:t>
            </w:r>
          </w:p>
          <w:p w:rsidR="00014276" w:rsidRPr="00345AD5" w:rsidRDefault="00345AD5" w:rsidP="001F295D">
            <w:pPr>
              <w:jc w:val="both"/>
              <w:rPr>
                <w:rFonts w:ascii="Bookman Old Style" w:hAnsi="Bookman Old Style"/>
                <w:sz w:val="22"/>
              </w:rPr>
            </w:pPr>
            <w:r w:rsidRPr="008340A7">
              <w:rPr>
                <w:rFonts w:ascii="Bookman Old Style" w:hAnsi="Bookman Old Style"/>
                <w:sz w:val="22"/>
                <w:szCs w:val="22"/>
              </w:rPr>
              <w:t>UWAGA. Na całkowitą cenę podziału działek przylegających składa się suma cen z punktu 1</w:t>
            </w:r>
            <w:r w:rsidR="001F295D">
              <w:rPr>
                <w:rFonts w:ascii="Bookman Old Style" w:hAnsi="Bookman Old Style"/>
                <w:sz w:val="22"/>
                <w:szCs w:val="22"/>
              </w:rPr>
              <w:t> </w:t>
            </w:r>
            <w:r w:rsidRPr="008340A7">
              <w:rPr>
                <w:rFonts w:ascii="Bookman Old Style" w:hAnsi="Bookman Old Style"/>
                <w:sz w:val="22"/>
                <w:szCs w:val="22"/>
              </w:rPr>
              <w:t>i</w:t>
            </w:r>
            <w:r>
              <w:rPr>
                <w:rFonts w:ascii="Bookman Old Style" w:hAnsi="Bookman Old Style"/>
                <w:sz w:val="22"/>
                <w:szCs w:val="22"/>
              </w:rPr>
              <w:t> </w:t>
            </w:r>
            <w:r w:rsidRPr="008340A7">
              <w:rPr>
                <w:rFonts w:ascii="Bookman Old Style" w:hAnsi="Bookman Old Style"/>
                <w:sz w:val="22"/>
                <w:szCs w:val="22"/>
              </w:rPr>
              <w:t>2.</w:t>
            </w:r>
            <w:r w:rsidRPr="00687D6F">
              <w:rPr>
                <w:rFonts w:ascii="Bookman Old Style" w:hAnsi="Bookman Old Style"/>
                <w:sz w:val="22"/>
                <w:szCs w:val="22"/>
              </w:rPr>
              <w:t>W przypadku podziału działek przylegających do siebie za pierwszą działkę należy przyjąć działkę o najniższym numerze ewidencyjnym</w:t>
            </w:r>
            <w:r>
              <w:rPr>
                <w:rFonts w:ascii="Bookman Old Style" w:hAnsi="Bookman Old Style"/>
                <w:sz w:val="22"/>
                <w:szCs w:val="22"/>
              </w:rPr>
              <w:t>.</w:t>
            </w:r>
          </w:p>
        </w:tc>
        <w:tc>
          <w:tcPr>
            <w:tcW w:w="1260" w:type="dxa"/>
            <w:tcBorders>
              <w:bottom w:val="single" w:sz="4" w:space="0" w:color="auto"/>
            </w:tcBorders>
            <w:shd w:val="clear" w:color="auto" w:fill="FFFFFF" w:themeFill="background1"/>
            <w:vAlign w:val="center"/>
          </w:tcPr>
          <w:p w:rsidR="00014276" w:rsidRPr="00B67083" w:rsidRDefault="00014276" w:rsidP="00B448D7">
            <w:pPr>
              <w:jc w:val="center"/>
              <w:rPr>
                <w:rFonts w:ascii="Bookman Old Style" w:hAnsi="Bookman Old Style"/>
                <w:sz w:val="22"/>
              </w:rPr>
            </w:pPr>
            <w:r w:rsidRPr="00B67083">
              <w:rPr>
                <w:rFonts w:ascii="Bookman Old Style" w:hAnsi="Bookman Old Style"/>
                <w:sz w:val="22"/>
              </w:rPr>
              <w:t>na dwie działki</w:t>
            </w:r>
          </w:p>
          <w:p w:rsidR="00014276" w:rsidRPr="00B67083" w:rsidRDefault="00014276" w:rsidP="00B448D7">
            <w:pPr>
              <w:jc w:val="center"/>
              <w:rPr>
                <w:rFonts w:ascii="Bookman Old Style" w:hAnsi="Bookman Old Style"/>
                <w:sz w:val="22"/>
              </w:rPr>
            </w:pPr>
            <w:r w:rsidRPr="00B67083">
              <w:rPr>
                <w:rFonts w:ascii="Bookman Old Style" w:hAnsi="Bookman Old Style"/>
                <w:sz w:val="22"/>
              </w:rPr>
              <w:t>90</w:t>
            </w:r>
          </w:p>
        </w:tc>
        <w:tc>
          <w:tcPr>
            <w:tcW w:w="2221" w:type="dxa"/>
            <w:tcBorders>
              <w:bottom w:val="single" w:sz="4" w:space="0" w:color="auto"/>
            </w:tcBorders>
            <w:shd w:val="clear" w:color="auto" w:fill="FFFFFF" w:themeFill="background1"/>
            <w:vAlign w:val="center"/>
          </w:tcPr>
          <w:p w:rsidR="00014276" w:rsidRPr="00B67083" w:rsidRDefault="00014276" w:rsidP="00B448D7">
            <w:pPr>
              <w:jc w:val="center"/>
              <w:rPr>
                <w:rFonts w:ascii="Bookman Old Style" w:hAnsi="Bookman Old Style"/>
                <w:sz w:val="22"/>
              </w:rPr>
            </w:pPr>
            <w:r w:rsidRPr="00B67083">
              <w:rPr>
                <w:rFonts w:ascii="Bookman Old Style" w:hAnsi="Bookman Old Style"/>
                <w:sz w:val="22"/>
              </w:rPr>
              <w:t>każdą następną</w:t>
            </w:r>
          </w:p>
          <w:p w:rsidR="00014276" w:rsidRPr="00B67083" w:rsidRDefault="00014276" w:rsidP="00B448D7">
            <w:pPr>
              <w:jc w:val="center"/>
              <w:rPr>
                <w:rFonts w:ascii="Bookman Old Style" w:hAnsi="Bookman Old Style"/>
                <w:sz w:val="22"/>
              </w:rPr>
            </w:pPr>
            <w:r w:rsidRPr="00B67083">
              <w:rPr>
                <w:rFonts w:ascii="Bookman Old Style" w:hAnsi="Bookman Old Style"/>
                <w:sz w:val="22"/>
              </w:rPr>
              <w:t>10</w:t>
            </w:r>
          </w:p>
        </w:tc>
      </w:tr>
      <w:tr w:rsidR="00014276" w:rsidRPr="00B67083" w:rsidTr="00994680">
        <w:trPr>
          <w:cantSplit/>
          <w:jc w:val="center"/>
        </w:trPr>
        <w:tc>
          <w:tcPr>
            <w:tcW w:w="540" w:type="dxa"/>
            <w:vMerge/>
            <w:tcBorders>
              <w:bottom w:val="double" w:sz="6" w:space="0" w:color="auto"/>
            </w:tcBorders>
            <w:shd w:val="clear" w:color="auto" w:fill="auto"/>
            <w:vAlign w:val="center"/>
          </w:tcPr>
          <w:p w:rsidR="00014276" w:rsidRPr="00B67083" w:rsidRDefault="00014276" w:rsidP="00B448D7">
            <w:pPr>
              <w:jc w:val="center"/>
              <w:rPr>
                <w:rFonts w:ascii="Bookman Old Style" w:hAnsi="Bookman Old Style"/>
                <w:sz w:val="22"/>
              </w:rPr>
            </w:pPr>
          </w:p>
        </w:tc>
        <w:tc>
          <w:tcPr>
            <w:tcW w:w="720" w:type="dxa"/>
            <w:vMerge/>
            <w:tcBorders>
              <w:bottom w:val="double" w:sz="6" w:space="0" w:color="auto"/>
            </w:tcBorders>
            <w:shd w:val="clear" w:color="auto" w:fill="auto"/>
            <w:vAlign w:val="center"/>
          </w:tcPr>
          <w:p w:rsidR="00014276" w:rsidRPr="00B67083" w:rsidRDefault="00014276" w:rsidP="00B448D7">
            <w:pPr>
              <w:spacing w:line="360" w:lineRule="auto"/>
              <w:jc w:val="center"/>
              <w:rPr>
                <w:rFonts w:ascii="Bookman Old Style" w:hAnsi="Bookman Old Style"/>
                <w:sz w:val="22"/>
              </w:rPr>
            </w:pPr>
          </w:p>
        </w:tc>
        <w:tc>
          <w:tcPr>
            <w:tcW w:w="5580" w:type="dxa"/>
            <w:gridSpan w:val="2"/>
            <w:vMerge/>
            <w:tcBorders>
              <w:bottom w:val="double" w:sz="6" w:space="0" w:color="auto"/>
            </w:tcBorders>
            <w:shd w:val="clear" w:color="auto" w:fill="auto"/>
            <w:vAlign w:val="center"/>
          </w:tcPr>
          <w:p w:rsidR="00014276" w:rsidRPr="00B67083" w:rsidRDefault="00014276" w:rsidP="00B448D7">
            <w:pPr>
              <w:rPr>
                <w:rFonts w:ascii="Bookman Old Style" w:hAnsi="Bookman Old Style"/>
                <w:sz w:val="22"/>
              </w:rPr>
            </w:pPr>
          </w:p>
        </w:tc>
        <w:tc>
          <w:tcPr>
            <w:tcW w:w="1260" w:type="dxa"/>
            <w:tcBorders>
              <w:bottom w:val="double" w:sz="6" w:space="0" w:color="auto"/>
            </w:tcBorders>
            <w:shd w:val="clear" w:color="auto" w:fill="FDE9D9" w:themeFill="accent6" w:themeFillTint="33"/>
            <w:vAlign w:val="center"/>
          </w:tcPr>
          <w:p w:rsidR="00014276" w:rsidRPr="00D73662" w:rsidRDefault="00014276" w:rsidP="00B448D7">
            <w:pPr>
              <w:rPr>
                <w:rFonts w:ascii="Bookman Old Style" w:hAnsi="Bookman Old Style"/>
                <w:sz w:val="22"/>
                <w:szCs w:val="22"/>
              </w:rPr>
            </w:pPr>
            <w:r w:rsidRPr="00D73662">
              <w:rPr>
                <w:rFonts w:ascii="Bookman Old Style" w:hAnsi="Bookman Old Style"/>
                <w:sz w:val="22"/>
                <w:szCs w:val="22"/>
              </w:rPr>
              <w:t>cena:</w:t>
            </w:r>
          </w:p>
        </w:tc>
        <w:tc>
          <w:tcPr>
            <w:tcW w:w="2221" w:type="dxa"/>
            <w:tcBorders>
              <w:bottom w:val="double" w:sz="6" w:space="0" w:color="auto"/>
            </w:tcBorders>
            <w:shd w:val="clear" w:color="auto" w:fill="FDE9D9" w:themeFill="accent6" w:themeFillTint="33"/>
            <w:vAlign w:val="center"/>
          </w:tcPr>
          <w:p w:rsidR="00014276" w:rsidRPr="00D73662" w:rsidRDefault="00014276" w:rsidP="00B448D7">
            <w:pPr>
              <w:rPr>
                <w:rFonts w:ascii="Bookman Old Style" w:hAnsi="Bookman Old Style"/>
                <w:sz w:val="22"/>
                <w:szCs w:val="22"/>
              </w:rPr>
            </w:pPr>
            <w:r w:rsidRPr="00D73662">
              <w:rPr>
                <w:rFonts w:ascii="Bookman Old Style" w:hAnsi="Bookman Old Style"/>
                <w:sz w:val="22"/>
                <w:szCs w:val="22"/>
              </w:rPr>
              <w:t>cena:</w:t>
            </w:r>
          </w:p>
        </w:tc>
      </w:tr>
      <w:tr w:rsidR="00014276" w:rsidRPr="00B67083" w:rsidTr="00C83C0A">
        <w:trPr>
          <w:cantSplit/>
          <w:trHeight w:val="399"/>
          <w:jc w:val="center"/>
        </w:trPr>
        <w:tc>
          <w:tcPr>
            <w:tcW w:w="6840" w:type="dxa"/>
            <w:gridSpan w:val="4"/>
            <w:tcBorders>
              <w:top w:val="double" w:sz="6" w:space="0" w:color="auto"/>
              <w:bottom w:val="double" w:sz="6" w:space="0" w:color="auto"/>
            </w:tcBorders>
            <w:shd w:val="clear" w:color="auto" w:fill="FFFFFF" w:themeFill="background1"/>
            <w:vAlign w:val="center"/>
          </w:tcPr>
          <w:p w:rsidR="00014276" w:rsidRPr="00A43A64" w:rsidRDefault="00014276" w:rsidP="00B448D7">
            <w:pPr>
              <w:jc w:val="center"/>
              <w:rPr>
                <w:rFonts w:ascii="Bookman Old Style" w:hAnsi="Bookman Old Style"/>
                <w:b/>
                <w:sz w:val="22"/>
              </w:rPr>
            </w:pPr>
            <w:r w:rsidRPr="00A43A64">
              <w:rPr>
                <w:rFonts w:ascii="Bookman Old Style" w:hAnsi="Bookman Old Style"/>
                <w:b/>
                <w:sz w:val="22"/>
              </w:rPr>
              <w:t>Oferowana długość okresu gwarancji</w:t>
            </w:r>
          </w:p>
        </w:tc>
        <w:tc>
          <w:tcPr>
            <w:tcW w:w="3481" w:type="dxa"/>
            <w:gridSpan w:val="2"/>
            <w:tcBorders>
              <w:top w:val="double" w:sz="6" w:space="0" w:color="auto"/>
              <w:bottom w:val="double" w:sz="6" w:space="0" w:color="auto"/>
            </w:tcBorders>
            <w:shd w:val="clear" w:color="auto" w:fill="FDE9D9" w:themeFill="accent6" w:themeFillTint="33"/>
          </w:tcPr>
          <w:p w:rsidR="00014276" w:rsidRDefault="00014276" w:rsidP="00B448D7">
            <w:pPr>
              <w:jc w:val="center"/>
              <w:rPr>
                <w:rFonts w:ascii="Bookman Old Style" w:hAnsi="Bookman Old Style"/>
                <w:sz w:val="22"/>
              </w:rPr>
            </w:pPr>
          </w:p>
          <w:p w:rsidR="00014276" w:rsidRPr="00B67083" w:rsidRDefault="00014276" w:rsidP="00B448D7">
            <w:pPr>
              <w:jc w:val="center"/>
              <w:rPr>
                <w:rFonts w:ascii="Bookman Old Style" w:hAnsi="Bookman Old Style"/>
                <w:sz w:val="22"/>
              </w:rPr>
            </w:pPr>
            <w:r>
              <w:rPr>
                <w:rFonts w:ascii="Bookman Old Style" w:hAnsi="Bookman Old Style"/>
                <w:sz w:val="22"/>
              </w:rPr>
              <w:t>………………………………</w:t>
            </w:r>
          </w:p>
        </w:tc>
      </w:tr>
      <w:tr w:rsidR="00014276" w:rsidRPr="00176D77" w:rsidTr="00C83C0A">
        <w:trPr>
          <w:cantSplit/>
          <w:trHeight w:val="475"/>
          <w:jc w:val="center"/>
        </w:trPr>
        <w:tc>
          <w:tcPr>
            <w:tcW w:w="10321" w:type="dxa"/>
            <w:gridSpan w:val="6"/>
            <w:tcBorders>
              <w:top w:val="single" w:sz="4" w:space="0" w:color="auto"/>
              <w:bottom w:val="single" w:sz="4" w:space="0" w:color="auto"/>
            </w:tcBorders>
            <w:shd w:val="clear" w:color="auto" w:fill="FFFFFF" w:themeFill="background1"/>
            <w:vAlign w:val="center"/>
          </w:tcPr>
          <w:p w:rsidR="00014276" w:rsidRPr="00C83C0A" w:rsidRDefault="00C83C0A" w:rsidP="00C83C0A">
            <w:pPr>
              <w:jc w:val="both"/>
              <w:rPr>
                <w:rFonts w:ascii="Bookman Old Style" w:hAnsi="Bookman Old Style"/>
                <w:bCs/>
                <w:sz w:val="22"/>
                <w:szCs w:val="22"/>
              </w:rPr>
            </w:pPr>
            <w:r w:rsidRPr="00C83C0A">
              <w:rPr>
                <w:rFonts w:ascii="Bookman Old Style" w:hAnsi="Bookman Old Style"/>
                <w:sz w:val="22"/>
                <w:szCs w:val="22"/>
              </w:rPr>
              <w:t>Osoby</w:t>
            </w:r>
            <w:r w:rsidR="00014276" w:rsidRPr="00C83C0A">
              <w:rPr>
                <w:rFonts w:ascii="Bookman Old Style" w:hAnsi="Bookman Old Style"/>
                <w:sz w:val="22"/>
                <w:szCs w:val="22"/>
              </w:rPr>
              <w:t xml:space="preserve"> posiadając</w:t>
            </w:r>
            <w:r w:rsidRPr="00C83C0A">
              <w:rPr>
                <w:rFonts w:ascii="Bookman Old Style" w:hAnsi="Bookman Old Style"/>
                <w:sz w:val="22"/>
                <w:szCs w:val="22"/>
              </w:rPr>
              <w:t>e</w:t>
            </w:r>
            <w:r w:rsidR="00014276" w:rsidRPr="00C83C0A">
              <w:rPr>
                <w:rFonts w:ascii="Bookman Old Style" w:hAnsi="Bookman Old Style"/>
                <w:sz w:val="22"/>
                <w:szCs w:val="22"/>
              </w:rPr>
              <w:t xml:space="preserve"> uprawnienia w zakresie:</w:t>
            </w:r>
            <w:r w:rsidR="00014276" w:rsidRPr="00C83C0A">
              <w:rPr>
                <w:rFonts w:ascii="Bookman Old Style" w:hAnsi="Bookman Old Style"/>
                <w:bCs/>
                <w:sz w:val="22"/>
                <w:szCs w:val="22"/>
              </w:rPr>
              <w:t xml:space="preserve"> rozgraniczanie i podziały nieruchomości (gruntów) oraz sporządzanie dokumentacji do celów prawnych.</w:t>
            </w:r>
          </w:p>
        </w:tc>
      </w:tr>
      <w:tr w:rsidR="00014276" w:rsidTr="00C83C0A">
        <w:trPr>
          <w:cantSplit/>
          <w:trHeight w:val="399"/>
          <w:jc w:val="center"/>
        </w:trPr>
        <w:tc>
          <w:tcPr>
            <w:tcW w:w="4509" w:type="dxa"/>
            <w:gridSpan w:val="3"/>
            <w:tcBorders>
              <w:top w:val="single" w:sz="4" w:space="0" w:color="auto"/>
              <w:bottom w:val="single" w:sz="4" w:space="0" w:color="auto"/>
            </w:tcBorders>
            <w:shd w:val="clear" w:color="auto" w:fill="FFFFFF" w:themeFill="background1"/>
            <w:vAlign w:val="center"/>
          </w:tcPr>
          <w:p w:rsidR="00014276" w:rsidRDefault="00014276" w:rsidP="00B448D7">
            <w:pPr>
              <w:jc w:val="center"/>
              <w:rPr>
                <w:rFonts w:ascii="Bookman Old Style" w:hAnsi="Bookman Old Style"/>
                <w:sz w:val="22"/>
              </w:rPr>
            </w:pPr>
            <w:r>
              <w:rPr>
                <w:rFonts w:ascii="Bookman Old Style" w:hAnsi="Bookman Old Style"/>
                <w:sz w:val="22"/>
              </w:rPr>
              <w:t>Imię i Nazwisko</w:t>
            </w:r>
          </w:p>
        </w:tc>
        <w:tc>
          <w:tcPr>
            <w:tcW w:w="2331" w:type="dxa"/>
            <w:tcBorders>
              <w:top w:val="single" w:sz="4" w:space="0" w:color="auto"/>
              <w:bottom w:val="single" w:sz="4" w:space="0" w:color="auto"/>
            </w:tcBorders>
            <w:shd w:val="clear" w:color="auto" w:fill="FFFFFF" w:themeFill="background1"/>
            <w:vAlign w:val="center"/>
          </w:tcPr>
          <w:p w:rsidR="00014276" w:rsidRDefault="00014276" w:rsidP="00B448D7">
            <w:pPr>
              <w:jc w:val="center"/>
              <w:rPr>
                <w:rFonts w:ascii="Bookman Old Style" w:hAnsi="Bookman Old Style"/>
                <w:sz w:val="22"/>
              </w:rPr>
            </w:pPr>
            <w:r>
              <w:rPr>
                <w:rFonts w:ascii="Bookman Old Style" w:hAnsi="Bookman Old Style"/>
                <w:sz w:val="22"/>
              </w:rPr>
              <w:t>Numer uprawnień</w:t>
            </w:r>
          </w:p>
        </w:tc>
        <w:tc>
          <w:tcPr>
            <w:tcW w:w="3481" w:type="dxa"/>
            <w:gridSpan w:val="2"/>
            <w:tcBorders>
              <w:top w:val="single" w:sz="4" w:space="0" w:color="auto"/>
              <w:bottom w:val="single" w:sz="4" w:space="0" w:color="auto"/>
            </w:tcBorders>
            <w:shd w:val="clear" w:color="auto" w:fill="FFFFFF" w:themeFill="background1"/>
            <w:vAlign w:val="center"/>
          </w:tcPr>
          <w:p w:rsidR="00014276" w:rsidRDefault="00014276" w:rsidP="00B448D7">
            <w:pPr>
              <w:jc w:val="center"/>
              <w:rPr>
                <w:rFonts w:ascii="Bookman Old Style" w:hAnsi="Bookman Old Style"/>
                <w:sz w:val="22"/>
              </w:rPr>
            </w:pPr>
            <w:r>
              <w:rPr>
                <w:rFonts w:ascii="Bookman Old Style" w:hAnsi="Bookman Old Style"/>
                <w:sz w:val="22"/>
              </w:rPr>
              <w:t>Data nadania uprawnień</w:t>
            </w:r>
          </w:p>
        </w:tc>
      </w:tr>
      <w:tr w:rsidR="00014276" w:rsidTr="00C83C0A">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014276" w:rsidRPr="001F672A" w:rsidRDefault="00014276" w:rsidP="005537E3">
            <w:pPr>
              <w:pStyle w:val="Akapitzlist"/>
              <w:numPr>
                <w:ilvl w:val="0"/>
                <w:numId w:val="20"/>
              </w:numPr>
              <w:spacing w:after="0" w:line="240" w:lineRule="auto"/>
              <w:ind w:left="328" w:hanging="284"/>
              <w:rPr>
                <w:rFonts w:ascii="Bookman Old Style" w:hAnsi="Bookman Old Style"/>
              </w:rPr>
            </w:pPr>
            <w:r>
              <w:rPr>
                <w:rFonts w:ascii="Bookman Old Style" w:hAnsi="Bookman Old Style"/>
              </w:rPr>
              <w:t>………………………………………….….</w:t>
            </w:r>
          </w:p>
        </w:tc>
        <w:tc>
          <w:tcPr>
            <w:tcW w:w="2331" w:type="dxa"/>
            <w:tcBorders>
              <w:top w:val="single" w:sz="4" w:space="0" w:color="auto"/>
              <w:bottom w:val="single" w:sz="4" w:space="0" w:color="auto"/>
            </w:tcBorders>
            <w:shd w:val="clear" w:color="auto" w:fill="FDE9D9" w:themeFill="accent6" w:themeFillTint="33"/>
            <w:vAlign w:val="bottom"/>
          </w:tcPr>
          <w:p w:rsidR="00014276" w:rsidRDefault="00014276" w:rsidP="00B448D7">
            <w:pPr>
              <w:rPr>
                <w:rFonts w:ascii="Bookman Old Style" w:hAnsi="Bookman Old Style"/>
                <w:sz w:val="22"/>
              </w:rPr>
            </w:pPr>
            <w:r>
              <w:rPr>
                <w:rFonts w:ascii="Bookman Old Style" w:hAnsi="Bookman Old Style"/>
                <w:sz w:val="22"/>
              </w:rPr>
              <w:t>……………………….</w:t>
            </w:r>
          </w:p>
        </w:tc>
        <w:tc>
          <w:tcPr>
            <w:tcW w:w="3481" w:type="dxa"/>
            <w:gridSpan w:val="2"/>
            <w:tcBorders>
              <w:top w:val="single" w:sz="4" w:space="0" w:color="auto"/>
              <w:bottom w:val="single" w:sz="4" w:space="0" w:color="auto"/>
            </w:tcBorders>
            <w:shd w:val="clear" w:color="auto" w:fill="FDE9D9" w:themeFill="accent6" w:themeFillTint="33"/>
            <w:vAlign w:val="bottom"/>
          </w:tcPr>
          <w:p w:rsidR="00014276" w:rsidRDefault="00014276" w:rsidP="00B448D7">
            <w:pPr>
              <w:rPr>
                <w:rFonts w:ascii="Bookman Old Style" w:hAnsi="Bookman Old Style"/>
                <w:sz w:val="22"/>
              </w:rPr>
            </w:pPr>
            <w:r>
              <w:rPr>
                <w:rFonts w:ascii="Bookman Old Style" w:hAnsi="Bookman Old Style"/>
                <w:sz w:val="22"/>
              </w:rPr>
              <w:t>…………………………………….</w:t>
            </w:r>
          </w:p>
        </w:tc>
      </w:tr>
      <w:tr w:rsidR="00014276" w:rsidTr="00C83C0A">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014276" w:rsidRPr="001F672A" w:rsidRDefault="00014276" w:rsidP="005537E3">
            <w:pPr>
              <w:pStyle w:val="Akapitzlist"/>
              <w:numPr>
                <w:ilvl w:val="0"/>
                <w:numId w:val="20"/>
              </w:numPr>
              <w:spacing w:after="0" w:line="240" w:lineRule="auto"/>
              <w:ind w:left="328" w:hanging="284"/>
              <w:rPr>
                <w:rFonts w:ascii="Bookman Old Style" w:hAnsi="Bookman Old Style"/>
              </w:rPr>
            </w:pPr>
            <w:r>
              <w:rPr>
                <w:rFonts w:ascii="Bookman Old Style" w:hAnsi="Bookman Old Style"/>
              </w:rPr>
              <w:t>………………………………………….….</w:t>
            </w:r>
          </w:p>
        </w:tc>
        <w:tc>
          <w:tcPr>
            <w:tcW w:w="2331" w:type="dxa"/>
            <w:tcBorders>
              <w:top w:val="single" w:sz="4" w:space="0" w:color="auto"/>
              <w:bottom w:val="single" w:sz="4" w:space="0" w:color="auto"/>
            </w:tcBorders>
            <w:shd w:val="clear" w:color="auto" w:fill="FDE9D9" w:themeFill="accent6" w:themeFillTint="33"/>
            <w:vAlign w:val="bottom"/>
          </w:tcPr>
          <w:p w:rsidR="00014276" w:rsidRDefault="00014276" w:rsidP="00B448D7">
            <w:pPr>
              <w:rPr>
                <w:rFonts w:ascii="Bookman Old Style" w:hAnsi="Bookman Old Style"/>
                <w:sz w:val="22"/>
              </w:rPr>
            </w:pPr>
            <w:r>
              <w:rPr>
                <w:rFonts w:ascii="Bookman Old Style" w:hAnsi="Bookman Old Style"/>
                <w:sz w:val="22"/>
              </w:rPr>
              <w:t>……………………….</w:t>
            </w:r>
          </w:p>
        </w:tc>
        <w:tc>
          <w:tcPr>
            <w:tcW w:w="3481" w:type="dxa"/>
            <w:gridSpan w:val="2"/>
            <w:tcBorders>
              <w:top w:val="single" w:sz="4" w:space="0" w:color="auto"/>
              <w:bottom w:val="single" w:sz="4" w:space="0" w:color="auto"/>
            </w:tcBorders>
            <w:shd w:val="clear" w:color="auto" w:fill="FDE9D9" w:themeFill="accent6" w:themeFillTint="33"/>
            <w:vAlign w:val="bottom"/>
          </w:tcPr>
          <w:p w:rsidR="00014276" w:rsidRDefault="00014276" w:rsidP="00B448D7">
            <w:pPr>
              <w:rPr>
                <w:rFonts w:ascii="Bookman Old Style" w:hAnsi="Bookman Old Style"/>
                <w:sz w:val="22"/>
              </w:rPr>
            </w:pPr>
            <w:r>
              <w:rPr>
                <w:rFonts w:ascii="Bookman Old Style" w:hAnsi="Bookman Old Style"/>
                <w:sz w:val="22"/>
              </w:rPr>
              <w:t>…………………………………….</w:t>
            </w:r>
          </w:p>
        </w:tc>
      </w:tr>
    </w:tbl>
    <w:p w:rsidR="00093545" w:rsidRPr="001F295D" w:rsidRDefault="00093545" w:rsidP="001F295D">
      <w:pPr>
        <w:widowControl w:val="0"/>
        <w:autoSpaceDE w:val="0"/>
        <w:spacing w:before="120" w:line="360" w:lineRule="auto"/>
        <w:ind w:left="709" w:hanging="709"/>
        <w:jc w:val="both"/>
        <w:rPr>
          <w:rFonts w:ascii="Bookman Old Style" w:hAnsi="Bookman Old Style" w:cs="Bookman Old Style"/>
          <w:color w:val="000000"/>
        </w:rPr>
      </w:pPr>
      <w:r w:rsidRPr="001F295D">
        <w:rPr>
          <w:rFonts w:ascii="Bookman Old Style" w:hAnsi="Bookman Old Style" w:cs="Bookman Old Style"/>
          <w:b/>
          <w:color w:val="000000"/>
        </w:rPr>
        <w:t>UWAGA:</w:t>
      </w:r>
    </w:p>
    <w:p w:rsidR="00093545" w:rsidRDefault="00093545" w:rsidP="00C83C0A">
      <w:pPr>
        <w:pStyle w:val="Akapitzlist"/>
        <w:widowControl w:val="0"/>
        <w:numPr>
          <w:ilvl w:val="0"/>
          <w:numId w:val="22"/>
        </w:numPr>
        <w:autoSpaceDE w:val="0"/>
        <w:spacing w:after="0" w:line="360" w:lineRule="auto"/>
        <w:ind w:left="709" w:hanging="425"/>
        <w:jc w:val="both"/>
        <w:rPr>
          <w:rFonts w:ascii="Bookman Old Style" w:hAnsi="Bookman Old Style" w:cs="Bookman Old Style"/>
          <w:color w:val="000000"/>
          <w:sz w:val="20"/>
          <w:szCs w:val="20"/>
        </w:rPr>
      </w:pPr>
      <w:r w:rsidRPr="001F295D">
        <w:rPr>
          <w:rFonts w:ascii="Bookman Old Style" w:hAnsi="Bookman Old Style" w:cs="Bookman Old Style"/>
          <w:color w:val="000000"/>
          <w:sz w:val="20"/>
          <w:szCs w:val="20"/>
        </w:rPr>
        <w:t>jeśli wykonawca oferuje roczny okres gwarancji (warunek minimum) należy pozostawić rubrykę pustą</w:t>
      </w:r>
    </w:p>
    <w:p w:rsidR="00345AD5" w:rsidRPr="00FE6358" w:rsidRDefault="00345AD5" w:rsidP="005537E3">
      <w:pPr>
        <w:numPr>
          <w:ilvl w:val="0"/>
          <w:numId w:val="21"/>
        </w:numPr>
        <w:autoSpaceDE w:val="0"/>
        <w:autoSpaceDN w:val="0"/>
        <w:adjustRightInd w:val="0"/>
        <w:spacing w:line="360" w:lineRule="auto"/>
        <w:ind w:left="426" w:hanging="426"/>
        <w:jc w:val="both"/>
        <w:rPr>
          <w:rFonts w:ascii="Bookman Old Style" w:eastAsia="Lucida Sans Unicode" w:hAnsi="Bookman Old Style" w:cs="Tahoma"/>
          <w:sz w:val="22"/>
          <w:szCs w:val="22"/>
        </w:rPr>
      </w:pPr>
      <w:r w:rsidRPr="00FE6358">
        <w:rPr>
          <w:rFonts w:ascii="Bookman Old Style" w:eastAsia="Lucida Sans Unicode" w:hAnsi="Bookman Old Style" w:cs="Tahoma"/>
          <w:sz w:val="22"/>
          <w:szCs w:val="22"/>
        </w:rPr>
        <w:t>Zamówienie wykonam w terminie wymaganym przez Zamawiającego.</w:t>
      </w:r>
    </w:p>
    <w:p w:rsidR="00345AD5" w:rsidRDefault="00345AD5" w:rsidP="005537E3">
      <w:pPr>
        <w:numPr>
          <w:ilvl w:val="0"/>
          <w:numId w:val="21"/>
        </w:numPr>
        <w:autoSpaceDE w:val="0"/>
        <w:autoSpaceDN w:val="0"/>
        <w:adjustRightInd w:val="0"/>
        <w:spacing w:line="360" w:lineRule="auto"/>
        <w:ind w:left="426" w:hanging="426"/>
        <w:jc w:val="both"/>
        <w:rPr>
          <w:rFonts w:ascii="Bookman Old Style" w:eastAsia="Lucida Sans Unicode" w:hAnsi="Bookman Old Style" w:cs="Tahoma"/>
          <w:sz w:val="22"/>
          <w:szCs w:val="22"/>
        </w:rPr>
      </w:pPr>
      <w:r w:rsidRPr="00FE6358">
        <w:rPr>
          <w:rFonts w:ascii="Bookman Old Style" w:eastAsia="Lucida Sans Unicode" w:hAnsi="Bookman Old Style" w:cs="Tahoma"/>
          <w:sz w:val="22"/>
          <w:szCs w:val="22"/>
        </w:rPr>
        <w:lastRenderedPageBreak/>
        <w:t>Zapoznałem się z treścią Specyfikacji Istotnych Warunków zamówienia (w tym ze wzorem umowy) i nie wnoszę do niej zastrzeżeń oraz uzyskałem konieczne informacje do przygotowania oferty i wykonania zamówienia.</w:t>
      </w:r>
    </w:p>
    <w:p w:rsidR="00345AD5" w:rsidRPr="001A1137" w:rsidRDefault="00345AD5" w:rsidP="005537E3">
      <w:pPr>
        <w:pStyle w:val="Akapitzlist"/>
        <w:widowControl w:val="0"/>
        <w:numPr>
          <w:ilvl w:val="0"/>
          <w:numId w:val="21"/>
        </w:numPr>
        <w:tabs>
          <w:tab w:val="left" w:pos="284"/>
        </w:tabs>
        <w:suppressAutoHyphens/>
        <w:spacing w:after="0" w:line="360" w:lineRule="auto"/>
        <w:ind w:left="426" w:hanging="426"/>
        <w:jc w:val="both"/>
        <w:rPr>
          <w:rFonts w:ascii="Bookman Old Style" w:eastAsia="Lucida Sans Unicode" w:hAnsi="Bookman Old Style" w:cs="Tahoma"/>
        </w:rPr>
      </w:pPr>
      <w:r w:rsidRPr="001A1137">
        <w:rPr>
          <w:rFonts w:ascii="Bookman Old Style" w:eastAsia="Lucida Sans Unicode" w:hAnsi="Bookman Old Style"/>
        </w:rPr>
        <w:t>*Informacje stanowiące tajemnicę przedsiębiorstwa znajdują się w kopercie oznaczonej napisem „tajemnica przedsiębior</w:t>
      </w:r>
      <w:r w:rsidR="00A20DEB">
        <w:rPr>
          <w:rFonts w:ascii="Bookman Old Style" w:eastAsia="Lucida Sans Unicode" w:hAnsi="Bookman Old Style"/>
        </w:rPr>
        <w:t>stwa</w:t>
      </w:r>
      <w:r w:rsidRPr="001A1137">
        <w:rPr>
          <w:rFonts w:ascii="Bookman Old Style" w:eastAsia="Lucida Sans Unicode" w:hAnsi="Bookman Old Style"/>
        </w:rPr>
        <w:t>” i zawarte są na stronach nr</w:t>
      </w:r>
      <w:r w:rsidR="00A20DEB">
        <w:rPr>
          <w:rFonts w:ascii="Bookman Old Style" w:eastAsia="Lucida Sans Unicode" w:hAnsi="Bookman Old Style"/>
        </w:rPr>
        <w:t xml:space="preserve"> </w:t>
      </w:r>
      <w:r>
        <w:rPr>
          <w:rFonts w:ascii="Bookman Old Style" w:eastAsia="Lucida Sans Unicode" w:hAnsi="Bookman Old Style"/>
        </w:rPr>
        <w:t>..</w:t>
      </w:r>
      <w:r w:rsidRPr="001A1137">
        <w:rPr>
          <w:rFonts w:ascii="Bookman Old Style" w:eastAsia="Lucida Sans Unicode" w:hAnsi="Bookman Old Style"/>
        </w:rPr>
        <w:t>.</w:t>
      </w:r>
    </w:p>
    <w:p w:rsidR="00345AD5" w:rsidRPr="001A1137" w:rsidRDefault="00345AD5" w:rsidP="00345AD5">
      <w:pPr>
        <w:pStyle w:val="Akapitzlist"/>
        <w:autoSpaceDE w:val="0"/>
        <w:autoSpaceDN w:val="0"/>
        <w:adjustRightInd w:val="0"/>
        <w:spacing w:line="360" w:lineRule="auto"/>
        <w:ind w:left="426"/>
        <w:jc w:val="both"/>
        <w:rPr>
          <w:rFonts w:ascii="Bookman Old Style" w:eastAsia="Lucida Sans Unicode" w:hAnsi="Bookman Old Style"/>
          <w:b/>
          <w:i/>
          <w:sz w:val="18"/>
          <w:szCs w:val="18"/>
        </w:rPr>
      </w:pPr>
      <w:r w:rsidRPr="001A1137">
        <w:rPr>
          <w:rFonts w:ascii="Bookman Old Style" w:eastAsia="Lucida Sans Unicode" w:hAnsi="Bookman Old Style"/>
          <w:b/>
          <w:i/>
          <w:sz w:val="18"/>
          <w:szCs w:val="18"/>
        </w:rPr>
        <w:t>(UWAGA: Wykonawca obowiązany jest uzasadnić zastrzeżenie niektórych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Brak uzasadnienia przez wykonawcę podstaw do zastrzeżenia danych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oznacza, że dokonane zastrzeżenie jest </w:t>
      </w:r>
      <w:r w:rsidRPr="001A1137">
        <w:rPr>
          <w:rFonts w:ascii="Bookman Old Style" w:eastAsia="Lucida Sans Unicode" w:hAnsi="Bookman Old Style"/>
          <w:b/>
          <w:i/>
          <w:sz w:val="18"/>
          <w:szCs w:val="18"/>
          <w:u w:val="single"/>
        </w:rPr>
        <w:t>bezskuteczne).</w:t>
      </w:r>
    </w:p>
    <w:p w:rsidR="00345AD5" w:rsidRPr="001A1137" w:rsidRDefault="00345AD5" w:rsidP="005537E3">
      <w:pPr>
        <w:pStyle w:val="Akapitzlist"/>
        <w:numPr>
          <w:ilvl w:val="0"/>
          <w:numId w:val="21"/>
        </w:numPr>
        <w:autoSpaceDE w:val="0"/>
        <w:autoSpaceDN w:val="0"/>
        <w:adjustRightInd w:val="0"/>
        <w:spacing w:after="0" w:line="360" w:lineRule="auto"/>
        <w:ind w:left="426" w:hanging="426"/>
        <w:jc w:val="both"/>
        <w:rPr>
          <w:rFonts w:ascii="Bookman Old Style" w:eastAsia="Lucida Sans Unicode" w:hAnsi="Bookman Old Style"/>
        </w:rPr>
      </w:pPr>
      <w:r w:rsidRPr="001A1137">
        <w:rPr>
          <w:rFonts w:ascii="Bookman Old Style" w:eastAsia="Lucida Sans Unicode" w:hAnsi="Bookman Old Style"/>
        </w:rPr>
        <w:t>*Zamówienie wykonam bez udziału podwykonawców/podwykonawcom powierzę następujący zakres usług</w:t>
      </w:r>
      <w:r>
        <w:rPr>
          <w:rFonts w:ascii="Bookman Old Style" w:eastAsia="Lucida Sans Unicode" w:hAnsi="Bookman Old Style"/>
        </w:rPr>
        <w:t>:</w:t>
      </w:r>
    </w:p>
    <w:tbl>
      <w:tblPr>
        <w:tblW w:w="9389" w:type="dxa"/>
        <w:tblInd w:w="108" w:type="dxa"/>
        <w:tblLayout w:type="fixed"/>
        <w:tblLook w:val="0000" w:firstRow="0" w:lastRow="0" w:firstColumn="0" w:lastColumn="0" w:noHBand="0" w:noVBand="0"/>
      </w:tblPr>
      <w:tblGrid>
        <w:gridCol w:w="567"/>
        <w:gridCol w:w="3969"/>
        <w:gridCol w:w="4853"/>
      </w:tblGrid>
      <w:tr w:rsidR="00345AD5" w:rsidRPr="003D33A2" w:rsidTr="00B448D7">
        <w:tc>
          <w:tcPr>
            <w:tcW w:w="567" w:type="dxa"/>
            <w:tcBorders>
              <w:top w:val="single" w:sz="4" w:space="0" w:color="000000"/>
              <w:left w:val="single" w:sz="4" w:space="0" w:color="000000"/>
              <w:bottom w:val="single" w:sz="4" w:space="0" w:color="000000"/>
            </w:tcBorders>
            <w:shd w:val="clear" w:color="auto" w:fill="FFFFFF"/>
            <w:vAlign w:val="center"/>
          </w:tcPr>
          <w:p w:rsidR="00345AD5" w:rsidRPr="003D33A2" w:rsidRDefault="00345AD5" w:rsidP="00B448D7">
            <w:pPr>
              <w:rPr>
                <w:rFonts w:ascii="Bookman Old Style" w:hAnsi="Bookman Old Style" w:cs="Tahoma"/>
                <w:color w:val="000000"/>
                <w:sz w:val="22"/>
                <w:szCs w:val="22"/>
              </w:rPr>
            </w:pPr>
            <w:r w:rsidRPr="003D33A2">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345AD5" w:rsidRPr="003D33A2" w:rsidRDefault="00345AD5" w:rsidP="00B448D7">
            <w:pPr>
              <w:jc w:val="center"/>
              <w:rPr>
                <w:rFonts w:ascii="Bookman Old Style" w:hAnsi="Bookman Old Style" w:cs="Tahoma"/>
                <w:b/>
                <w:color w:val="000000"/>
                <w:sz w:val="22"/>
                <w:szCs w:val="22"/>
              </w:rPr>
            </w:pPr>
            <w:r w:rsidRPr="003D33A2">
              <w:rPr>
                <w:rFonts w:ascii="Bookman Old Style" w:hAnsi="Bookman Old Style" w:cs="Tahoma"/>
                <w:b/>
                <w:color w:val="000000"/>
                <w:sz w:val="22"/>
                <w:szCs w:val="22"/>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345AD5" w:rsidRPr="003D33A2" w:rsidRDefault="00345AD5" w:rsidP="00B448D7">
            <w:pPr>
              <w:jc w:val="center"/>
              <w:rPr>
                <w:rFonts w:ascii="Bookman Old Style" w:hAnsi="Bookman Old Style"/>
                <w:b/>
                <w:sz w:val="22"/>
                <w:szCs w:val="22"/>
              </w:rPr>
            </w:pPr>
            <w:r w:rsidRPr="003D33A2">
              <w:rPr>
                <w:rFonts w:ascii="Bookman Old Style" w:hAnsi="Bookman Old Style" w:cs="Tahoma"/>
                <w:b/>
                <w:color w:val="000000"/>
                <w:sz w:val="22"/>
                <w:szCs w:val="22"/>
              </w:rPr>
              <w:t>Część</w:t>
            </w:r>
            <w:r>
              <w:rPr>
                <w:rFonts w:ascii="Bookman Old Style" w:hAnsi="Bookman Old Style" w:cs="Tahoma"/>
                <w:b/>
                <w:color w:val="000000"/>
                <w:sz w:val="22"/>
                <w:szCs w:val="22"/>
              </w:rPr>
              <w:t xml:space="preserve"> I</w:t>
            </w:r>
            <w:r w:rsidRPr="003D33A2">
              <w:rPr>
                <w:rFonts w:ascii="Bookman Old Style" w:hAnsi="Bookman Old Style" w:cs="Tahoma"/>
                <w:b/>
                <w:color w:val="000000"/>
                <w:sz w:val="22"/>
                <w:szCs w:val="22"/>
              </w:rPr>
              <w:t xml:space="preserve"> zamówienia, której wykonanie wykonawca powierza podwykonawcy</w:t>
            </w:r>
          </w:p>
        </w:tc>
      </w:tr>
      <w:tr w:rsidR="00345AD5"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345AD5" w:rsidRPr="003D33A2" w:rsidRDefault="00345AD5"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345AD5" w:rsidRPr="003D33A2" w:rsidRDefault="00345AD5"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AD5" w:rsidRPr="003D33A2" w:rsidRDefault="00345AD5" w:rsidP="00B448D7">
            <w:pPr>
              <w:snapToGrid w:val="0"/>
              <w:rPr>
                <w:rFonts w:ascii="Bookman Old Style" w:hAnsi="Bookman Old Style" w:cs="Tahoma"/>
                <w:color w:val="000000"/>
                <w:sz w:val="22"/>
                <w:szCs w:val="22"/>
              </w:rPr>
            </w:pPr>
          </w:p>
        </w:tc>
      </w:tr>
    </w:tbl>
    <w:p w:rsidR="00345AD5" w:rsidRDefault="00345AD5" w:rsidP="00345AD5">
      <w:pPr>
        <w:autoSpaceDE w:val="0"/>
        <w:autoSpaceDN w:val="0"/>
        <w:adjustRightInd w:val="0"/>
        <w:spacing w:line="360" w:lineRule="auto"/>
        <w:jc w:val="both"/>
        <w:rPr>
          <w:rFonts w:ascii="Bookman Old Style" w:eastAsia="Lucida Sans Unicode" w:hAnsi="Bookman Old Style" w:cs="Tahoma"/>
          <w:sz w:val="22"/>
          <w:szCs w:val="22"/>
        </w:rPr>
      </w:pPr>
    </w:p>
    <w:p w:rsidR="00A76890" w:rsidRPr="00A20DEB" w:rsidRDefault="00A76890" w:rsidP="00A20DEB">
      <w:pPr>
        <w:pStyle w:val="Akapitzlist"/>
        <w:numPr>
          <w:ilvl w:val="0"/>
          <w:numId w:val="21"/>
        </w:numPr>
        <w:autoSpaceDE w:val="0"/>
        <w:autoSpaceDN w:val="0"/>
        <w:adjustRightInd w:val="0"/>
        <w:spacing w:after="0" w:line="360" w:lineRule="auto"/>
        <w:ind w:left="426" w:hanging="426"/>
        <w:jc w:val="both"/>
        <w:rPr>
          <w:rFonts w:ascii="Bookman Old Style" w:eastAsia="Lucida Sans Unicode" w:hAnsi="Bookman Old Style"/>
          <w:b/>
        </w:rPr>
      </w:pPr>
      <w:r w:rsidRPr="00A20DEB">
        <w:rPr>
          <w:rFonts w:ascii="Bookman Old Style" w:eastAsia="Lucida Sans Unicode" w:hAnsi="Bookman Old Style"/>
          <w:b/>
        </w:rPr>
        <w:t>Informuję, że wybór niniejszej oferty *będzie/nie będzie prowadzić do powstania u</w:t>
      </w:r>
      <w:r w:rsidR="00024EC3">
        <w:rPr>
          <w:rFonts w:ascii="Bookman Old Style" w:eastAsia="Lucida Sans Unicode" w:hAnsi="Bookman Old Style"/>
          <w:b/>
        </w:rPr>
        <w:t xml:space="preserve"> </w:t>
      </w:r>
      <w:r w:rsidRPr="00A20DEB">
        <w:rPr>
          <w:rFonts w:ascii="Bookman Old Style" w:eastAsia="Lucida Sans Unicode" w:hAnsi="Bookman Old Style"/>
          <w:b/>
        </w:rPr>
        <w:t>Zamawiającego obowiązku podatkowego.</w:t>
      </w:r>
    </w:p>
    <w:p w:rsidR="00A76890" w:rsidRPr="00BA54AE" w:rsidRDefault="00A76890" w:rsidP="00A20DEB">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Nazwa (rodzaj) towaru lub usługi, których dostawa lub świadczenie będzie prowadzić do jego powstania: ……………………………………………………………………..</w:t>
      </w:r>
    </w:p>
    <w:p w:rsidR="00A76890" w:rsidRPr="00BA54AE" w:rsidRDefault="00A76890" w:rsidP="00A76890">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Ich wartość bez kwoty podatku:</w:t>
      </w:r>
      <w:r w:rsidR="00A20DEB">
        <w:rPr>
          <w:rFonts w:ascii="Bookman Old Style" w:eastAsia="Lucida Sans Unicode" w:hAnsi="Bookman Old Style"/>
          <w:sz w:val="22"/>
          <w:szCs w:val="22"/>
        </w:rPr>
        <w:t xml:space="preserve"> ...</w:t>
      </w:r>
      <w:r w:rsidRPr="00BA54AE">
        <w:rPr>
          <w:rFonts w:ascii="Bookman Old Style" w:eastAsia="Lucida Sans Unicode" w:hAnsi="Bookman Old Style"/>
          <w:sz w:val="22"/>
          <w:szCs w:val="22"/>
        </w:rPr>
        <w:t>……………………………………………………………</w:t>
      </w:r>
      <w:r>
        <w:rPr>
          <w:rFonts w:ascii="Bookman Old Style" w:eastAsia="Lucida Sans Unicode" w:hAnsi="Bookman Old Style"/>
          <w:sz w:val="22"/>
          <w:szCs w:val="22"/>
        </w:rPr>
        <w:t>.</w:t>
      </w:r>
      <w:r w:rsidRPr="00BA54AE">
        <w:rPr>
          <w:rFonts w:ascii="Bookman Old Style" w:eastAsia="Lucida Sans Unicode" w:hAnsi="Bookman Old Style"/>
          <w:sz w:val="22"/>
          <w:szCs w:val="22"/>
        </w:rPr>
        <w:t>..</w:t>
      </w:r>
    </w:p>
    <w:p w:rsidR="00A76890" w:rsidRPr="00BA54AE" w:rsidRDefault="00A76890" w:rsidP="00A76890">
      <w:pPr>
        <w:autoSpaceDE w:val="0"/>
        <w:autoSpaceDN w:val="0"/>
        <w:adjustRightInd w:val="0"/>
        <w:spacing w:line="360" w:lineRule="auto"/>
        <w:jc w:val="both"/>
        <w:rPr>
          <w:rFonts w:ascii="Bookman Old Style" w:eastAsia="Lucida Sans Unicode" w:hAnsi="Bookman Old Style"/>
          <w:i/>
        </w:rPr>
      </w:pPr>
      <w:r w:rsidRPr="00BA54AE">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345AD5" w:rsidRPr="0032787A" w:rsidRDefault="00A76890" w:rsidP="00A76890">
      <w:pPr>
        <w:tabs>
          <w:tab w:val="num" w:pos="426"/>
        </w:tabs>
        <w:autoSpaceDE w:val="0"/>
        <w:autoSpaceDN w:val="0"/>
        <w:adjustRightInd w:val="0"/>
        <w:spacing w:line="360" w:lineRule="auto"/>
        <w:ind w:left="360" w:hanging="360"/>
        <w:jc w:val="both"/>
        <w:rPr>
          <w:rFonts w:ascii="Bookman Old Style" w:eastAsia="Lucida Sans Unicode" w:hAnsi="Bookman Old Style"/>
          <w:sz w:val="22"/>
          <w:szCs w:val="22"/>
        </w:rPr>
      </w:pPr>
      <w:r w:rsidRPr="00A20DEB">
        <w:rPr>
          <w:rFonts w:ascii="Bookman Old Style" w:eastAsia="Lucida Sans Unicode" w:hAnsi="Bookman Old Style"/>
          <w:b/>
          <w:sz w:val="22"/>
          <w:szCs w:val="22"/>
        </w:rPr>
        <w:t>7.</w:t>
      </w:r>
      <w:r w:rsidR="00345AD5" w:rsidRPr="00A20DEB">
        <w:rPr>
          <w:rFonts w:ascii="Bookman Old Style" w:eastAsia="Lucida Sans Unicode" w:hAnsi="Bookman Old Style"/>
          <w:b/>
          <w:sz w:val="22"/>
          <w:szCs w:val="22"/>
        </w:rPr>
        <w:t>*</w:t>
      </w:r>
      <w:r w:rsidR="00A20DEB">
        <w:rPr>
          <w:rFonts w:ascii="Bookman Old Style" w:eastAsia="Lucida Sans Unicode" w:hAnsi="Bookman Old Style"/>
          <w:sz w:val="22"/>
          <w:szCs w:val="22"/>
        </w:rPr>
        <w:t xml:space="preserve"> </w:t>
      </w:r>
      <w:r w:rsidR="00345AD5">
        <w:rPr>
          <w:rFonts w:ascii="Bookman Old Style" w:eastAsia="Lucida Sans Unicode" w:hAnsi="Bookman Old Style"/>
          <w:b/>
          <w:sz w:val="22"/>
          <w:szCs w:val="22"/>
        </w:rPr>
        <w:t xml:space="preserve">Wykonawca </w:t>
      </w:r>
      <w:r w:rsidR="00345AD5" w:rsidRPr="0098511D">
        <w:rPr>
          <w:rFonts w:ascii="Bookman Old Style" w:eastAsia="Lucida Sans Unicode" w:hAnsi="Bookman Old Style"/>
          <w:b/>
          <w:sz w:val="22"/>
          <w:szCs w:val="22"/>
        </w:rPr>
        <w:t xml:space="preserve">należy do </w:t>
      </w:r>
      <w:r w:rsidR="00345AD5">
        <w:rPr>
          <w:rFonts w:ascii="Bookman Old Style" w:eastAsia="Lucida Sans Unicode" w:hAnsi="Bookman Old Style"/>
          <w:b/>
          <w:sz w:val="22"/>
          <w:szCs w:val="22"/>
        </w:rPr>
        <w:t>kategorii;</w:t>
      </w:r>
    </w:p>
    <w:p w:rsidR="00345AD5" w:rsidRPr="00A33935" w:rsidRDefault="00345AD5" w:rsidP="00345AD5">
      <w:pPr>
        <w:autoSpaceDE w:val="0"/>
        <w:autoSpaceDN w:val="0"/>
        <w:adjustRightInd w:val="0"/>
        <w:spacing w:line="360" w:lineRule="auto"/>
        <w:jc w:val="both"/>
        <w:rPr>
          <w:rFonts w:ascii="Bookman Old Style" w:eastAsia="Lucida Sans Unicode" w:hAnsi="Bookman Old Style"/>
          <w:b/>
          <w:sz w:val="22"/>
          <w:szCs w:val="22"/>
        </w:rPr>
      </w:pPr>
      <w:r w:rsidRPr="00A33935">
        <w:rPr>
          <w:rFonts w:ascii="Bookman Old Style" w:hAnsi="Bookman Old Style" w:cs="Bookman Old Style"/>
          <w:sz w:val="22"/>
          <w:szCs w:val="22"/>
        </w:rPr>
        <w:t> mikro- lub małych przedsiębiorstw,</w:t>
      </w:r>
    </w:p>
    <w:p w:rsidR="00345AD5" w:rsidRPr="00A33935" w:rsidRDefault="00345AD5" w:rsidP="00345AD5">
      <w:pPr>
        <w:autoSpaceDE w:val="0"/>
        <w:autoSpaceDN w:val="0"/>
        <w:adjustRightInd w:val="0"/>
        <w:spacing w:line="360" w:lineRule="auto"/>
        <w:jc w:val="both"/>
        <w:rPr>
          <w:rFonts w:ascii="Bookman Old Style" w:hAnsi="Bookman Old Style" w:cs="Symbol"/>
          <w:sz w:val="22"/>
          <w:szCs w:val="22"/>
        </w:rPr>
      </w:pPr>
      <w:r w:rsidRPr="00A33935">
        <w:rPr>
          <w:rFonts w:ascii="Bookman Old Style" w:hAnsi="Bookman Old Style" w:cs="Bookman Old Style"/>
          <w:sz w:val="22"/>
          <w:szCs w:val="22"/>
        </w:rPr>
        <w:t> średnich przedsiębiorstw</w:t>
      </w:r>
      <w:r w:rsidRPr="00A33935">
        <w:rPr>
          <w:rFonts w:ascii="Bookman Old Style" w:hAnsi="Bookman Old Style" w:cs="Symbol"/>
          <w:sz w:val="22"/>
          <w:szCs w:val="22"/>
        </w:rPr>
        <w:t>;</w:t>
      </w:r>
    </w:p>
    <w:p w:rsidR="00345AD5" w:rsidRPr="00BA54AE" w:rsidRDefault="00A76890" w:rsidP="00345AD5">
      <w:pPr>
        <w:spacing w:line="360" w:lineRule="auto"/>
        <w:jc w:val="both"/>
        <w:rPr>
          <w:rFonts w:ascii="Bookman Old Style" w:hAnsi="Bookman Old Style" w:cs="Tahoma"/>
          <w:color w:val="000000"/>
          <w:sz w:val="22"/>
          <w:szCs w:val="22"/>
        </w:rPr>
      </w:pPr>
      <w:r w:rsidRPr="00A20DEB">
        <w:rPr>
          <w:rFonts w:ascii="Bookman Old Style" w:eastAsia="Lucida Sans Unicode" w:hAnsi="Bookman Old Style"/>
          <w:b/>
          <w:sz w:val="22"/>
          <w:szCs w:val="22"/>
        </w:rPr>
        <w:t>8</w:t>
      </w:r>
      <w:r w:rsidR="00345AD5" w:rsidRPr="00A20DEB">
        <w:rPr>
          <w:rFonts w:ascii="Bookman Old Style" w:eastAsia="Lucida Sans Unicode" w:hAnsi="Bookman Old Style"/>
          <w:b/>
          <w:sz w:val="22"/>
          <w:szCs w:val="22"/>
        </w:rPr>
        <w:t>.</w:t>
      </w:r>
      <w:r w:rsidR="00A20DEB">
        <w:rPr>
          <w:rFonts w:ascii="Bookman Old Style" w:eastAsia="Lucida Sans Unicode" w:hAnsi="Bookman Old Style"/>
          <w:sz w:val="22"/>
          <w:szCs w:val="22"/>
        </w:rPr>
        <w:t xml:space="preserve"> </w:t>
      </w:r>
      <w:r w:rsidR="00345AD5" w:rsidRPr="00BA54AE">
        <w:rPr>
          <w:rFonts w:ascii="Bookman Old Style" w:hAnsi="Bookman Old Style" w:cs="Tahoma"/>
          <w:color w:val="000000"/>
          <w:sz w:val="22"/>
          <w:szCs w:val="22"/>
        </w:rPr>
        <w:t>Załącznikami do niniejszej oferty są:</w:t>
      </w:r>
    </w:p>
    <w:p w:rsidR="00345AD5" w:rsidRPr="001A0244" w:rsidRDefault="00345AD5" w:rsidP="00345AD5">
      <w:pPr>
        <w:spacing w:line="360" w:lineRule="auto"/>
        <w:rPr>
          <w:rFonts w:ascii="Bookman Old Style" w:hAnsi="Bookman Old Style"/>
          <w:sz w:val="22"/>
          <w:szCs w:val="22"/>
        </w:rPr>
      </w:pPr>
      <w:r>
        <w:rPr>
          <w:rFonts w:ascii="Bookman Old Style" w:hAnsi="Bookman Old Style"/>
          <w:sz w:val="22"/>
          <w:szCs w:val="22"/>
        </w:rPr>
        <w:t xml:space="preserve">1) </w:t>
      </w:r>
      <w:r w:rsidRPr="001A0244">
        <w:rPr>
          <w:rFonts w:ascii="Bookman Old Style" w:hAnsi="Bookman Old Style"/>
          <w:sz w:val="22"/>
          <w:szCs w:val="22"/>
        </w:rPr>
        <w:t>oświadczenie o spełnianiu warunków udziału w postępowaniu</w:t>
      </w:r>
      <w:r>
        <w:rPr>
          <w:rFonts w:ascii="Bookman Old Style" w:hAnsi="Bookman Old Style"/>
          <w:sz w:val="22"/>
          <w:szCs w:val="22"/>
        </w:rPr>
        <w:t>,</w:t>
      </w:r>
    </w:p>
    <w:p w:rsidR="00345AD5" w:rsidRPr="001A0244" w:rsidRDefault="00345AD5" w:rsidP="00345AD5">
      <w:pPr>
        <w:spacing w:line="360" w:lineRule="auto"/>
        <w:rPr>
          <w:rFonts w:ascii="Bookman Old Style" w:hAnsi="Bookman Old Style"/>
          <w:sz w:val="22"/>
          <w:szCs w:val="22"/>
        </w:rPr>
      </w:pPr>
      <w:r>
        <w:rPr>
          <w:rFonts w:ascii="Bookman Old Style" w:hAnsi="Bookman Old Style"/>
          <w:sz w:val="22"/>
          <w:szCs w:val="22"/>
        </w:rPr>
        <w:t xml:space="preserve">2) </w:t>
      </w:r>
      <w:r w:rsidRPr="001A0244">
        <w:rPr>
          <w:rFonts w:ascii="Bookman Old Style" w:hAnsi="Bookman Old Style"/>
          <w:sz w:val="22"/>
          <w:szCs w:val="22"/>
        </w:rPr>
        <w:t>oświadczenie o braku podstaw do wykluczenia z postępowania</w:t>
      </w:r>
      <w:r w:rsidR="00D73662">
        <w:rPr>
          <w:rFonts w:ascii="Bookman Old Style" w:hAnsi="Bookman Old Style"/>
          <w:sz w:val="22"/>
          <w:szCs w:val="22"/>
        </w:rPr>
        <w:t>,</w:t>
      </w:r>
    </w:p>
    <w:p w:rsidR="00345AD5" w:rsidRPr="00655DA3" w:rsidRDefault="00345AD5" w:rsidP="00345AD5">
      <w:pPr>
        <w:spacing w:line="360" w:lineRule="auto"/>
        <w:jc w:val="both"/>
        <w:rPr>
          <w:rFonts w:ascii="Bookman Old Style" w:hAnsi="Bookman Old Style"/>
          <w:i/>
          <w:sz w:val="22"/>
          <w:szCs w:val="22"/>
        </w:rPr>
      </w:pPr>
      <w:r>
        <w:rPr>
          <w:rFonts w:ascii="Bookman Old Style" w:eastAsia="Lucida Sans Unicode" w:hAnsi="Bookman Old Style"/>
          <w:sz w:val="22"/>
          <w:szCs w:val="22"/>
        </w:rPr>
        <w:t xml:space="preserve">3) </w:t>
      </w:r>
      <w:r>
        <w:rPr>
          <w:rFonts w:ascii="Bookman Old Style" w:hAnsi="Bookman Old Style"/>
          <w:sz w:val="22"/>
          <w:szCs w:val="22"/>
        </w:rPr>
        <w:t xml:space="preserve">zobowiązanie podmiotu trzeciego </w:t>
      </w:r>
      <w:r w:rsidRPr="00655DA3">
        <w:rPr>
          <w:rFonts w:ascii="Bookman Old Style" w:hAnsi="Bookman Old Style"/>
          <w:i/>
          <w:sz w:val="22"/>
          <w:szCs w:val="22"/>
        </w:rPr>
        <w:t>(jeśli dotyczy)</w:t>
      </w:r>
      <w:r w:rsidR="00D73662">
        <w:rPr>
          <w:rFonts w:ascii="Bookman Old Style" w:hAnsi="Bookman Old Style"/>
          <w:i/>
          <w:sz w:val="22"/>
          <w:szCs w:val="22"/>
        </w:rPr>
        <w:t>,</w:t>
      </w:r>
    </w:p>
    <w:p w:rsidR="00345AD5" w:rsidRPr="00D73662" w:rsidRDefault="00D73662" w:rsidP="00345AD5">
      <w:pPr>
        <w:tabs>
          <w:tab w:val="left" w:pos="0"/>
          <w:tab w:val="left" w:pos="4680"/>
        </w:tabs>
        <w:autoSpaceDE w:val="0"/>
        <w:autoSpaceDN w:val="0"/>
        <w:adjustRightInd w:val="0"/>
        <w:spacing w:line="360" w:lineRule="auto"/>
        <w:jc w:val="both"/>
        <w:rPr>
          <w:rFonts w:ascii="Bookman Old Style" w:eastAsia="Lucida Sans Unicode" w:hAnsi="Bookman Old Style" w:cs="Tahoma"/>
          <w:bCs/>
          <w:sz w:val="22"/>
          <w:szCs w:val="22"/>
        </w:rPr>
      </w:pPr>
      <w:r w:rsidRPr="00D73662">
        <w:rPr>
          <w:rFonts w:ascii="Bookman Old Style" w:eastAsia="Lucida Sans Unicode" w:hAnsi="Bookman Old Style" w:cs="Tahoma"/>
          <w:bCs/>
          <w:sz w:val="22"/>
          <w:szCs w:val="22"/>
        </w:rPr>
        <w:t xml:space="preserve">4) pełnomocnictwo </w:t>
      </w:r>
      <w:r w:rsidRPr="00655DA3">
        <w:rPr>
          <w:rFonts w:ascii="Bookman Old Style" w:hAnsi="Bookman Old Style"/>
          <w:i/>
          <w:sz w:val="22"/>
          <w:szCs w:val="22"/>
        </w:rPr>
        <w:t>(jeśli dotyczy)</w:t>
      </w:r>
      <w:r>
        <w:rPr>
          <w:rFonts w:ascii="Bookman Old Style" w:hAnsi="Bookman Old Style"/>
          <w:i/>
          <w:sz w:val="22"/>
          <w:szCs w:val="22"/>
        </w:rPr>
        <w:t>;</w:t>
      </w:r>
    </w:p>
    <w:p w:rsidR="00345AD5" w:rsidRDefault="00345AD5" w:rsidP="00345AD5">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A33935">
        <w:rPr>
          <w:rFonts w:ascii="Bookman Old Style" w:eastAsia="Lucida Sans Unicode" w:hAnsi="Bookman Old Style" w:cs="Tahoma"/>
          <w:b/>
          <w:bCs/>
        </w:rPr>
        <w:t>*</w:t>
      </w:r>
      <w:r w:rsidRPr="00A33935">
        <w:rPr>
          <w:rFonts w:ascii="Bookman Old Style" w:eastAsia="Lucida Sans Unicode" w:hAnsi="Bookman Old Style" w:cs="Tahoma"/>
          <w:b/>
          <w:bCs/>
          <w:u w:val="single"/>
        </w:rPr>
        <w:t>niepotrzebne skreślić</w:t>
      </w:r>
    </w:p>
    <w:p w:rsidR="001C54E9" w:rsidRDefault="001C54E9" w:rsidP="00345AD5">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p>
    <w:p w:rsidR="00A20DEB" w:rsidRDefault="00A20DEB" w:rsidP="00345AD5">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p>
    <w:p w:rsidR="00345AD5" w:rsidRPr="00A33935" w:rsidRDefault="00345AD5" w:rsidP="00345AD5">
      <w:pPr>
        <w:tabs>
          <w:tab w:val="left" w:pos="0"/>
        </w:tabs>
        <w:autoSpaceDE w:val="0"/>
        <w:autoSpaceDN w:val="0"/>
        <w:adjustRightInd w:val="0"/>
        <w:jc w:val="right"/>
        <w:rPr>
          <w:rFonts w:ascii="Bookman Old Style" w:eastAsia="Lucida Sans Unicode" w:hAnsi="Bookman Old Style" w:cs="Tahoma"/>
          <w:bCs/>
        </w:rPr>
      </w:pPr>
      <w:r w:rsidRPr="00A33935">
        <w:rPr>
          <w:rFonts w:ascii="Bookman Old Style" w:eastAsia="Lucida Sans Unicode" w:hAnsi="Bookman Old Style" w:cs="Tahoma"/>
          <w:bCs/>
        </w:rPr>
        <w:t>………..................</w:t>
      </w:r>
      <w:r>
        <w:rPr>
          <w:rFonts w:ascii="Bookman Old Style" w:eastAsia="Lucida Sans Unicode" w:hAnsi="Bookman Old Style" w:cs="Tahoma"/>
          <w:bCs/>
        </w:rPr>
        <w:t>..........</w:t>
      </w:r>
      <w:r w:rsidRPr="00A33935">
        <w:rPr>
          <w:rFonts w:ascii="Bookman Old Style" w:eastAsia="Lucida Sans Unicode" w:hAnsi="Bookman Old Style" w:cs="Tahoma"/>
          <w:bCs/>
        </w:rPr>
        <w:t>..................................................</w:t>
      </w:r>
    </w:p>
    <w:p w:rsidR="00345AD5" w:rsidRPr="00A33935" w:rsidRDefault="00345AD5" w:rsidP="00345AD5">
      <w:pPr>
        <w:tabs>
          <w:tab w:val="left" w:pos="0"/>
        </w:tabs>
        <w:autoSpaceDE w:val="0"/>
        <w:autoSpaceDN w:val="0"/>
        <w:adjustRightInd w:val="0"/>
        <w:ind w:left="3540"/>
        <w:jc w:val="center"/>
        <w:rPr>
          <w:rFonts w:ascii="Bookman Old Style" w:eastAsia="Lucida Sans Unicode" w:hAnsi="Bookman Old Style" w:cs="Tahoma"/>
          <w:i/>
        </w:rPr>
      </w:pPr>
      <w:r w:rsidRPr="00A33935">
        <w:rPr>
          <w:rFonts w:ascii="Bookman Old Style" w:eastAsia="Lucida Sans Unicode" w:hAnsi="Bookman Old Style" w:cs="Tahoma"/>
          <w:i/>
        </w:rPr>
        <w:t xml:space="preserve"> (podpis upełnomocnionego przedstawiciela wykonawcy) </w:t>
      </w:r>
    </w:p>
    <w:p w:rsidR="00345AD5" w:rsidRPr="00A33935" w:rsidRDefault="00345AD5" w:rsidP="00345AD5">
      <w:pPr>
        <w:widowControl w:val="0"/>
        <w:autoSpaceDE w:val="0"/>
        <w:autoSpaceDN w:val="0"/>
        <w:adjustRightInd w:val="0"/>
        <w:jc w:val="both"/>
        <w:rPr>
          <w:rFonts w:ascii="Bookman Old Style" w:hAnsi="Bookman Old Style" w:cs="Bookman Old Style"/>
          <w:i/>
          <w:iCs/>
          <w:vertAlign w:val="superscript"/>
        </w:rPr>
      </w:pPr>
    </w:p>
    <w:p w:rsidR="00345AD5" w:rsidRPr="00A33935" w:rsidRDefault="00345AD5" w:rsidP="00345AD5">
      <w:pPr>
        <w:widowControl w:val="0"/>
        <w:autoSpaceDE w:val="0"/>
        <w:autoSpaceDN w:val="0"/>
        <w:adjustRightInd w:val="0"/>
        <w:jc w:val="both"/>
        <w:rPr>
          <w:rFonts w:ascii="Bookman Old Style" w:hAnsi="Bookman Old Style" w:cs="Bookman Old Style"/>
          <w:i/>
          <w:iCs/>
        </w:rPr>
      </w:pPr>
      <w:r w:rsidRPr="00A33935">
        <w:rPr>
          <w:rFonts w:ascii="Bookman Old Style" w:hAnsi="Bookman Old Style" w:cs="Bookman Old Style"/>
          <w:i/>
          <w:iCs/>
          <w:vertAlign w:val="superscript"/>
        </w:rPr>
        <w:t>1</w:t>
      </w:r>
      <w:r w:rsidRPr="00A33935">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rsidR="00014276" w:rsidRDefault="00014276" w:rsidP="00014276">
      <w:pPr>
        <w:jc w:val="right"/>
        <w:rPr>
          <w:rFonts w:ascii="Bookman Old Style" w:hAnsi="Bookman Old Style" w:cs="Arial"/>
          <w:b/>
        </w:rPr>
      </w:pPr>
    </w:p>
    <w:p w:rsidR="000A35AC" w:rsidRPr="000A35AC" w:rsidRDefault="000A35AC" w:rsidP="000A35AC">
      <w:pPr>
        <w:spacing w:line="360" w:lineRule="auto"/>
        <w:jc w:val="right"/>
        <w:rPr>
          <w:rFonts w:ascii="Bookman Old Style" w:hAnsi="Bookman Old Style"/>
          <w:b/>
          <w:sz w:val="22"/>
          <w:szCs w:val="22"/>
        </w:rPr>
      </w:pPr>
      <w:r w:rsidRPr="000A35AC">
        <w:rPr>
          <w:rFonts w:ascii="Bookman Old Style" w:hAnsi="Bookman Old Style"/>
          <w:b/>
          <w:sz w:val="22"/>
          <w:szCs w:val="22"/>
        </w:rPr>
        <w:lastRenderedPageBreak/>
        <w:t>Załącznik nr 1.2</w:t>
      </w:r>
    </w:p>
    <w:p w:rsidR="000A35AC" w:rsidRPr="000A35AC" w:rsidRDefault="000A35AC" w:rsidP="000A35AC">
      <w:pPr>
        <w:spacing w:line="360" w:lineRule="auto"/>
        <w:jc w:val="center"/>
        <w:rPr>
          <w:rFonts w:ascii="Bookman Old Style" w:eastAsia="Lucida Sans Unicode" w:hAnsi="Bookman Old Style" w:cs="Tahoma"/>
          <w:b/>
          <w:sz w:val="22"/>
          <w:szCs w:val="22"/>
        </w:rPr>
      </w:pPr>
      <w:r w:rsidRPr="000A35AC">
        <w:rPr>
          <w:rFonts w:ascii="Bookman Old Style" w:eastAsia="Lucida Sans Unicode" w:hAnsi="Bookman Old Style" w:cs="Tahoma"/>
          <w:b/>
          <w:sz w:val="22"/>
          <w:szCs w:val="22"/>
        </w:rPr>
        <w:t>OFERTA</w:t>
      </w:r>
    </w:p>
    <w:p w:rsidR="000A35AC" w:rsidRPr="000A35AC" w:rsidRDefault="000A35AC" w:rsidP="000A35AC">
      <w:pPr>
        <w:spacing w:line="360" w:lineRule="auto"/>
        <w:jc w:val="center"/>
        <w:rPr>
          <w:rFonts w:ascii="Bookman Old Style" w:eastAsia="Lucida Sans Unicode" w:hAnsi="Bookman Old Style" w:cs="Tahoma"/>
          <w:sz w:val="22"/>
          <w:szCs w:val="22"/>
        </w:rPr>
      </w:pPr>
      <w:r w:rsidRPr="000A35AC">
        <w:rPr>
          <w:rFonts w:ascii="Bookman Old Style" w:eastAsia="Lucida Sans Unicode" w:hAnsi="Bookman Old Style" w:cs="Tahoma"/>
          <w:sz w:val="22"/>
          <w:szCs w:val="22"/>
        </w:rPr>
        <w:t xml:space="preserve">W odpowiedzi na ogłoszenie o przetargu nieograniczonym pn. </w:t>
      </w:r>
    </w:p>
    <w:p w:rsidR="000A35AC" w:rsidRPr="000A35AC" w:rsidRDefault="000A35AC" w:rsidP="000A35AC">
      <w:pPr>
        <w:tabs>
          <w:tab w:val="left" w:pos="56"/>
        </w:tabs>
        <w:autoSpaceDE w:val="0"/>
        <w:autoSpaceDN w:val="0"/>
        <w:adjustRightInd w:val="0"/>
        <w:spacing w:line="360" w:lineRule="auto"/>
        <w:jc w:val="center"/>
        <w:rPr>
          <w:rFonts w:ascii="Bookman Old Style" w:hAnsi="Bookman Old Style"/>
          <w:b/>
          <w:sz w:val="22"/>
          <w:szCs w:val="22"/>
        </w:rPr>
      </w:pPr>
      <w:r w:rsidRPr="000A35AC">
        <w:rPr>
          <w:rFonts w:ascii="Bookman Old Style" w:hAnsi="Bookman Old Style"/>
          <w:b/>
          <w:bCs/>
          <w:sz w:val="22"/>
          <w:szCs w:val="22"/>
        </w:rPr>
        <w:t>„O</w:t>
      </w:r>
      <w:r w:rsidRPr="000A35AC">
        <w:rPr>
          <w:rFonts w:ascii="Bookman Old Style" w:hAnsi="Bookman Old Style"/>
          <w:b/>
          <w:sz w:val="22"/>
          <w:szCs w:val="22"/>
        </w:rPr>
        <w:t xml:space="preserve">bsługa geodezyjna bieżących zadań wynikających z pracy urzędu </w:t>
      </w:r>
    </w:p>
    <w:p w:rsidR="000A35AC" w:rsidRPr="000A35AC" w:rsidRDefault="000A35AC" w:rsidP="000A35AC">
      <w:pPr>
        <w:tabs>
          <w:tab w:val="left" w:pos="56"/>
        </w:tabs>
        <w:autoSpaceDE w:val="0"/>
        <w:autoSpaceDN w:val="0"/>
        <w:adjustRightInd w:val="0"/>
        <w:spacing w:line="360" w:lineRule="auto"/>
        <w:jc w:val="center"/>
        <w:rPr>
          <w:rFonts w:ascii="Bookman Old Style" w:hAnsi="Bookman Old Style"/>
          <w:b/>
          <w:sz w:val="22"/>
          <w:szCs w:val="22"/>
        </w:rPr>
      </w:pPr>
      <w:r w:rsidRPr="000A35AC">
        <w:rPr>
          <w:rFonts w:ascii="Bookman Old Style" w:hAnsi="Bookman Old Style"/>
          <w:b/>
          <w:sz w:val="22"/>
          <w:szCs w:val="22"/>
        </w:rPr>
        <w:t>oraz robót inwestycyjnych prowadzonych na terenie miasta Krosna w 2018r.”</w:t>
      </w:r>
    </w:p>
    <w:p w:rsidR="000A35AC" w:rsidRPr="000A35AC" w:rsidRDefault="000A35AC" w:rsidP="000A35AC">
      <w:pPr>
        <w:spacing w:line="360" w:lineRule="auto"/>
        <w:rPr>
          <w:rFonts w:ascii="Bookman Old Style" w:eastAsia="Lucida Sans Unicode" w:hAnsi="Bookman Old Style" w:cs="Tahoma"/>
          <w:b/>
          <w:bCs/>
          <w:sz w:val="22"/>
          <w:szCs w:val="22"/>
        </w:rPr>
      </w:pP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W imieniu wykonawcy</w:t>
      </w:r>
      <w:r w:rsidRPr="000A35AC">
        <w:rPr>
          <w:rFonts w:ascii="Bookman Old Style" w:eastAsia="Lucida Sans Unicode" w:hAnsi="Bookman Old Style" w:cs="Tahoma"/>
          <w:bCs/>
          <w:sz w:val="22"/>
          <w:szCs w:val="22"/>
          <w:vertAlign w:val="superscript"/>
        </w:rPr>
        <w:t>1</w:t>
      </w:r>
      <w:r w:rsidRPr="000A35AC">
        <w:rPr>
          <w:rFonts w:ascii="Bookman Old Style" w:eastAsia="Lucida Sans Unicode" w:hAnsi="Bookman Old Style" w:cs="Tahoma"/>
          <w:bCs/>
          <w:sz w:val="22"/>
          <w:szCs w:val="22"/>
        </w:rPr>
        <w:t xml:space="preserve"> …………………………………………………………………………...</w:t>
      </w: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z siedzibą w ……………………………………… przy ulicy …………………………………...</w:t>
      </w: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nr faks: ………………………………….., e-mail: ………………………………………………..</w:t>
      </w:r>
    </w:p>
    <w:p w:rsidR="000A35AC" w:rsidRPr="000A35AC" w:rsidRDefault="000A35AC" w:rsidP="000A35AC">
      <w:pPr>
        <w:spacing w:line="360" w:lineRule="auto"/>
        <w:rPr>
          <w:rFonts w:ascii="Bookman Old Style" w:eastAsia="Lucida Sans Unicode" w:hAnsi="Bookman Old Style" w:cs="Tahoma"/>
          <w:b/>
          <w:sz w:val="22"/>
          <w:szCs w:val="22"/>
        </w:rPr>
      </w:pPr>
      <w:r w:rsidRPr="000A35AC">
        <w:rPr>
          <w:rFonts w:ascii="Bookman Old Style" w:eastAsia="Lucida Sans Unicode" w:hAnsi="Bookman Old Style" w:cs="Tahoma"/>
          <w:b/>
          <w:sz w:val="22"/>
          <w:szCs w:val="22"/>
        </w:rPr>
        <w:t>oświadczam, co następuje:</w:t>
      </w:r>
    </w:p>
    <w:p w:rsidR="000A35AC" w:rsidRPr="000A35AC" w:rsidRDefault="000A35AC" w:rsidP="000A35AC">
      <w:pPr>
        <w:tabs>
          <w:tab w:val="left" w:pos="0"/>
        </w:tabs>
        <w:autoSpaceDE w:val="0"/>
        <w:autoSpaceDN w:val="0"/>
        <w:adjustRightInd w:val="0"/>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cs="Tahoma"/>
          <w:b/>
          <w:sz w:val="22"/>
          <w:szCs w:val="22"/>
        </w:rPr>
        <w:t>1.</w:t>
      </w:r>
      <w:r w:rsidRPr="000A35AC">
        <w:rPr>
          <w:rFonts w:ascii="Bookman Old Style" w:eastAsia="Lucida Sans Unicode" w:hAnsi="Bookman Old Style" w:cs="Tahoma"/>
          <w:sz w:val="22"/>
          <w:szCs w:val="22"/>
        </w:rPr>
        <w:t xml:space="preserve"> Oferuję wykonanie części II zamówienia w zakresie objętym Specyfikacją Istotnych Warunków Zamówienia za nw. kwoty brutto.</w:t>
      </w:r>
    </w:p>
    <w:p w:rsidR="000A35AC" w:rsidRPr="000A35AC" w:rsidRDefault="000A35AC" w:rsidP="000A35AC">
      <w:pPr>
        <w:rPr>
          <w:rFonts w:ascii="Bookman Old Style" w:hAnsi="Bookman Old Style"/>
          <w:szCs w:val="22"/>
        </w:rPr>
      </w:pPr>
    </w:p>
    <w:p w:rsidR="000A35AC" w:rsidRPr="000A35AC" w:rsidRDefault="000A35AC" w:rsidP="000A35AC">
      <w:pPr>
        <w:keepNext/>
        <w:jc w:val="center"/>
        <w:outlineLvl w:val="4"/>
        <w:rPr>
          <w:rFonts w:ascii="Bookman Old Style" w:hAnsi="Bookman Old Style"/>
          <w:b/>
          <w:sz w:val="22"/>
          <w:szCs w:val="24"/>
        </w:rPr>
      </w:pPr>
      <w:r w:rsidRPr="000A35AC">
        <w:rPr>
          <w:rFonts w:ascii="Bookman Old Style" w:hAnsi="Bookman Old Style"/>
          <w:b/>
          <w:sz w:val="22"/>
          <w:szCs w:val="24"/>
        </w:rPr>
        <w:t>Określenie procentowego wpływu rodzaju roboty geodezyjnej na cenę końcową</w:t>
      </w:r>
    </w:p>
    <w:p w:rsidR="000A35AC" w:rsidRPr="000A35AC" w:rsidRDefault="000A35AC" w:rsidP="000A35AC">
      <w:pPr>
        <w:jc w:val="center"/>
        <w:rPr>
          <w:rFonts w:ascii="Bookman Old Style" w:hAnsi="Bookman Old Style"/>
          <w:b/>
          <w:sz w:val="22"/>
          <w:szCs w:val="24"/>
        </w:rPr>
      </w:pPr>
      <w:r w:rsidRPr="000A35AC">
        <w:rPr>
          <w:rFonts w:ascii="Bookman Old Style" w:hAnsi="Bookman Old Style"/>
          <w:b/>
          <w:sz w:val="22"/>
          <w:szCs w:val="24"/>
        </w:rPr>
        <w:t>CZĘŚĆ II</w:t>
      </w:r>
    </w:p>
    <w:p w:rsidR="000A35AC" w:rsidRDefault="000A35AC" w:rsidP="00014276">
      <w:pPr>
        <w:jc w:val="right"/>
        <w:rPr>
          <w:rFonts w:ascii="Bookman Old Style" w:hAnsi="Bookman Old Style" w:cs="Arial"/>
          <w:b/>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20"/>
        <w:gridCol w:w="3249"/>
        <w:gridCol w:w="2331"/>
        <w:gridCol w:w="1260"/>
        <w:gridCol w:w="180"/>
        <w:gridCol w:w="1474"/>
      </w:tblGrid>
      <w:tr w:rsidR="00093545" w:rsidRPr="00B67083" w:rsidTr="00994680">
        <w:trPr>
          <w:cantSplit/>
          <w:trHeight w:val="580"/>
          <w:jc w:val="center"/>
        </w:trPr>
        <w:tc>
          <w:tcPr>
            <w:tcW w:w="540" w:type="dxa"/>
            <w:tcBorders>
              <w:bottom w:val="double" w:sz="4" w:space="0" w:color="auto"/>
            </w:tcBorders>
            <w:shd w:val="clear" w:color="auto" w:fill="auto"/>
            <w:vAlign w:val="center"/>
          </w:tcPr>
          <w:p w:rsidR="00093545" w:rsidRPr="00B67083" w:rsidRDefault="00093545" w:rsidP="00B448D7">
            <w:pPr>
              <w:rPr>
                <w:rFonts w:ascii="Bookman Old Style" w:hAnsi="Bookman Old Style"/>
                <w:b/>
                <w:bCs/>
                <w:sz w:val="22"/>
              </w:rPr>
            </w:pPr>
            <w:r w:rsidRPr="00B67083">
              <w:rPr>
                <w:rFonts w:ascii="Bookman Old Style" w:hAnsi="Bookman Old Style"/>
                <w:b/>
                <w:bCs/>
                <w:sz w:val="22"/>
              </w:rPr>
              <w:t>Lp</w:t>
            </w:r>
            <w:r>
              <w:rPr>
                <w:rFonts w:ascii="Bookman Old Style" w:hAnsi="Bookman Old Style"/>
                <w:b/>
                <w:bCs/>
                <w:sz w:val="22"/>
              </w:rPr>
              <w:t>.</w:t>
            </w:r>
          </w:p>
        </w:tc>
        <w:tc>
          <w:tcPr>
            <w:tcW w:w="720" w:type="dxa"/>
            <w:tcBorders>
              <w:bottom w:val="double" w:sz="4" w:space="0" w:color="auto"/>
            </w:tcBorders>
            <w:shd w:val="clear" w:color="auto" w:fill="auto"/>
            <w:vAlign w:val="center"/>
          </w:tcPr>
          <w:p w:rsidR="00093545" w:rsidRPr="00B67083" w:rsidRDefault="00093545" w:rsidP="00B448D7">
            <w:pPr>
              <w:rPr>
                <w:rFonts w:ascii="Bookman Old Style" w:hAnsi="Bookman Old Style"/>
                <w:b/>
                <w:bCs/>
              </w:rPr>
            </w:pPr>
            <w:r w:rsidRPr="00B67083">
              <w:rPr>
                <w:rFonts w:ascii="Bookman Old Style" w:hAnsi="Bookman Old Style"/>
                <w:b/>
                <w:bCs/>
              </w:rPr>
              <w:t xml:space="preserve">Waga </w:t>
            </w:r>
          </w:p>
        </w:tc>
        <w:tc>
          <w:tcPr>
            <w:tcW w:w="5580" w:type="dxa"/>
            <w:gridSpan w:val="2"/>
            <w:tcBorders>
              <w:bottom w:val="double" w:sz="4" w:space="0" w:color="auto"/>
            </w:tcBorders>
            <w:shd w:val="clear" w:color="auto" w:fill="auto"/>
            <w:vAlign w:val="center"/>
          </w:tcPr>
          <w:p w:rsidR="00093545" w:rsidRPr="00B67083" w:rsidRDefault="00093545" w:rsidP="00B448D7">
            <w:pPr>
              <w:jc w:val="center"/>
              <w:rPr>
                <w:rFonts w:ascii="Bookman Old Style" w:hAnsi="Bookman Old Style"/>
                <w:b/>
                <w:bCs/>
                <w:sz w:val="22"/>
              </w:rPr>
            </w:pPr>
            <w:r w:rsidRPr="00B67083">
              <w:rPr>
                <w:rFonts w:ascii="Bookman Old Style" w:hAnsi="Bookman Old Style"/>
                <w:b/>
                <w:bCs/>
                <w:sz w:val="22"/>
              </w:rPr>
              <w:t>Rodzaj roboty</w:t>
            </w:r>
          </w:p>
        </w:tc>
        <w:tc>
          <w:tcPr>
            <w:tcW w:w="2914" w:type="dxa"/>
            <w:gridSpan w:val="3"/>
            <w:tcBorders>
              <w:bottom w:val="double" w:sz="4" w:space="0" w:color="auto"/>
            </w:tcBorders>
            <w:shd w:val="clear" w:color="auto" w:fill="auto"/>
            <w:vAlign w:val="center"/>
          </w:tcPr>
          <w:p w:rsidR="00093545" w:rsidRPr="00B67083" w:rsidRDefault="00093545" w:rsidP="00B448D7">
            <w:pPr>
              <w:jc w:val="center"/>
              <w:rPr>
                <w:rFonts w:ascii="Bookman Old Style" w:hAnsi="Bookman Old Style"/>
                <w:b/>
                <w:bCs/>
                <w:sz w:val="22"/>
              </w:rPr>
            </w:pPr>
            <w:r w:rsidRPr="00B67083">
              <w:rPr>
                <w:rFonts w:ascii="Bookman Old Style" w:hAnsi="Bookman Old Style"/>
                <w:b/>
                <w:bCs/>
                <w:sz w:val="22"/>
              </w:rPr>
              <w:t>w tym % za:</w:t>
            </w:r>
          </w:p>
        </w:tc>
      </w:tr>
      <w:tr w:rsidR="00093545" w:rsidRPr="00B67083" w:rsidTr="00994680">
        <w:trPr>
          <w:cantSplit/>
          <w:jc w:val="center"/>
        </w:trPr>
        <w:tc>
          <w:tcPr>
            <w:tcW w:w="54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1.</w:t>
            </w:r>
          </w:p>
        </w:tc>
        <w:tc>
          <w:tcPr>
            <w:tcW w:w="72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20</w:t>
            </w:r>
          </w:p>
        </w:tc>
        <w:tc>
          <w:tcPr>
            <w:tcW w:w="5580" w:type="dxa"/>
            <w:gridSpan w:val="2"/>
            <w:vMerge w:val="restart"/>
            <w:shd w:val="clear" w:color="auto" w:fill="auto"/>
            <w:vAlign w:val="center"/>
          </w:tcPr>
          <w:p w:rsidR="00093545" w:rsidRPr="00B67083" w:rsidRDefault="00093545" w:rsidP="001F295D">
            <w:pPr>
              <w:jc w:val="both"/>
              <w:rPr>
                <w:rFonts w:ascii="Bookman Old Style" w:hAnsi="Bookman Old Style"/>
                <w:sz w:val="22"/>
              </w:rPr>
            </w:pPr>
            <w:r>
              <w:rPr>
                <w:rFonts w:ascii="Bookman Old Style" w:hAnsi="Bookman Old Style"/>
                <w:sz w:val="22"/>
              </w:rPr>
              <w:t>Ustalenie granic(p</w:t>
            </w:r>
            <w:r w:rsidRPr="00B67083">
              <w:rPr>
                <w:rFonts w:ascii="Bookman Old Style" w:hAnsi="Bookman Old Style"/>
                <w:sz w:val="22"/>
              </w:rPr>
              <w:t>omiar kontrolny</w:t>
            </w:r>
            <w:r>
              <w:rPr>
                <w:rFonts w:ascii="Bookman Old Style" w:hAnsi="Bookman Old Style"/>
                <w:sz w:val="22"/>
              </w:rPr>
              <w:t xml:space="preserve">) działki - </w:t>
            </w:r>
            <w:r w:rsidRPr="00B67083">
              <w:rPr>
                <w:rFonts w:ascii="Bookman Old Style" w:hAnsi="Bookman Old Style"/>
                <w:sz w:val="22"/>
              </w:rPr>
              <w:t xml:space="preserve">za pierwszą </w:t>
            </w:r>
            <w:r>
              <w:rPr>
                <w:rFonts w:ascii="Bookman Old Style" w:hAnsi="Bookman Old Style"/>
                <w:sz w:val="22"/>
              </w:rPr>
              <w:t xml:space="preserve">i każdą następną przylegającą, </w:t>
            </w:r>
            <w:r w:rsidRPr="00B67083">
              <w:rPr>
                <w:rFonts w:ascii="Bookman Old Style" w:hAnsi="Bookman Old Style"/>
                <w:sz w:val="22"/>
              </w:rPr>
              <w:t xml:space="preserve"> </w:t>
            </w:r>
            <w:r w:rsidR="00B704D4">
              <w:rPr>
                <w:rFonts w:ascii="Bookman Old Style" w:hAnsi="Bookman Old Style"/>
                <w:sz w:val="22"/>
              </w:rPr>
              <w:t xml:space="preserve"> </w:t>
            </w:r>
            <w:r w:rsidRPr="00B67083">
              <w:rPr>
                <w:rFonts w:ascii="Bookman Old Style" w:hAnsi="Bookman Old Style"/>
                <w:sz w:val="22"/>
              </w:rPr>
              <w:t xml:space="preserve">stabilizacja </w:t>
            </w:r>
            <w:r w:rsidR="00B704D4">
              <w:rPr>
                <w:rFonts w:ascii="Bookman Old Style" w:hAnsi="Bookman Old Style"/>
                <w:sz w:val="22"/>
              </w:rPr>
              <w:t xml:space="preserve"> </w:t>
            </w:r>
            <w:r w:rsidRPr="00B67083">
              <w:rPr>
                <w:rFonts w:ascii="Bookman Old Style" w:hAnsi="Bookman Old Style"/>
                <w:sz w:val="22"/>
              </w:rPr>
              <w:t>nietrwała. Na cenę składa się również aktualizacja użytków, jeśli tak wynika ze zlecenia.</w:t>
            </w:r>
          </w:p>
        </w:tc>
        <w:tc>
          <w:tcPr>
            <w:tcW w:w="1260" w:type="dxa"/>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za pierwszą</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60</w:t>
            </w:r>
          </w:p>
        </w:tc>
        <w:tc>
          <w:tcPr>
            <w:tcW w:w="1654" w:type="dxa"/>
            <w:gridSpan w:val="2"/>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każdą następną przylegającą</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40</w:t>
            </w:r>
          </w:p>
        </w:tc>
      </w:tr>
      <w:tr w:rsidR="00093545" w:rsidRPr="00B67083" w:rsidTr="00994680">
        <w:trPr>
          <w:cantSplit/>
          <w:jc w:val="center"/>
        </w:trPr>
        <w:tc>
          <w:tcPr>
            <w:tcW w:w="540" w:type="dxa"/>
            <w:vMerge/>
            <w:shd w:val="clear" w:color="auto" w:fill="auto"/>
            <w:vAlign w:val="center"/>
          </w:tcPr>
          <w:p w:rsidR="00093545" w:rsidRPr="00B67083" w:rsidRDefault="00093545" w:rsidP="00B448D7">
            <w:pPr>
              <w:jc w:val="center"/>
              <w:rPr>
                <w:rFonts w:ascii="Bookman Old Style" w:hAnsi="Bookman Old Style"/>
                <w:sz w:val="22"/>
              </w:rPr>
            </w:pPr>
          </w:p>
        </w:tc>
        <w:tc>
          <w:tcPr>
            <w:tcW w:w="720" w:type="dxa"/>
            <w:vMerge/>
            <w:shd w:val="clear" w:color="auto" w:fill="auto"/>
            <w:vAlign w:val="center"/>
          </w:tcPr>
          <w:p w:rsidR="00093545" w:rsidRPr="00B67083" w:rsidRDefault="00093545" w:rsidP="00B448D7">
            <w:pPr>
              <w:spacing w:line="360" w:lineRule="auto"/>
              <w:jc w:val="center"/>
              <w:rPr>
                <w:rFonts w:ascii="Bookman Old Style" w:hAnsi="Bookman Old Style"/>
                <w:sz w:val="22"/>
              </w:rPr>
            </w:pPr>
          </w:p>
        </w:tc>
        <w:tc>
          <w:tcPr>
            <w:tcW w:w="5580" w:type="dxa"/>
            <w:gridSpan w:val="2"/>
            <w:vMerge/>
            <w:shd w:val="clear" w:color="auto" w:fill="auto"/>
            <w:vAlign w:val="center"/>
          </w:tcPr>
          <w:p w:rsidR="00093545" w:rsidRPr="00B67083" w:rsidRDefault="00093545" w:rsidP="001F295D">
            <w:pPr>
              <w:jc w:val="both"/>
              <w:rPr>
                <w:rFonts w:ascii="Bookman Old Style" w:hAnsi="Bookman Old Style"/>
                <w:sz w:val="22"/>
              </w:rPr>
            </w:pPr>
          </w:p>
        </w:tc>
        <w:tc>
          <w:tcPr>
            <w:tcW w:w="1260" w:type="dxa"/>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c>
          <w:tcPr>
            <w:tcW w:w="1654" w:type="dxa"/>
            <w:gridSpan w:val="2"/>
            <w:shd w:val="clear" w:color="auto" w:fill="FDE9D9" w:themeFill="accent6" w:themeFillTint="33"/>
            <w:vAlign w:val="center"/>
          </w:tcPr>
          <w:p w:rsidR="00093545" w:rsidRPr="00994680" w:rsidRDefault="00093545" w:rsidP="000A35AC">
            <w:pPr>
              <w:rPr>
                <w:rFonts w:ascii="Bookman Old Style" w:hAnsi="Bookman Old Style"/>
                <w:sz w:val="22"/>
                <w:szCs w:val="22"/>
              </w:rPr>
            </w:pPr>
            <w:r w:rsidRPr="00994680">
              <w:rPr>
                <w:rFonts w:ascii="Bookman Old Style" w:hAnsi="Bookman Old Style"/>
                <w:sz w:val="22"/>
                <w:szCs w:val="22"/>
              </w:rPr>
              <w:t>cena:</w:t>
            </w:r>
          </w:p>
        </w:tc>
      </w:tr>
      <w:tr w:rsidR="00093545" w:rsidRPr="00B67083" w:rsidTr="00994680">
        <w:trPr>
          <w:cantSplit/>
          <w:jc w:val="center"/>
        </w:trPr>
        <w:tc>
          <w:tcPr>
            <w:tcW w:w="54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2.</w:t>
            </w:r>
          </w:p>
        </w:tc>
        <w:tc>
          <w:tcPr>
            <w:tcW w:w="72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3</w:t>
            </w:r>
          </w:p>
        </w:tc>
        <w:tc>
          <w:tcPr>
            <w:tcW w:w="5580" w:type="dxa"/>
            <w:gridSpan w:val="2"/>
            <w:vMerge w:val="restart"/>
            <w:shd w:val="clear" w:color="auto" w:fill="auto"/>
            <w:vAlign w:val="center"/>
          </w:tcPr>
          <w:p w:rsidR="00093545" w:rsidRPr="008340A7" w:rsidRDefault="00093545" w:rsidP="001F295D">
            <w:pPr>
              <w:jc w:val="both"/>
              <w:rPr>
                <w:rFonts w:ascii="Bookman Old Style" w:hAnsi="Bookman Old Style"/>
                <w:sz w:val="22"/>
              </w:rPr>
            </w:pPr>
            <w:r w:rsidRPr="008340A7">
              <w:rPr>
                <w:rFonts w:ascii="Bookman Old Style" w:hAnsi="Bookman Old Style"/>
                <w:sz w:val="22"/>
              </w:rPr>
              <w:t>Wznowienie (wyznaczenie) punktów granicznych (do dziesięciu punktów i każdy następny) – stabilizacja nietrwała.</w:t>
            </w:r>
          </w:p>
        </w:tc>
        <w:tc>
          <w:tcPr>
            <w:tcW w:w="1260" w:type="dxa"/>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do dziesięciu punktów</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95</w:t>
            </w:r>
          </w:p>
        </w:tc>
        <w:tc>
          <w:tcPr>
            <w:tcW w:w="1654" w:type="dxa"/>
            <w:gridSpan w:val="2"/>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każdy następny</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5</w:t>
            </w:r>
          </w:p>
        </w:tc>
      </w:tr>
      <w:tr w:rsidR="00093545" w:rsidRPr="00B67083" w:rsidTr="00994680">
        <w:trPr>
          <w:cantSplit/>
          <w:trHeight w:val="415"/>
          <w:jc w:val="center"/>
        </w:trPr>
        <w:tc>
          <w:tcPr>
            <w:tcW w:w="540" w:type="dxa"/>
            <w:vMerge/>
            <w:shd w:val="clear" w:color="auto" w:fill="auto"/>
            <w:vAlign w:val="center"/>
          </w:tcPr>
          <w:p w:rsidR="00093545" w:rsidRPr="00B67083" w:rsidRDefault="00093545" w:rsidP="00B448D7">
            <w:pPr>
              <w:rPr>
                <w:rFonts w:ascii="Bookman Old Style" w:hAnsi="Bookman Old Style"/>
                <w:sz w:val="22"/>
              </w:rPr>
            </w:pPr>
          </w:p>
        </w:tc>
        <w:tc>
          <w:tcPr>
            <w:tcW w:w="720" w:type="dxa"/>
            <w:vMerge/>
            <w:shd w:val="clear" w:color="auto" w:fill="auto"/>
            <w:vAlign w:val="center"/>
          </w:tcPr>
          <w:p w:rsidR="00093545" w:rsidRPr="00B67083" w:rsidRDefault="00093545" w:rsidP="00B448D7">
            <w:pPr>
              <w:jc w:val="center"/>
              <w:rPr>
                <w:rFonts w:ascii="Bookman Old Style" w:hAnsi="Bookman Old Style"/>
                <w:sz w:val="22"/>
              </w:rPr>
            </w:pPr>
          </w:p>
        </w:tc>
        <w:tc>
          <w:tcPr>
            <w:tcW w:w="5580" w:type="dxa"/>
            <w:gridSpan w:val="2"/>
            <w:vMerge/>
            <w:shd w:val="clear" w:color="auto" w:fill="auto"/>
            <w:vAlign w:val="center"/>
          </w:tcPr>
          <w:p w:rsidR="00093545" w:rsidRPr="00B67083" w:rsidRDefault="00093545" w:rsidP="001F295D">
            <w:pPr>
              <w:jc w:val="both"/>
              <w:rPr>
                <w:rFonts w:ascii="Bookman Old Style" w:hAnsi="Bookman Old Style"/>
                <w:sz w:val="22"/>
              </w:rPr>
            </w:pPr>
          </w:p>
        </w:tc>
        <w:tc>
          <w:tcPr>
            <w:tcW w:w="1260" w:type="dxa"/>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c>
          <w:tcPr>
            <w:tcW w:w="1654" w:type="dxa"/>
            <w:gridSpan w:val="2"/>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r>
      <w:tr w:rsidR="00093545" w:rsidRPr="00B67083" w:rsidTr="00994680">
        <w:trPr>
          <w:cantSplit/>
          <w:trHeight w:val="415"/>
          <w:jc w:val="center"/>
        </w:trPr>
        <w:tc>
          <w:tcPr>
            <w:tcW w:w="54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3.</w:t>
            </w:r>
          </w:p>
        </w:tc>
        <w:tc>
          <w:tcPr>
            <w:tcW w:w="72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2</w:t>
            </w:r>
          </w:p>
        </w:tc>
        <w:tc>
          <w:tcPr>
            <w:tcW w:w="5580" w:type="dxa"/>
            <w:gridSpan w:val="2"/>
            <w:vMerge w:val="restart"/>
            <w:shd w:val="clear" w:color="auto" w:fill="auto"/>
            <w:vAlign w:val="center"/>
          </w:tcPr>
          <w:p w:rsidR="00093545" w:rsidRPr="00B67083" w:rsidRDefault="00093545" w:rsidP="000A35AC">
            <w:pPr>
              <w:jc w:val="both"/>
              <w:rPr>
                <w:rFonts w:ascii="Bookman Old Style" w:hAnsi="Bookman Old Style"/>
                <w:sz w:val="22"/>
              </w:rPr>
            </w:pPr>
            <w:r w:rsidRPr="00B67083">
              <w:rPr>
                <w:rFonts w:ascii="Bookman Old Style" w:hAnsi="Bookman Old Style"/>
                <w:sz w:val="22"/>
              </w:rPr>
              <w:t>Ustalenie granic w</w:t>
            </w:r>
            <w:r>
              <w:rPr>
                <w:rFonts w:ascii="Bookman Old Style" w:hAnsi="Bookman Old Style"/>
                <w:sz w:val="22"/>
              </w:rPr>
              <w:t xml:space="preserve"> postępowaniu rozgraniczeniowym</w:t>
            </w:r>
            <w:r w:rsidRPr="00B67083">
              <w:rPr>
                <w:rFonts w:ascii="Bookman Old Style" w:hAnsi="Bookman Old Style"/>
                <w:sz w:val="22"/>
              </w:rPr>
              <w:t xml:space="preserve"> wraz ze stabilizacją trwałą (do czterech punktów i każdy następny).</w:t>
            </w:r>
          </w:p>
        </w:tc>
        <w:tc>
          <w:tcPr>
            <w:tcW w:w="1260" w:type="dxa"/>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do czterech punktów</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95</w:t>
            </w:r>
          </w:p>
        </w:tc>
        <w:tc>
          <w:tcPr>
            <w:tcW w:w="1654" w:type="dxa"/>
            <w:gridSpan w:val="2"/>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każdy następny</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5</w:t>
            </w:r>
          </w:p>
        </w:tc>
      </w:tr>
      <w:tr w:rsidR="00093545" w:rsidRPr="00B67083" w:rsidTr="00994680">
        <w:trPr>
          <w:cantSplit/>
          <w:trHeight w:val="415"/>
          <w:jc w:val="center"/>
        </w:trPr>
        <w:tc>
          <w:tcPr>
            <w:tcW w:w="540" w:type="dxa"/>
            <w:vMerge/>
            <w:shd w:val="clear" w:color="auto" w:fill="auto"/>
            <w:vAlign w:val="center"/>
          </w:tcPr>
          <w:p w:rsidR="00093545" w:rsidRPr="00B67083" w:rsidRDefault="00093545" w:rsidP="00B448D7">
            <w:pPr>
              <w:jc w:val="center"/>
              <w:rPr>
                <w:rFonts w:ascii="Bookman Old Style" w:hAnsi="Bookman Old Style"/>
                <w:sz w:val="22"/>
              </w:rPr>
            </w:pPr>
          </w:p>
        </w:tc>
        <w:tc>
          <w:tcPr>
            <w:tcW w:w="720" w:type="dxa"/>
            <w:vMerge/>
            <w:shd w:val="clear" w:color="auto" w:fill="auto"/>
            <w:vAlign w:val="center"/>
          </w:tcPr>
          <w:p w:rsidR="00093545" w:rsidRPr="00B67083" w:rsidRDefault="00093545" w:rsidP="00B448D7">
            <w:pPr>
              <w:jc w:val="center"/>
              <w:rPr>
                <w:rFonts w:ascii="Bookman Old Style" w:hAnsi="Bookman Old Style"/>
                <w:sz w:val="22"/>
              </w:rPr>
            </w:pPr>
          </w:p>
        </w:tc>
        <w:tc>
          <w:tcPr>
            <w:tcW w:w="5580" w:type="dxa"/>
            <w:gridSpan w:val="2"/>
            <w:vMerge/>
            <w:shd w:val="clear" w:color="auto" w:fill="auto"/>
            <w:vAlign w:val="center"/>
          </w:tcPr>
          <w:p w:rsidR="00093545" w:rsidRPr="00B67083" w:rsidRDefault="00093545" w:rsidP="001F295D">
            <w:pPr>
              <w:jc w:val="both"/>
              <w:rPr>
                <w:rFonts w:ascii="Bookman Old Style" w:hAnsi="Bookman Old Style"/>
                <w:sz w:val="22"/>
              </w:rPr>
            </w:pPr>
          </w:p>
        </w:tc>
        <w:tc>
          <w:tcPr>
            <w:tcW w:w="1260" w:type="dxa"/>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c>
          <w:tcPr>
            <w:tcW w:w="1654" w:type="dxa"/>
            <w:gridSpan w:val="2"/>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r>
      <w:tr w:rsidR="00093545" w:rsidRPr="00B67083" w:rsidTr="00994680">
        <w:trPr>
          <w:cantSplit/>
          <w:trHeight w:val="415"/>
          <w:jc w:val="center"/>
        </w:trPr>
        <w:tc>
          <w:tcPr>
            <w:tcW w:w="54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4.</w:t>
            </w:r>
          </w:p>
        </w:tc>
        <w:tc>
          <w:tcPr>
            <w:tcW w:w="72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25</w:t>
            </w:r>
          </w:p>
        </w:tc>
        <w:tc>
          <w:tcPr>
            <w:tcW w:w="5580" w:type="dxa"/>
            <w:gridSpan w:val="2"/>
            <w:vMerge w:val="restart"/>
            <w:shd w:val="clear" w:color="auto" w:fill="auto"/>
            <w:vAlign w:val="center"/>
          </w:tcPr>
          <w:p w:rsidR="00093545" w:rsidRPr="00B67083" w:rsidRDefault="00093545" w:rsidP="001F295D">
            <w:pPr>
              <w:jc w:val="both"/>
              <w:rPr>
                <w:rFonts w:ascii="Bookman Old Style" w:hAnsi="Bookman Old Style"/>
                <w:sz w:val="22"/>
              </w:rPr>
            </w:pPr>
            <w:r w:rsidRPr="00B67083">
              <w:rPr>
                <w:rFonts w:ascii="Bookman Old Style" w:hAnsi="Bookman Old Style"/>
                <w:sz w:val="22"/>
              </w:rPr>
              <w:t>Kameralne wykona</w:t>
            </w:r>
            <w:r>
              <w:rPr>
                <w:rFonts w:ascii="Bookman Old Style" w:hAnsi="Bookman Old Style"/>
                <w:sz w:val="22"/>
              </w:rPr>
              <w:t>nie dokumentacji w celu doprowa</w:t>
            </w:r>
            <w:r w:rsidRPr="00B67083">
              <w:rPr>
                <w:rFonts w:ascii="Bookman Old Style" w:hAnsi="Bookman Old Style"/>
                <w:sz w:val="22"/>
              </w:rPr>
              <w:t>dzenia do zgodnośc</w:t>
            </w:r>
            <w:r>
              <w:rPr>
                <w:rFonts w:ascii="Bookman Old Style" w:hAnsi="Bookman Old Style"/>
                <w:sz w:val="22"/>
              </w:rPr>
              <w:t>i stanu ewidencyjnego z ujawnio</w:t>
            </w:r>
            <w:r w:rsidRPr="00B67083">
              <w:rPr>
                <w:rFonts w:ascii="Bookman Old Style" w:hAnsi="Bookman Old Style"/>
                <w:sz w:val="22"/>
              </w:rPr>
              <w:t>nym w księgach wieczystych.</w:t>
            </w:r>
          </w:p>
        </w:tc>
        <w:tc>
          <w:tcPr>
            <w:tcW w:w="2914" w:type="dxa"/>
            <w:gridSpan w:val="3"/>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jedna działka wykazana w obowiązującym operacie ewidencji gruntów i budynków</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100</w:t>
            </w:r>
          </w:p>
        </w:tc>
      </w:tr>
      <w:tr w:rsidR="00093545" w:rsidRPr="00B67083" w:rsidTr="00994680">
        <w:trPr>
          <w:cantSplit/>
          <w:trHeight w:val="415"/>
          <w:jc w:val="center"/>
        </w:trPr>
        <w:tc>
          <w:tcPr>
            <w:tcW w:w="540" w:type="dxa"/>
            <w:vMerge/>
            <w:shd w:val="clear" w:color="auto" w:fill="auto"/>
            <w:vAlign w:val="center"/>
          </w:tcPr>
          <w:p w:rsidR="00093545" w:rsidRPr="00B67083" w:rsidRDefault="00093545" w:rsidP="00B448D7">
            <w:pPr>
              <w:rPr>
                <w:rFonts w:ascii="Bookman Old Style" w:hAnsi="Bookman Old Style"/>
                <w:sz w:val="22"/>
              </w:rPr>
            </w:pPr>
          </w:p>
        </w:tc>
        <w:tc>
          <w:tcPr>
            <w:tcW w:w="720" w:type="dxa"/>
            <w:vMerge/>
            <w:shd w:val="clear" w:color="auto" w:fill="auto"/>
            <w:vAlign w:val="center"/>
          </w:tcPr>
          <w:p w:rsidR="00093545" w:rsidRPr="00B67083" w:rsidRDefault="00093545" w:rsidP="00B448D7">
            <w:pPr>
              <w:jc w:val="center"/>
              <w:rPr>
                <w:rFonts w:ascii="Bookman Old Style" w:hAnsi="Bookman Old Style"/>
                <w:sz w:val="22"/>
              </w:rPr>
            </w:pPr>
          </w:p>
        </w:tc>
        <w:tc>
          <w:tcPr>
            <w:tcW w:w="5580" w:type="dxa"/>
            <w:gridSpan w:val="2"/>
            <w:vMerge/>
            <w:shd w:val="clear" w:color="auto" w:fill="auto"/>
            <w:vAlign w:val="center"/>
          </w:tcPr>
          <w:p w:rsidR="00093545" w:rsidRPr="00B67083" w:rsidRDefault="00093545" w:rsidP="001F295D">
            <w:pPr>
              <w:jc w:val="both"/>
              <w:rPr>
                <w:rFonts w:ascii="Bookman Old Style" w:hAnsi="Bookman Old Style"/>
                <w:sz w:val="22"/>
              </w:rPr>
            </w:pPr>
          </w:p>
        </w:tc>
        <w:tc>
          <w:tcPr>
            <w:tcW w:w="2914" w:type="dxa"/>
            <w:gridSpan w:val="3"/>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r>
      <w:tr w:rsidR="00093545" w:rsidRPr="00B67083" w:rsidTr="00994680">
        <w:trPr>
          <w:cantSplit/>
          <w:trHeight w:val="415"/>
          <w:jc w:val="center"/>
        </w:trPr>
        <w:tc>
          <w:tcPr>
            <w:tcW w:w="54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5.</w:t>
            </w:r>
          </w:p>
        </w:tc>
        <w:tc>
          <w:tcPr>
            <w:tcW w:w="72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25</w:t>
            </w:r>
          </w:p>
        </w:tc>
        <w:tc>
          <w:tcPr>
            <w:tcW w:w="5580" w:type="dxa"/>
            <w:gridSpan w:val="2"/>
            <w:vMerge w:val="restart"/>
            <w:shd w:val="clear" w:color="auto" w:fill="auto"/>
            <w:vAlign w:val="center"/>
          </w:tcPr>
          <w:p w:rsidR="00093545" w:rsidRPr="00B67083" w:rsidRDefault="00093545" w:rsidP="001F295D">
            <w:pPr>
              <w:jc w:val="both"/>
              <w:rPr>
                <w:rFonts w:ascii="Bookman Old Style" w:hAnsi="Bookman Old Style"/>
                <w:sz w:val="22"/>
              </w:rPr>
            </w:pPr>
            <w:r w:rsidRPr="00B67083">
              <w:rPr>
                <w:rFonts w:ascii="Bookman Old Style" w:hAnsi="Bookman Old Style"/>
                <w:sz w:val="22"/>
              </w:rPr>
              <w:t>Wykonanie wykazu synchronizacyjnego (nie dotyczy podziału nieruchomości).</w:t>
            </w:r>
          </w:p>
          <w:p w:rsidR="00093545" w:rsidRPr="00B67083" w:rsidRDefault="00093545" w:rsidP="001F295D">
            <w:pPr>
              <w:jc w:val="both"/>
              <w:rPr>
                <w:rFonts w:ascii="Bookman Old Style" w:hAnsi="Bookman Old Style"/>
                <w:sz w:val="18"/>
              </w:rPr>
            </w:pPr>
            <w:r w:rsidRPr="008340A7">
              <w:rPr>
                <w:rFonts w:ascii="Bookman Old Style" w:hAnsi="Bookman Old Style"/>
                <w:sz w:val="22"/>
                <w:szCs w:val="22"/>
              </w:rPr>
              <w:t>UWAGA. Ilość jednostek rozliczeniowych w</w:t>
            </w:r>
            <w:r>
              <w:rPr>
                <w:rFonts w:ascii="Bookman Old Style" w:hAnsi="Bookman Old Style"/>
                <w:sz w:val="22"/>
                <w:szCs w:val="22"/>
              </w:rPr>
              <w:t> </w:t>
            </w:r>
            <w:r w:rsidRPr="008340A7">
              <w:rPr>
                <w:rFonts w:ascii="Bookman Old Style" w:hAnsi="Bookman Old Style"/>
                <w:sz w:val="22"/>
                <w:szCs w:val="22"/>
              </w:rPr>
              <w:t>zleceniu, to suma ilości parcel gruntowych i</w:t>
            </w:r>
            <w:r>
              <w:rPr>
                <w:rFonts w:ascii="Bookman Old Style" w:hAnsi="Bookman Old Style"/>
                <w:sz w:val="22"/>
                <w:szCs w:val="22"/>
              </w:rPr>
              <w:t> </w:t>
            </w:r>
            <w:r w:rsidRPr="008340A7">
              <w:rPr>
                <w:rFonts w:ascii="Bookman Old Style" w:hAnsi="Bookman Old Style"/>
                <w:sz w:val="22"/>
                <w:szCs w:val="22"/>
              </w:rPr>
              <w:t>działek ewidencyjnych ujętych</w:t>
            </w:r>
            <w:r w:rsidR="00B704D4">
              <w:rPr>
                <w:rFonts w:ascii="Bookman Old Style" w:hAnsi="Bookman Old Style"/>
                <w:sz w:val="22"/>
                <w:szCs w:val="22"/>
              </w:rPr>
              <w:t xml:space="preserve"> </w:t>
            </w:r>
            <w:r w:rsidRPr="008340A7">
              <w:rPr>
                <w:rFonts w:ascii="Bookman Old Style" w:hAnsi="Bookman Old Style"/>
                <w:sz w:val="22"/>
                <w:szCs w:val="22"/>
              </w:rPr>
              <w:t>w wykazie synchronizacyjnym.</w:t>
            </w:r>
          </w:p>
        </w:tc>
        <w:tc>
          <w:tcPr>
            <w:tcW w:w="2914" w:type="dxa"/>
            <w:gridSpan w:val="3"/>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jedna jednostka rozliczeniowa</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100</w:t>
            </w:r>
          </w:p>
        </w:tc>
      </w:tr>
      <w:tr w:rsidR="00093545" w:rsidRPr="00B67083" w:rsidTr="00994680">
        <w:trPr>
          <w:cantSplit/>
          <w:trHeight w:val="830"/>
          <w:jc w:val="center"/>
        </w:trPr>
        <w:tc>
          <w:tcPr>
            <w:tcW w:w="540" w:type="dxa"/>
            <w:vMerge/>
            <w:shd w:val="clear" w:color="auto" w:fill="auto"/>
            <w:vAlign w:val="center"/>
          </w:tcPr>
          <w:p w:rsidR="00093545" w:rsidRPr="00B67083" w:rsidRDefault="00093545" w:rsidP="00B448D7">
            <w:pPr>
              <w:rPr>
                <w:rFonts w:ascii="Bookman Old Style" w:hAnsi="Bookman Old Style"/>
                <w:sz w:val="22"/>
              </w:rPr>
            </w:pPr>
          </w:p>
        </w:tc>
        <w:tc>
          <w:tcPr>
            <w:tcW w:w="720" w:type="dxa"/>
            <w:vMerge/>
            <w:shd w:val="clear" w:color="auto" w:fill="auto"/>
            <w:vAlign w:val="center"/>
          </w:tcPr>
          <w:p w:rsidR="00093545" w:rsidRPr="00B67083" w:rsidRDefault="00093545" w:rsidP="00B448D7">
            <w:pPr>
              <w:jc w:val="center"/>
              <w:rPr>
                <w:rFonts w:ascii="Bookman Old Style" w:hAnsi="Bookman Old Style"/>
                <w:sz w:val="22"/>
              </w:rPr>
            </w:pPr>
          </w:p>
        </w:tc>
        <w:tc>
          <w:tcPr>
            <w:tcW w:w="5580" w:type="dxa"/>
            <w:gridSpan w:val="2"/>
            <w:vMerge/>
            <w:shd w:val="clear" w:color="auto" w:fill="auto"/>
            <w:vAlign w:val="center"/>
          </w:tcPr>
          <w:p w:rsidR="00093545" w:rsidRPr="00B67083" w:rsidRDefault="00093545" w:rsidP="001F295D">
            <w:pPr>
              <w:jc w:val="both"/>
              <w:rPr>
                <w:rFonts w:ascii="Bookman Old Style" w:hAnsi="Bookman Old Style"/>
                <w:sz w:val="22"/>
              </w:rPr>
            </w:pPr>
          </w:p>
        </w:tc>
        <w:tc>
          <w:tcPr>
            <w:tcW w:w="2914" w:type="dxa"/>
            <w:gridSpan w:val="3"/>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r>
      <w:tr w:rsidR="00093545" w:rsidRPr="00B67083" w:rsidTr="00994680">
        <w:trPr>
          <w:cantSplit/>
          <w:jc w:val="center"/>
        </w:trPr>
        <w:tc>
          <w:tcPr>
            <w:tcW w:w="54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lastRenderedPageBreak/>
              <w:t>6.</w:t>
            </w:r>
          </w:p>
        </w:tc>
        <w:tc>
          <w:tcPr>
            <w:tcW w:w="720" w:type="dxa"/>
            <w:vMerge w:val="restart"/>
            <w:shd w:val="clear" w:color="auto" w:fill="auto"/>
            <w:vAlign w:val="center"/>
          </w:tcPr>
          <w:p w:rsidR="00093545" w:rsidRPr="00B67083" w:rsidRDefault="00093545" w:rsidP="00B448D7">
            <w:pPr>
              <w:jc w:val="center"/>
              <w:rPr>
                <w:rFonts w:ascii="Bookman Old Style" w:hAnsi="Bookman Old Style"/>
                <w:sz w:val="22"/>
              </w:rPr>
            </w:pPr>
            <w:r w:rsidRPr="00B67083">
              <w:rPr>
                <w:rFonts w:ascii="Bookman Old Style" w:hAnsi="Bookman Old Style"/>
                <w:sz w:val="22"/>
              </w:rPr>
              <w:t>25</w:t>
            </w:r>
          </w:p>
        </w:tc>
        <w:tc>
          <w:tcPr>
            <w:tcW w:w="5580" w:type="dxa"/>
            <w:gridSpan w:val="2"/>
            <w:vMerge w:val="restart"/>
            <w:shd w:val="clear" w:color="auto" w:fill="auto"/>
            <w:vAlign w:val="center"/>
          </w:tcPr>
          <w:p w:rsidR="00093545" w:rsidRPr="00B67083" w:rsidRDefault="00093545" w:rsidP="001F295D">
            <w:pPr>
              <w:jc w:val="both"/>
              <w:rPr>
                <w:rFonts w:ascii="Bookman Old Style" w:hAnsi="Bookman Old Style"/>
                <w:sz w:val="22"/>
              </w:rPr>
            </w:pPr>
            <w:r w:rsidRPr="0093147C">
              <w:rPr>
                <w:rFonts w:ascii="Bookman Old Style" w:hAnsi="Bookman Old Style"/>
                <w:sz w:val="22"/>
              </w:rPr>
              <w:t>Prace nietypowe, nieprzewidziane w powyższym zestawieniu lub dodatkowe czynności, niezbędne do wykonania robót objętych zestawieniem. Należy podać cenę za jedną roboczogodzinę.</w:t>
            </w:r>
          </w:p>
        </w:tc>
        <w:tc>
          <w:tcPr>
            <w:tcW w:w="1440" w:type="dxa"/>
            <w:gridSpan w:val="2"/>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jedna osoba</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(prace kameralne)</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80</w:t>
            </w:r>
          </w:p>
        </w:tc>
        <w:tc>
          <w:tcPr>
            <w:tcW w:w="1474" w:type="dxa"/>
            <w:tcBorders>
              <w:bottom w:val="single" w:sz="4" w:space="0" w:color="auto"/>
            </w:tcBorders>
            <w:shd w:val="clear" w:color="auto" w:fill="auto"/>
            <w:vAlign w:val="center"/>
          </w:tcPr>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zespół pomiarowy</w:t>
            </w:r>
          </w:p>
          <w:p w:rsidR="00093545" w:rsidRPr="00994680" w:rsidRDefault="00093545" w:rsidP="00B448D7">
            <w:pPr>
              <w:jc w:val="center"/>
              <w:rPr>
                <w:rFonts w:ascii="Bookman Old Style" w:hAnsi="Bookman Old Style"/>
                <w:sz w:val="22"/>
                <w:szCs w:val="22"/>
              </w:rPr>
            </w:pPr>
            <w:r w:rsidRPr="00994680">
              <w:rPr>
                <w:rFonts w:ascii="Bookman Old Style" w:hAnsi="Bookman Old Style"/>
                <w:sz w:val="22"/>
                <w:szCs w:val="22"/>
              </w:rPr>
              <w:t>20</w:t>
            </w:r>
          </w:p>
        </w:tc>
      </w:tr>
      <w:tr w:rsidR="00093545" w:rsidRPr="00B67083" w:rsidTr="00994680">
        <w:trPr>
          <w:cantSplit/>
          <w:trHeight w:val="797"/>
          <w:jc w:val="center"/>
        </w:trPr>
        <w:tc>
          <w:tcPr>
            <w:tcW w:w="540" w:type="dxa"/>
            <w:vMerge/>
            <w:tcBorders>
              <w:bottom w:val="double" w:sz="6" w:space="0" w:color="auto"/>
            </w:tcBorders>
            <w:shd w:val="clear" w:color="auto" w:fill="auto"/>
            <w:vAlign w:val="center"/>
          </w:tcPr>
          <w:p w:rsidR="00093545" w:rsidRPr="00B67083" w:rsidRDefault="00093545" w:rsidP="00B448D7">
            <w:pPr>
              <w:rPr>
                <w:rFonts w:ascii="Bookman Old Style" w:hAnsi="Bookman Old Style"/>
                <w:sz w:val="22"/>
              </w:rPr>
            </w:pPr>
          </w:p>
        </w:tc>
        <w:tc>
          <w:tcPr>
            <w:tcW w:w="720" w:type="dxa"/>
            <w:vMerge/>
            <w:tcBorders>
              <w:bottom w:val="double" w:sz="6" w:space="0" w:color="auto"/>
            </w:tcBorders>
            <w:shd w:val="clear" w:color="auto" w:fill="auto"/>
            <w:vAlign w:val="center"/>
          </w:tcPr>
          <w:p w:rsidR="00093545" w:rsidRPr="00B67083" w:rsidRDefault="00093545" w:rsidP="00B448D7">
            <w:pPr>
              <w:jc w:val="center"/>
              <w:rPr>
                <w:rFonts w:ascii="Bookman Old Style" w:hAnsi="Bookman Old Style"/>
                <w:sz w:val="22"/>
              </w:rPr>
            </w:pPr>
          </w:p>
        </w:tc>
        <w:tc>
          <w:tcPr>
            <w:tcW w:w="5580" w:type="dxa"/>
            <w:gridSpan w:val="2"/>
            <w:vMerge/>
            <w:tcBorders>
              <w:bottom w:val="double" w:sz="6" w:space="0" w:color="auto"/>
            </w:tcBorders>
            <w:shd w:val="clear" w:color="auto" w:fill="auto"/>
            <w:vAlign w:val="center"/>
          </w:tcPr>
          <w:p w:rsidR="00093545" w:rsidRPr="00B67083" w:rsidRDefault="00093545" w:rsidP="00B448D7">
            <w:pPr>
              <w:rPr>
                <w:rFonts w:ascii="Bookman Old Style" w:hAnsi="Bookman Old Style"/>
                <w:sz w:val="22"/>
              </w:rPr>
            </w:pPr>
          </w:p>
        </w:tc>
        <w:tc>
          <w:tcPr>
            <w:tcW w:w="1440" w:type="dxa"/>
            <w:gridSpan w:val="2"/>
            <w:tcBorders>
              <w:bottom w:val="double" w:sz="6" w:space="0" w:color="auto"/>
            </w:tcBorders>
            <w:shd w:val="clear" w:color="auto" w:fill="FDE9D9" w:themeFill="accent6" w:themeFillTint="33"/>
            <w:vAlign w:val="center"/>
          </w:tcPr>
          <w:p w:rsidR="00093545" w:rsidRPr="00994680" w:rsidRDefault="00093545" w:rsidP="00B448D7">
            <w:pPr>
              <w:rPr>
                <w:rFonts w:ascii="Bookman Old Style" w:hAnsi="Bookman Old Style"/>
                <w:sz w:val="22"/>
                <w:szCs w:val="22"/>
              </w:rPr>
            </w:pPr>
            <w:r w:rsidRPr="00994680">
              <w:rPr>
                <w:rFonts w:ascii="Bookman Old Style" w:hAnsi="Bookman Old Style"/>
                <w:sz w:val="22"/>
                <w:szCs w:val="22"/>
              </w:rPr>
              <w:t>cena:</w:t>
            </w:r>
          </w:p>
        </w:tc>
        <w:tc>
          <w:tcPr>
            <w:tcW w:w="1474" w:type="dxa"/>
            <w:tcBorders>
              <w:bottom w:val="double" w:sz="6" w:space="0" w:color="auto"/>
            </w:tcBorders>
            <w:shd w:val="clear" w:color="auto" w:fill="FDE9D9" w:themeFill="accent6" w:themeFillTint="33"/>
            <w:vAlign w:val="center"/>
          </w:tcPr>
          <w:p w:rsidR="00093545" w:rsidRPr="00994680" w:rsidRDefault="00093545" w:rsidP="00994680">
            <w:pPr>
              <w:rPr>
                <w:rFonts w:ascii="Bookman Old Style" w:hAnsi="Bookman Old Style"/>
                <w:sz w:val="22"/>
                <w:szCs w:val="22"/>
              </w:rPr>
            </w:pPr>
            <w:r w:rsidRPr="00994680">
              <w:rPr>
                <w:rFonts w:ascii="Bookman Old Style" w:hAnsi="Bookman Old Style"/>
                <w:sz w:val="22"/>
                <w:szCs w:val="22"/>
              </w:rPr>
              <w:t>cena:</w:t>
            </w:r>
          </w:p>
        </w:tc>
      </w:tr>
      <w:tr w:rsidR="00093545" w:rsidRPr="00B67083" w:rsidTr="00994680">
        <w:trPr>
          <w:cantSplit/>
          <w:jc w:val="center"/>
        </w:trPr>
        <w:tc>
          <w:tcPr>
            <w:tcW w:w="6840" w:type="dxa"/>
            <w:gridSpan w:val="4"/>
            <w:tcBorders>
              <w:top w:val="double" w:sz="6" w:space="0" w:color="auto"/>
              <w:bottom w:val="double" w:sz="6" w:space="0" w:color="auto"/>
            </w:tcBorders>
            <w:shd w:val="clear" w:color="auto" w:fill="auto"/>
            <w:vAlign w:val="center"/>
          </w:tcPr>
          <w:p w:rsidR="00093545" w:rsidRPr="00A43A64" w:rsidRDefault="00093545" w:rsidP="00B448D7">
            <w:pPr>
              <w:jc w:val="center"/>
              <w:rPr>
                <w:rFonts w:ascii="Bookman Old Style" w:hAnsi="Bookman Old Style"/>
                <w:b/>
                <w:sz w:val="22"/>
              </w:rPr>
            </w:pPr>
            <w:r w:rsidRPr="00A43A64">
              <w:rPr>
                <w:rFonts w:ascii="Bookman Old Style" w:hAnsi="Bookman Old Style"/>
                <w:b/>
                <w:sz w:val="22"/>
              </w:rPr>
              <w:t>Oferowana długość okresu gwarancji</w:t>
            </w:r>
          </w:p>
        </w:tc>
        <w:tc>
          <w:tcPr>
            <w:tcW w:w="2914" w:type="dxa"/>
            <w:gridSpan w:val="3"/>
            <w:tcBorders>
              <w:top w:val="double" w:sz="6" w:space="0" w:color="auto"/>
              <w:bottom w:val="double" w:sz="6" w:space="0" w:color="auto"/>
            </w:tcBorders>
            <w:shd w:val="clear" w:color="auto" w:fill="FDE9D9" w:themeFill="accent6" w:themeFillTint="33"/>
            <w:vAlign w:val="center"/>
          </w:tcPr>
          <w:p w:rsidR="00093545" w:rsidRDefault="00093545" w:rsidP="00B448D7">
            <w:pPr>
              <w:jc w:val="center"/>
              <w:rPr>
                <w:rFonts w:ascii="Bookman Old Style" w:hAnsi="Bookman Old Style"/>
                <w:sz w:val="22"/>
              </w:rPr>
            </w:pPr>
          </w:p>
          <w:p w:rsidR="00093545" w:rsidRPr="00B67083" w:rsidRDefault="00093545" w:rsidP="00B448D7">
            <w:pPr>
              <w:jc w:val="center"/>
              <w:rPr>
                <w:rFonts w:ascii="Bookman Old Style" w:hAnsi="Bookman Old Style"/>
                <w:sz w:val="22"/>
              </w:rPr>
            </w:pPr>
            <w:r>
              <w:rPr>
                <w:rFonts w:ascii="Bookman Old Style" w:hAnsi="Bookman Old Style"/>
                <w:sz w:val="22"/>
              </w:rPr>
              <w:t>………………………………</w:t>
            </w:r>
          </w:p>
        </w:tc>
      </w:tr>
      <w:tr w:rsidR="00093545" w:rsidRPr="00176D77" w:rsidTr="00994680">
        <w:trPr>
          <w:cantSplit/>
          <w:trHeight w:val="475"/>
          <w:jc w:val="center"/>
        </w:trPr>
        <w:tc>
          <w:tcPr>
            <w:tcW w:w="9754" w:type="dxa"/>
            <w:gridSpan w:val="7"/>
            <w:tcBorders>
              <w:top w:val="single" w:sz="4" w:space="0" w:color="auto"/>
              <w:bottom w:val="single" w:sz="4" w:space="0" w:color="auto"/>
            </w:tcBorders>
            <w:shd w:val="clear" w:color="auto" w:fill="FFFFFF" w:themeFill="background1"/>
            <w:vAlign w:val="center"/>
          </w:tcPr>
          <w:p w:rsidR="00093545" w:rsidRPr="00994680" w:rsidRDefault="00994680" w:rsidP="00E961BC">
            <w:pPr>
              <w:jc w:val="both"/>
              <w:rPr>
                <w:rFonts w:ascii="Bookman Old Style" w:hAnsi="Bookman Old Style"/>
                <w:bCs/>
                <w:sz w:val="22"/>
                <w:szCs w:val="22"/>
              </w:rPr>
            </w:pPr>
            <w:r>
              <w:rPr>
                <w:rFonts w:ascii="Bookman Old Style" w:hAnsi="Bookman Old Style"/>
                <w:sz w:val="22"/>
                <w:szCs w:val="22"/>
              </w:rPr>
              <w:t>Osoby</w:t>
            </w:r>
            <w:r w:rsidR="00093545" w:rsidRPr="00994680">
              <w:rPr>
                <w:rFonts w:ascii="Bookman Old Style" w:hAnsi="Bookman Old Style"/>
                <w:sz w:val="22"/>
                <w:szCs w:val="22"/>
              </w:rPr>
              <w:t xml:space="preserve"> posiadając</w:t>
            </w:r>
            <w:r>
              <w:rPr>
                <w:rFonts w:ascii="Bookman Old Style" w:hAnsi="Bookman Old Style"/>
                <w:sz w:val="22"/>
                <w:szCs w:val="22"/>
              </w:rPr>
              <w:t>e</w:t>
            </w:r>
            <w:r w:rsidR="00093545" w:rsidRPr="00994680">
              <w:rPr>
                <w:rFonts w:ascii="Bookman Old Style" w:hAnsi="Bookman Old Style"/>
                <w:sz w:val="22"/>
                <w:szCs w:val="22"/>
              </w:rPr>
              <w:t xml:space="preserve"> uprawnienia w zakresie:</w:t>
            </w:r>
            <w:r w:rsidR="00093545" w:rsidRPr="00994680">
              <w:rPr>
                <w:rFonts w:ascii="Bookman Old Style" w:hAnsi="Bookman Old Style"/>
                <w:bCs/>
                <w:sz w:val="22"/>
                <w:szCs w:val="22"/>
              </w:rPr>
              <w:t xml:space="preserve"> rozgraniczanie i podziały nieruchomości (gruntów) oraz sporządzanie dokumentacji do celów prawnych.</w:t>
            </w:r>
          </w:p>
        </w:tc>
      </w:tr>
      <w:tr w:rsidR="00093545" w:rsidTr="00994680">
        <w:trPr>
          <w:cantSplit/>
          <w:trHeight w:val="399"/>
          <w:jc w:val="center"/>
        </w:trPr>
        <w:tc>
          <w:tcPr>
            <w:tcW w:w="4509" w:type="dxa"/>
            <w:gridSpan w:val="3"/>
            <w:tcBorders>
              <w:top w:val="single" w:sz="4" w:space="0" w:color="auto"/>
              <w:bottom w:val="single" w:sz="4" w:space="0" w:color="auto"/>
            </w:tcBorders>
            <w:shd w:val="clear" w:color="auto" w:fill="FFFFFF" w:themeFill="background1"/>
            <w:vAlign w:val="center"/>
          </w:tcPr>
          <w:p w:rsidR="00093545" w:rsidRDefault="00093545" w:rsidP="00B448D7">
            <w:pPr>
              <w:jc w:val="center"/>
              <w:rPr>
                <w:rFonts w:ascii="Bookman Old Style" w:hAnsi="Bookman Old Style"/>
                <w:sz w:val="22"/>
              </w:rPr>
            </w:pPr>
            <w:r>
              <w:rPr>
                <w:rFonts w:ascii="Bookman Old Style" w:hAnsi="Bookman Old Style"/>
                <w:sz w:val="22"/>
              </w:rPr>
              <w:t>Imię i Nazwisko</w:t>
            </w:r>
          </w:p>
        </w:tc>
        <w:tc>
          <w:tcPr>
            <w:tcW w:w="2331" w:type="dxa"/>
            <w:tcBorders>
              <w:top w:val="single" w:sz="4" w:space="0" w:color="auto"/>
              <w:bottom w:val="single" w:sz="4" w:space="0" w:color="auto"/>
            </w:tcBorders>
            <w:shd w:val="clear" w:color="auto" w:fill="FFFFFF" w:themeFill="background1"/>
            <w:vAlign w:val="center"/>
          </w:tcPr>
          <w:p w:rsidR="00093545" w:rsidRDefault="00093545" w:rsidP="00B448D7">
            <w:pPr>
              <w:jc w:val="center"/>
              <w:rPr>
                <w:rFonts w:ascii="Bookman Old Style" w:hAnsi="Bookman Old Style"/>
                <w:sz w:val="22"/>
              </w:rPr>
            </w:pPr>
            <w:r>
              <w:rPr>
                <w:rFonts w:ascii="Bookman Old Style" w:hAnsi="Bookman Old Style"/>
                <w:sz w:val="22"/>
              </w:rPr>
              <w:t>Numer uprawnień</w:t>
            </w:r>
          </w:p>
        </w:tc>
        <w:tc>
          <w:tcPr>
            <w:tcW w:w="2914" w:type="dxa"/>
            <w:gridSpan w:val="3"/>
            <w:tcBorders>
              <w:top w:val="single" w:sz="4" w:space="0" w:color="auto"/>
              <w:bottom w:val="single" w:sz="4" w:space="0" w:color="auto"/>
            </w:tcBorders>
            <w:shd w:val="clear" w:color="auto" w:fill="FFFFFF" w:themeFill="background1"/>
            <w:vAlign w:val="center"/>
          </w:tcPr>
          <w:p w:rsidR="00093545" w:rsidRDefault="00093545" w:rsidP="00B448D7">
            <w:pPr>
              <w:jc w:val="center"/>
              <w:rPr>
                <w:rFonts w:ascii="Bookman Old Style" w:hAnsi="Bookman Old Style"/>
                <w:sz w:val="22"/>
              </w:rPr>
            </w:pPr>
            <w:r>
              <w:rPr>
                <w:rFonts w:ascii="Bookman Old Style" w:hAnsi="Bookman Old Style"/>
                <w:sz w:val="22"/>
              </w:rPr>
              <w:t>Data nadania uprawnień</w:t>
            </w:r>
          </w:p>
        </w:tc>
      </w:tr>
      <w:tr w:rsidR="00093545" w:rsidTr="00994680">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093545" w:rsidRPr="001A53FD" w:rsidRDefault="00994680" w:rsidP="00B448D7">
            <w:pPr>
              <w:rPr>
                <w:rFonts w:ascii="Bookman Old Style" w:hAnsi="Bookman Old Style"/>
                <w:sz w:val="22"/>
              </w:rPr>
            </w:pPr>
            <w:r>
              <w:rPr>
                <w:rFonts w:ascii="Bookman Old Style" w:hAnsi="Bookman Old Style"/>
                <w:sz w:val="22"/>
              </w:rPr>
              <w:t xml:space="preserve">1. </w:t>
            </w:r>
            <w:r w:rsidR="00093545" w:rsidRPr="001A53FD">
              <w:rPr>
                <w:rFonts w:ascii="Bookman Old Style" w:hAnsi="Bookman Old Style"/>
                <w:sz w:val="22"/>
              </w:rPr>
              <w:t>………………………………………….….</w:t>
            </w:r>
          </w:p>
        </w:tc>
        <w:tc>
          <w:tcPr>
            <w:tcW w:w="2331" w:type="dxa"/>
            <w:tcBorders>
              <w:top w:val="single" w:sz="4" w:space="0" w:color="auto"/>
              <w:bottom w:val="single" w:sz="4" w:space="0" w:color="auto"/>
            </w:tcBorders>
            <w:shd w:val="clear" w:color="auto" w:fill="FDE9D9" w:themeFill="accent6" w:themeFillTint="33"/>
            <w:vAlign w:val="bottom"/>
          </w:tcPr>
          <w:p w:rsidR="00093545" w:rsidRDefault="00093545" w:rsidP="00B448D7">
            <w:pPr>
              <w:rPr>
                <w:rFonts w:ascii="Bookman Old Style" w:hAnsi="Bookman Old Style"/>
                <w:sz w:val="22"/>
              </w:rPr>
            </w:pPr>
            <w:r>
              <w:rPr>
                <w:rFonts w:ascii="Bookman Old Style" w:hAnsi="Bookman Old Style"/>
                <w:sz w:val="22"/>
              </w:rPr>
              <w:t>……………………….</w:t>
            </w:r>
          </w:p>
        </w:tc>
        <w:tc>
          <w:tcPr>
            <w:tcW w:w="2914" w:type="dxa"/>
            <w:gridSpan w:val="3"/>
            <w:tcBorders>
              <w:top w:val="single" w:sz="4" w:space="0" w:color="auto"/>
              <w:bottom w:val="single" w:sz="4" w:space="0" w:color="auto"/>
            </w:tcBorders>
            <w:shd w:val="clear" w:color="auto" w:fill="FDE9D9" w:themeFill="accent6" w:themeFillTint="33"/>
            <w:vAlign w:val="bottom"/>
          </w:tcPr>
          <w:p w:rsidR="00093545" w:rsidRDefault="00093545" w:rsidP="00B448D7">
            <w:pPr>
              <w:rPr>
                <w:rFonts w:ascii="Bookman Old Style" w:hAnsi="Bookman Old Style"/>
                <w:sz w:val="22"/>
              </w:rPr>
            </w:pPr>
            <w:r>
              <w:rPr>
                <w:rFonts w:ascii="Bookman Old Style" w:hAnsi="Bookman Old Style"/>
                <w:sz w:val="22"/>
              </w:rPr>
              <w:t>………………………………</w:t>
            </w:r>
          </w:p>
        </w:tc>
      </w:tr>
      <w:tr w:rsidR="00093545" w:rsidTr="00994680">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093545" w:rsidRPr="001A53FD" w:rsidRDefault="00994680" w:rsidP="00994680">
            <w:pPr>
              <w:rPr>
                <w:rFonts w:ascii="Bookman Old Style" w:hAnsi="Bookman Old Style"/>
                <w:sz w:val="22"/>
              </w:rPr>
            </w:pPr>
            <w:r>
              <w:rPr>
                <w:rFonts w:ascii="Bookman Old Style" w:hAnsi="Bookman Old Style"/>
                <w:sz w:val="22"/>
              </w:rPr>
              <w:t xml:space="preserve">2. </w:t>
            </w:r>
            <w:r w:rsidR="00093545" w:rsidRPr="001A53FD">
              <w:rPr>
                <w:rFonts w:ascii="Bookman Old Style" w:hAnsi="Bookman Old Style"/>
                <w:sz w:val="22"/>
              </w:rPr>
              <w:t>………………………………………</w:t>
            </w:r>
            <w:r>
              <w:rPr>
                <w:rFonts w:ascii="Bookman Old Style" w:hAnsi="Bookman Old Style"/>
                <w:sz w:val="22"/>
              </w:rPr>
              <w:t>…</w:t>
            </w:r>
            <w:r w:rsidR="00093545" w:rsidRPr="001A53FD">
              <w:rPr>
                <w:rFonts w:ascii="Bookman Old Style" w:hAnsi="Bookman Old Style"/>
                <w:sz w:val="22"/>
              </w:rPr>
              <w:t>.….</w:t>
            </w:r>
          </w:p>
        </w:tc>
        <w:tc>
          <w:tcPr>
            <w:tcW w:w="2331" w:type="dxa"/>
            <w:tcBorders>
              <w:top w:val="single" w:sz="4" w:space="0" w:color="auto"/>
              <w:bottom w:val="single" w:sz="4" w:space="0" w:color="auto"/>
            </w:tcBorders>
            <w:shd w:val="clear" w:color="auto" w:fill="FDE9D9" w:themeFill="accent6" w:themeFillTint="33"/>
            <w:vAlign w:val="bottom"/>
          </w:tcPr>
          <w:p w:rsidR="00093545" w:rsidRDefault="00093545" w:rsidP="00B448D7">
            <w:pPr>
              <w:rPr>
                <w:rFonts w:ascii="Bookman Old Style" w:hAnsi="Bookman Old Style"/>
                <w:sz w:val="22"/>
              </w:rPr>
            </w:pPr>
            <w:r>
              <w:rPr>
                <w:rFonts w:ascii="Bookman Old Style" w:hAnsi="Bookman Old Style"/>
                <w:sz w:val="22"/>
              </w:rPr>
              <w:t>……………………….</w:t>
            </w:r>
          </w:p>
        </w:tc>
        <w:tc>
          <w:tcPr>
            <w:tcW w:w="2914" w:type="dxa"/>
            <w:gridSpan w:val="3"/>
            <w:tcBorders>
              <w:top w:val="single" w:sz="4" w:space="0" w:color="auto"/>
              <w:bottom w:val="single" w:sz="4" w:space="0" w:color="auto"/>
            </w:tcBorders>
            <w:shd w:val="clear" w:color="auto" w:fill="FDE9D9" w:themeFill="accent6" w:themeFillTint="33"/>
            <w:vAlign w:val="bottom"/>
          </w:tcPr>
          <w:p w:rsidR="00093545" w:rsidRDefault="00093545" w:rsidP="00B448D7">
            <w:pPr>
              <w:rPr>
                <w:rFonts w:ascii="Bookman Old Style" w:hAnsi="Bookman Old Style"/>
                <w:sz w:val="22"/>
              </w:rPr>
            </w:pPr>
            <w:r>
              <w:rPr>
                <w:rFonts w:ascii="Bookman Old Style" w:hAnsi="Bookman Old Style"/>
                <w:sz w:val="22"/>
              </w:rPr>
              <w:t>………………………………</w:t>
            </w:r>
          </w:p>
        </w:tc>
      </w:tr>
    </w:tbl>
    <w:p w:rsidR="00093545" w:rsidRDefault="00093545" w:rsidP="00014276">
      <w:pPr>
        <w:jc w:val="right"/>
        <w:rPr>
          <w:rFonts w:ascii="Bookman Old Style" w:hAnsi="Bookman Old Style" w:cs="Arial"/>
          <w:b/>
        </w:rPr>
      </w:pPr>
    </w:p>
    <w:p w:rsidR="00994680" w:rsidRPr="001F295D" w:rsidRDefault="00994680" w:rsidP="00994680">
      <w:pPr>
        <w:widowControl w:val="0"/>
        <w:autoSpaceDE w:val="0"/>
        <w:spacing w:line="360" w:lineRule="auto"/>
        <w:ind w:left="708" w:hanging="708"/>
        <w:jc w:val="both"/>
        <w:rPr>
          <w:rFonts w:ascii="Bookman Old Style" w:hAnsi="Bookman Old Style" w:cs="Bookman Old Style"/>
          <w:color w:val="000000"/>
        </w:rPr>
      </w:pPr>
      <w:r w:rsidRPr="001F295D">
        <w:rPr>
          <w:rFonts w:ascii="Bookman Old Style" w:hAnsi="Bookman Old Style" w:cs="Bookman Old Style"/>
          <w:b/>
          <w:color w:val="000000"/>
        </w:rPr>
        <w:t>UWAGA:</w:t>
      </w:r>
    </w:p>
    <w:p w:rsidR="00994680" w:rsidRPr="001F295D" w:rsidRDefault="00994680" w:rsidP="00994680">
      <w:pPr>
        <w:pStyle w:val="Akapitzlist"/>
        <w:widowControl w:val="0"/>
        <w:numPr>
          <w:ilvl w:val="0"/>
          <w:numId w:val="22"/>
        </w:numPr>
        <w:autoSpaceDE w:val="0"/>
        <w:spacing w:after="0" w:line="360" w:lineRule="auto"/>
        <w:ind w:left="709" w:hanging="425"/>
        <w:jc w:val="both"/>
        <w:rPr>
          <w:rFonts w:ascii="Bookman Old Style" w:hAnsi="Bookman Old Style" w:cs="Bookman Old Style"/>
          <w:color w:val="000000"/>
          <w:sz w:val="20"/>
          <w:szCs w:val="20"/>
        </w:rPr>
      </w:pPr>
      <w:r w:rsidRPr="001F295D">
        <w:rPr>
          <w:rFonts w:ascii="Bookman Old Style" w:hAnsi="Bookman Old Style" w:cs="Bookman Old Style"/>
          <w:color w:val="000000"/>
          <w:sz w:val="20"/>
          <w:szCs w:val="20"/>
        </w:rPr>
        <w:t>jeśli wykonawca oferuje roczny okres gwarancji (warunek minimum) należy pozostawić rubrykę pustą</w:t>
      </w:r>
    </w:p>
    <w:p w:rsidR="00093545" w:rsidRPr="001A53FD" w:rsidRDefault="00093545" w:rsidP="00093545">
      <w:pPr>
        <w:autoSpaceDE w:val="0"/>
        <w:autoSpaceDN w:val="0"/>
        <w:adjustRightInd w:val="0"/>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cs="Tahoma"/>
          <w:b/>
          <w:sz w:val="22"/>
          <w:szCs w:val="22"/>
        </w:rPr>
        <w:t>2.</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Zamówienie wykonam w terminie wymaganym przez Zamawiającego.</w:t>
      </w:r>
    </w:p>
    <w:p w:rsidR="00093545" w:rsidRPr="001A53FD" w:rsidRDefault="00093545" w:rsidP="00093545">
      <w:pPr>
        <w:autoSpaceDE w:val="0"/>
        <w:autoSpaceDN w:val="0"/>
        <w:adjustRightInd w:val="0"/>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cs="Tahoma"/>
          <w:b/>
          <w:sz w:val="22"/>
          <w:szCs w:val="22"/>
        </w:rPr>
        <w:t>3.</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Zapoznałem się z treścią Specyfikacji Istotnych Warunków zamówienia (w tym ze wzorem umowy) i nie wnoszę do niej zastrzeżeń oraz uzyskałem konieczne informacje do przygotowania oferty i wykonania zamówienia.</w:t>
      </w:r>
    </w:p>
    <w:p w:rsidR="00093545" w:rsidRPr="001A53FD" w:rsidRDefault="00093545" w:rsidP="00093545">
      <w:pPr>
        <w:widowControl w:val="0"/>
        <w:tabs>
          <w:tab w:val="left" w:pos="284"/>
        </w:tabs>
        <w:suppressAutoHyphens/>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b/>
          <w:sz w:val="22"/>
          <w:szCs w:val="22"/>
        </w:rPr>
        <w:t>4.</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*Informacje stanowiące tajemnicę przedsiębiorstwa znajdują się w kopercie oznaczonej napisem „tajemnica przedsiębior</w:t>
      </w:r>
      <w:r w:rsidR="000A35AC">
        <w:rPr>
          <w:rFonts w:ascii="Bookman Old Style" w:eastAsia="Lucida Sans Unicode" w:hAnsi="Bookman Old Style"/>
          <w:sz w:val="22"/>
          <w:szCs w:val="22"/>
        </w:rPr>
        <w:t>stwa</w:t>
      </w:r>
      <w:r w:rsidRPr="001A53FD">
        <w:rPr>
          <w:rFonts w:ascii="Bookman Old Style" w:eastAsia="Lucida Sans Unicode" w:hAnsi="Bookman Old Style"/>
          <w:sz w:val="22"/>
          <w:szCs w:val="22"/>
        </w:rPr>
        <w:t>” i zawarte są na stronach nr ....</w:t>
      </w:r>
    </w:p>
    <w:p w:rsidR="00093545" w:rsidRPr="001A1137" w:rsidRDefault="00093545" w:rsidP="001F295D">
      <w:pPr>
        <w:pStyle w:val="Akapitzlist"/>
        <w:autoSpaceDE w:val="0"/>
        <w:autoSpaceDN w:val="0"/>
        <w:adjustRightInd w:val="0"/>
        <w:spacing w:line="360" w:lineRule="auto"/>
        <w:ind w:left="426" w:hanging="66"/>
        <w:jc w:val="both"/>
        <w:rPr>
          <w:rFonts w:ascii="Bookman Old Style" w:eastAsia="Lucida Sans Unicode" w:hAnsi="Bookman Old Style"/>
          <w:b/>
          <w:i/>
          <w:sz w:val="18"/>
          <w:szCs w:val="18"/>
        </w:rPr>
      </w:pPr>
      <w:r w:rsidRPr="001A1137">
        <w:rPr>
          <w:rFonts w:ascii="Bookman Old Style" w:eastAsia="Lucida Sans Unicode" w:hAnsi="Bookman Old Style"/>
          <w:b/>
          <w:i/>
          <w:sz w:val="18"/>
          <w:szCs w:val="18"/>
        </w:rPr>
        <w:t>(UWAGA: Wykonawca obowiązany jest uzasadnić zastrzeżenie niektórych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Brak uzasadnienia przez wykonawcę podstaw do zastrzeżenia danych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oznacza, że dokonane zastrzeżenie jest </w:t>
      </w:r>
      <w:r w:rsidRPr="001A1137">
        <w:rPr>
          <w:rFonts w:ascii="Bookman Old Style" w:eastAsia="Lucida Sans Unicode" w:hAnsi="Bookman Old Style"/>
          <w:b/>
          <w:i/>
          <w:sz w:val="18"/>
          <w:szCs w:val="18"/>
          <w:u w:val="single"/>
        </w:rPr>
        <w:t>bezskuteczne).</w:t>
      </w:r>
    </w:p>
    <w:p w:rsidR="00093545" w:rsidRPr="001A53FD" w:rsidRDefault="00093545" w:rsidP="00093545">
      <w:pPr>
        <w:autoSpaceDE w:val="0"/>
        <w:autoSpaceDN w:val="0"/>
        <w:adjustRightInd w:val="0"/>
        <w:spacing w:line="360" w:lineRule="auto"/>
        <w:ind w:left="360" w:hanging="360"/>
        <w:jc w:val="both"/>
        <w:rPr>
          <w:rFonts w:ascii="Bookman Old Style" w:eastAsia="Lucida Sans Unicode" w:hAnsi="Bookman Old Style"/>
          <w:sz w:val="22"/>
          <w:szCs w:val="22"/>
        </w:rPr>
      </w:pPr>
      <w:r w:rsidRPr="000A35AC">
        <w:rPr>
          <w:rFonts w:ascii="Bookman Old Style" w:eastAsia="Lucida Sans Unicode" w:hAnsi="Bookman Old Style"/>
          <w:b/>
          <w:sz w:val="22"/>
          <w:szCs w:val="22"/>
        </w:rPr>
        <w:t>5.</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*Zamówienie wykonam bez udziału podwykonawców/podwykonawcom powierzę następujący zakres usług:</w:t>
      </w:r>
    </w:p>
    <w:tbl>
      <w:tblPr>
        <w:tblW w:w="9389" w:type="dxa"/>
        <w:tblInd w:w="108" w:type="dxa"/>
        <w:tblLayout w:type="fixed"/>
        <w:tblLook w:val="0000" w:firstRow="0" w:lastRow="0" w:firstColumn="0" w:lastColumn="0" w:noHBand="0" w:noVBand="0"/>
      </w:tblPr>
      <w:tblGrid>
        <w:gridCol w:w="567"/>
        <w:gridCol w:w="3969"/>
        <w:gridCol w:w="4853"/>
      </w:tblGrid>
      <w:tr w:rsidR="00093545" w:rsidRPr="003D33A2" w:rsidTr="00B448D7">
        <w:tc>
          <w:tcPr>
            <w:tcW w:w="567" w:type="dxa"/>
            <w:tcBorders>
              <w:top w:val="single" w:sz="4" w:space="0" w:color="000000"/>
              <w:left w:val="single" w:sz="4" w:space="0" w:color="000000"/>
              <w:bottom w:val="single" w:sz="4" w:space="0" w:color="000000"/>
            </w:tcBorders>
            <w:shd w:val="clear" w:color="auto" w:fill="FFFFFF"/>
            <w:vAlign w:val="center"/>
          </w:tcPr>
          <w:p w:rsidR="00093545" w:rsidRPr="003D33A2" w:rsidRDefault="00093545" w:rsidP="00B448D7">
            <w:pPr>
              <w:rPr>
                <w:rFonts w:ascii="Bookman Old Style" w:hAnsi="Bookman Old Style" w:cs="Tahoma"/>
                <w:color w:val="000000"/>
                <w:sz w:val="22"/>
                <w:szCs w:val="22"/>
              </w:rPr>
            </w:pPr>
            <w:r w:rsidRPr="003D33A2">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093545" w:rsidRPr="003D33A2" w:rsidRDefault="00093545" w:rsidP="00B448D7">
            <w:pPr>
              <w:jc w:val="center"/>
              <w:rPr>
                <w:rFonts w:ascii="Bookman Old Style" w:hAnsi="Bookman Old Style" w:cs="Tahoma"/>
                <w:b/>
                <w:color w:val="000000"/>
                <w:sz w:val="22"/>
                <w:szCs w:val="22"/>
              </w:rPr>
            </w:pPr>
            <w:r w:rsidRPr="003D33A2">
              <w:rPr>
                <w:rFonts w:ascii="Bookman Old Style" w:hAnsi="Bookman Old Style" w:cs="Tahoma"/>
                <w:b/>
                <w:color w:val="000000"/>
                <w:sz w:val="22"/>
                <w:szCs w:val="22"/>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093545" w:rsidRPr="003D33A2" w:rsidRDefault="00093545" w:rsidP="00B448D7">
            <w:pPr>
              <w:jc w:val="center"/>
              <w:rPr>
                <w:rFonts w:ascii="Bookman Old Style" w:hAnsi="Bookman Old Style"/>
                <w:b/>
                <w:sz w:val="22"/>
                <w:szCs w:val="22"/>
              </w:rPr>
            </w:pPr>
            <w:r w:rsidRPr="003D33A2">
              <w:rPr>
                <w:rFonts w:ascii="Bookman Old Style" w:hAnsi="Bookman Old Style" w:cs="Tahoma"/>
                <w:b/>
                <w:color w:val="000000"/>
                <w:sz w:val="22"/>
                <w:szCs w:val="22"/>
              </w:rPr>
              <w:t>Część</w:t>
            </w:r>
            <w:r>
              <w:rPr>
                <w:rFonts w:ascii="Bookman Old Style" w:hAnsi="Bookman Old Style" w:cs="Tahoma"/>
                <w:b/>
                <w:color w:val="000000"/>
                <w:sz w:val="22"/>
                <w:szCs w:val="22"/>
              </w:rPr>
              <w:t xml:space="preserve"> II</w:t>
            </w:r>
            <w:r w:rsidRPr="003D33A2">
              <w:rPr>
                <w:rFonts w:ascii="Bookman Old Style" w:hAnsi="Bookman Old Style" w:cs="Tahoma"/>
                <w:b/>
                <w:color w:val="000000"/>
                <w:sz w:val="22"/>
                <w:szCs w:val="22"/>
              </w:rPr>
              <w:t xml:space="preserve"> zamówienia, której wykonanie wykonawca powierza podwykonawcy</w:t>
            </w:r>
          </w:p>
        </w:tc>
      </w:tr>
      <w:tr w:rsidR="00093545"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093545" w:rsidRPr="003D33A2" w:rsidRDefault="00093545"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093545" w:rsidRPr="003D33A2" w:rsidRDefault="00093545"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3545" w:rsidRPr="003D33A2" w:rsidRDefault="00093545" w:rsidP="00B448D7">
            <w:pPr>
              <w:snapToGrid w:val="0"/>
              <w:rPr>
                <w:rFonts w:ascii="Bookman Old Style" w:hAnsi="Bookman Old Style" w:cs="Tahoma"/>
                <w:color w:val="000000"/>
                <w:sz w:val="22"/>
                <w:szCs w:val="22"/>
              </w:rPr>
            </w:pPr>
          </w:p>
        </w:tc>
      </w:tr>
      <w:tr w:rsidR="00093545"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093545" w:rsidRPr="003D33A2" w:rsidRDefault="00093545"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093545" w:rsidRPr="003D33A2" w:rsidRDefault="00093545"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3545" w:rsidRPr="003D33A2" w:rsidRDefault="00093545" w:rsidP="00B448D7">
            <w:pPr>
              <w:snapToGrid w:val="0"/>
              <w:rPr>
                <w:rFonts w:ascii="Bookman Old Style" w:hAnsi="Bookman Old Style" w:cs="Tahoma"/>
                <w:color w:val="000000"/>
                <w:sz w:val="22"/>
                <w:szCs w:val="22"/>
              </w:rPr>
            </w:pPr>
          </w:p>
        </w:tc>
      </w:tr>
    </w:tbl>
    <w:p w:rsidR="00093545" w:rsidRDefault="00093545" w:rsidP="00093545">
      <w:pPr>
        <w:autoSpaceDE w:val="0"/>
        <w:autoSpaceDN w:val="0"/>
        <w:adjustRightInd w:val="0"/>
        <w:spacing w:line="360" w:lineRule="auto"/>
        <w:jc w:val="both"/>
        <w:rPr>
          <w:rFonts w:ascii="Bookman Old Style" w:eastAsia="Lucida Sans Unicode" w:hAnsi="Bookman Old Style" w:cs="Tahoma"/>
          <w:sz w:val="22"/>
          <w:szCs w:val="22"/>
        </w:rPr>
      </w:pPr>
    </w:p>
    <w:p w:rsidR="006806B5" w:rsidRPr="00BA54AE" w:rsidRDefault="006806B5" w:rsidP="006806B5">
      <w:pPr>
        <w:autoSpaceDE w:val="0"/>
        <w:autoSpaceDN w:val="0"/>
        <w:adjustRightInd w:val="0"/>
        <w:spacing w:line="360" w:lineRule="auto"/>
        <w:jc w:val="both"/>
        <w:rPr>
          <w:rFonts w:ascii="Bookman Old Style" w:eastAsia="Lucida Sans Unicode" w:hAnsi="Bookman Old Style"/>
          <w:b/>
          <w:sz w:val="22"/>
          <w:szCs w:val="22"/>
        </w:rPr>
      </w:pPr>
      <w:r w:rsidRPr="000A35AC">
        <w:rPr>
          <w:rFonts w:ascii="Bookman Old Style" w:eastAsia="Lucida Sans Unicode" w:hAnsi="Bookman Old Style"/>
          <w:b/>
          <w:sz w:val="22"/>
          <w:szCs w:val="22"/>
        </w:rPr>
        <w:t>6.</w:t>
      </w:r>
      <w:r w:rsidRPr="00BA54AE">
        <w:rPr>
          <w:rFonts w:ascii="Bookman Old Style" w:eastAsia="Lucida Sans Unicode" w:hAnsi="Bookman Old Style"/>
          <w:b/>
          <w:sz w:val="22"/>
          <w:szCs w:val="22"/>
        </w:rPr>
        <w:t xml:space="preserve"> Informuję, że wybór niniejszej oferty *będzie/nie będzie prowadzić do powstania u</w:t>
      </w:r>
      <w:r w:rsidR="00B704D4">
        <w:rPr>
          <w:rFonts w:ascii="Bookman Old Style" w:eastAsia="Lucida Sans Unicode" w:hAnsi="Bookman Old Style"/>
          <w:b/>
          <w:sz w:val="22"/>
          <w:szCs w:val="22"/>
        </w:rPr>
        <w:t xml:space="preserve"> </w:t>
      </w:r>
      <w:r w:rsidRPr="00BA54AE">
        <w:rPr>
          <w:rFonts w:ascii="Bookman Old Style" w:eastAsia="Lucida Sans Unicode" w:hAnsi="Bookman Old Style"/>
          <w:b/>
          <w:sz w:val="22"/>
          <w:szCs w:val="22"/>
        </w:rPr>
        <w:t>Zamawiającego obowiązku podatkowego.</w:t>
      </w:r>
    </w:p>
    <w:p w:rsidR="006806B5" w:rsidRPr="00BA54AE" w:rsidRDefault="006806B5" w:rsidP="006806B5">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Nazwa (rodzaj) towaru lub usługi, których dostawa lub świadczenie będzie prowadzić do jego powstania: ……………………………………………………………………..</w:t>
      </w:r>
    </w:p>
    <w:p w:rsidR="006806B5" w:rsidRPr="00BA54AE" w:rsidRDefault="006806B5" w:rsidP="006806B5">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Ich wartość bez kwoty podatku:</w:t>
      </w:r>
      <w:r w:rsidR="000A35AC">
        <w:rPr>
          <w:rFonts w:ascii="Bookman Old Style" w:eastAsia="Lucida Sans Unicode" w:hAnsi="Bookman Old Style"/>
          <w:sz w:val="22"/>
          <w:szCs w:val="22"/>
        </w:rPr>
        <w:t xml:space="preserve"> ….</w:t>
      </w:r>
      <w:r w:rsidRPr="00BA54AE">
        <w:rPr>
          <w:rFonts w:ascii="Bookman Old Style" w:eastAsia="Lucida Sans Unicode" w:hAnsi="Bookman Old Style"/>
          <w:sz w:val="22"/>
          <w:szCs w:val="22"/>
        </w:rPr>
        <w:t>……………………………………………………………</w:t>
      </w:r>
      <w:r>
        <w:rPr>
          <w:rFonts w:ascii="Bookman Old Style" w:eastAsia="Lucida Sans Unicode" w:hAnsi="Bookman Old Style"/>
          <w:sz w:val="22"/>
          <w:szCs w:val="22"/>
        </w:rPr>
        <w:t>.</w:t>
      </w:r>
      <w:r w:rsidRPr="00BA54AE">
        <w:rPr>
          <w:rFonts w:ascii="Bookman Old Style" w:eastAsia="Lucida Sans Unicode" w:hAnsi="Bookman Old Style"/>
          <w:sz w:val="22"/>
          <w:szCs w:val="22"/>
        </w:rPr>
        <w:t>..</w:t>
      </w:r>
    </w:p>
    <w:p w:rsidR="006806B5" w:rsidRPr="00BA54AE" w:rsidRDefault="006806B5" w:rsidP="006806B5">
      <w:pPr>
        <w:autoSpaceDE w:val="0"/>
        <w:autoSpaceDN w:val="0"/>
        <w:adjustRightInd w:val="0"/>
        <w:spacing w:line="360" w:lineRule="auto"/>
        <w:jc w:val="both"/>
        <w:rPr>
          <w:rFonts w:ascii="Bookman Old Style" w:eastAsia="Lucida Sans Unicode" w:hAnsi="Bookman Old Style"/>
          <w:i/>
        </w:rPr>
      </w:pPr>
      <w:r w:rsidRPr="00BA54AE">
        <w:rPr>
          <w:rFonts w:ascii="Bookman Old Style" w:eastAsia="Lucida Sans Unicode" w:hAnsi="Bookman Old Style"/>
          <w:i/>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0A35AC" w:rsidRDefault="000A35AC" w:rsidP="00093545">
      <w:pPr>
        <w:autoSpaceDE w:val="0"/>
        <w:autoSpaceDN w:val="0"/>
        <w:adjustRightInd w:val="0"/>
        <w:spacing w:line="360" w:lineRule="auto"/>
        <w:ind w:left="360" w:hanging="360"/>
        <w:jc w:val="both"/>
        <w:rPr>
          <w:rFonts w:ascii="Bookman Old Style" w:eastAsia="Lucida Sans Unicode" w:hAnsi="Bookman Old Style"/>
          <w:b/>
          <w:sz w:val="22"/>
          <w:szCs w:val="22"/>
        </w:rPr>
      </w:pPr>
    </w:p>
    <w:p w:rsidR="00093545" w:rsidRPr="0032787A" w:rsidRDefault="006806B5" w:rsidP="00093545">
      <w:pPr>
        <w:autoSpaceDE w:val="0"/>
        <w:autoSpaceDN w:val="0"/>
        <w:adjustRightInd w:val="0"/>
        <w:spacing w:line="360" w:lineRule="auto"/>
        <w:ind w:left="360" w:hanging="360"/>
        <w:jc w:val="both"/>
        <w:rPr>
          <w:rFonts w:ascii="Bookman Old Style" w:eastAsia="Lucida Sans Unicode" w:hAnsi="Bookman Old Style"/>
          <w:sz w:val="22"/>
          <w:szCs w:val="22"/>
        </w:rPr>
      </w:pPr>
      <w:r w:rsidRPr="000A35AC">
        <w:rPr>
          <w:rFonts w:ascii="Bookman Old Style" w:eastAsia="Lucida Sans Unicode" w:hAnsi="Bookman Old Style"/>
          <w:b/>
          <w:sz w:val="22"/>
          <w:szCs w:val="22"/>
        </w:rPr>
        <w:t>7</w:t>
      </w:r>
      <w:r w:rsidR="00093545" w:rsidRPr="000A35AC">
        <w:rPr>
          <w:rFonts w:ascii="Bookman Old Style" w:eastAsia="Lucida Sans Unicode" w:hAnsi="Bookman Old Style"/>
          <w:b/>
          <w:sz w:val="22"/>
          <w:szCs w:val="22"/>
        </w:rPr>
        <w:t>.</w:t>
      </w:r>
      <w:r w:rsidR="00093545">
        <w:rPr>
          <w:rFonts w:ascii="Bookman Old Style" w:eastAsia="Lucida Sans Unicode" w:hAnsi="Bookman Old Style"/>
          <w:b/>
          <w:sz w:val="22"/>
          <w:szCs w:val="22"/>
        </w:rPr>
        <w:t xml:space="preserve"> *Wykonawca </w:t>
      </w:r>
      <w:r w:rsidR="00093545" w:rsidRPr="0098511D">
        <w:rPr>
          <w:rFonts w:ascii="Bookman Old Style" w:eastAsia="Lucida Sans Unicode" w:hAnsi="Bookman Old Style"/>
          <w:b/>
          <w:sz w:val="22"/>
          <w:szCs w:val="22"/>
        </w:rPr>
        <w:t xml:space="preserve">należy do </w:t>
      </w:r>
      <w:r w:rsidR="00093545">
        <w:rPr>
          <w:rFonts w:ascii="Bookman Old Style" w:eastAsia="Lucida Sans Unicode" w:hAnsi="Bookman Old Style"/>
          <w:b/>
          <w:sz w:val="22"/>
          <w:szCs w:val="22"/>
        </w:rPr>
        <w:t>kategorii;</w:t>
      </w:r>
    </w:p>
    <w:p w:rsidR="00093545" w:rsidRPr="00A33935" w:rsidRDefault="00093545" w:rsidP="00093545">
      <w:pPr>
        <w:autoSpaceDE w:val="0"/>
        <w:autoSpaceDN w:val="0"/>
        <w:adjustRightInd w:val="0"/>
        <w:spacing w:line="360" w:lineRule="auto"/>
        <w:jc w:val="both"/>
        <w:rPr>
          <w:rFonts w:ascii="Bookman Old Style" w:eastAsia="Lucida Sans Unicode" w:hAnsi="Bookman Old Style"/>
          <w:b/>
          <w:sz w:val="22"/>
          <w:szCs w:val="22"/>
        </w:rPr>
      </w:pPr>
      <w:r w:rsidRPr="00A33935">
        <w:rPr>
          <w:rFonts w:ascii="Bookman Old Style" w:hAnsi="Bookman Old Style" w:cs="Bookman Old Style"/>
          <w:sz w:val="22"/>
          <w:szCs w:val="22"/>
        </w:rPr>
        <w:t> mikro- lub małych przedsiębiorstw,</w:t>
      </w:r>
    </w:p>
    <w:p w:rsidR="00093545" w:rsidRPr="00A33935" w:rsidRDefault="00093545" w:rsidP="00093545">
      <w:pPr>
        <w:autoSpaceDE w:val="0"/>
        <w:autoSpaceDN w:val="0"/>
        <w:adjustRightInd w:val="0"/>
        <w:spacing w:line="360" w:lineRule="auto"/>
        <w:jc w:val="both"/>
        <w:rPr>
          <w:rFonts w:ascii="Bookman Old Style" w:hAnsi="Bookman Old Style" w:cs="Symbol"/>
          <w:sz w:val="22"/>
          <w:szCs w:val="22"/>
        </w:rPr>
      </w:pPr>
      <w:r w:rsidRPr="00A33935">
        <w:rPr>
          <w:rFonts w:ascii="Bookman Old Style" w:hAnsi="Bookman Old Style" w:cs="Bookman Old Style"/>
          <w:sz w:val="22"/>
          <w:szCs w:val="22"/>
        </w:rPr>
        <w:t> średnich przedsiębiorstw</w:t>
      </w:r>
      <w:r w:rsidRPr="00A33935">
        <w:rPr>
          <w:rFonts w:ascii="Bookman Old Style" w:hAnsi="Bookman Old Style" w:cs="Symbol"/>
          <w:sz w:val="22"/>
          <w:szCs w:val="22"/>
        </w:rPr>
        <w:t>;</w:t>
      </w:r>
    </w:p>
    <w:p w:rsidR="00093545" w:rsidRPr="00A33935" w:rsidRDefault="00093545" w:rsidP="00093545">
      <w:pPr>
        <w:autoSpaceDE w:val="0"/>
        <w:autoSpaceDN w:val="0"/>
        <w:adjustRightInd w:val="0"/>
        <w:spacing w:line="360" w:lineRule="auto"/>
        <w:jc w:val="both"/>
        <w:rPr>
          <w:rFonts w:ascii="Bookman Old Style" w:eastAsia="Lucida Sans Unicode" w:hAnsi="Bookman Old Style"/>
          <w:sz w:val="22"/>
          <w:szCs w:val="22"/>
        </w:rPr>
      </w:pPr>
    </w:p>
    <w:p w:rsidR="00093545" w:rsidRPr="00BA54AE" w:rsidRDefault="006806B5" w:rsidP="00093545">
      <w:pPr>
        <w:spacing w:line="360" w:lineRule="auto"/>
        <w:jc w:val="both"/>
        <w:rPr>
          <w:rFonts w:ascii="Bookman Old Style" w:hAnsi="Bookman Old Style" w:cs="Tahoma"/>
          <w:color w:val="000000"/>
          <w:sz w:val="22"/>
          <w:szCs w:val="22"/>
        </w:rPr>
      </w:pPr>
      <w:r w:rsidRPr="000A35AC">
        <w:rPr>
          <w:rFonts w:ascii="Bookman Old Style" w:eastAsia="Lucida Sans Unicode" w:hAnsi="Bookman Old Style"/>
          <w:b/>
          <w:sz w:val="22"/>
          <w:szCs w:val="22"/>
        </w:rPr>
        <w:t>8</w:t>
      </w:r>
      <w:r w:rsidR="00093545" w:rsidRPr="000A35AC">
        <w:rPr>
          <w:rFonts w:ascii="Bookman Old Style" w:eastAsia="Lucida Sans Unicode" w:hAnsi="Bookman Old Style"/>
          <w:b/>
          <w:sz w:val="22"/>
          <w:szCs w:val="22"/>
        </w:rPr>
        <w:t>.</w:t>
      </w:r>
      <w:r w:rsidR="000A35AC">
        <w:rPr>
          <w:rFonts w:ascii="Bookman Old Style" w:eastAsia="Lucida Sans Unicode" w:hAnsi="Bookman Old Style"/>
          <w:sz w:val="22"/>
          <w:szCs w:val="22"/>
        </w:rPr>
        <w:t xml:space="preserve"> </w:t>
      </w:r>
      <w:r w:rsidR="00093545" w:rsidRPr="00BA54AE">
        <w:rPr>
          <w:rFonts w:ascii="Bookman Old Style" w:hAnsi="Bookman Old Style" w:cs="Tahoma"/>
          <w:color w:val="000000"/>
          <w:sz w:val="22"/>
          <w:szCs w:val="22"/>
        </w:rPr>
        <w:t>Załącznikami do niniejszej oferty są:</w:t>
      </w:r>
    </w:p>
    <w:p w:rsidR="00D73662" w:rsidRPr="001A0244" w:rsidRDefault="00D73662" w:rsidP="00D73662">
      <w:pPr>
        <w:spacing w:line="360" w:lineRule="auto"/>
        <w:rPr>
          <w:rFonts w:ascii="Bookman Old Style" w:hAnsi="Bookman Old Style"/>
          <w:sz w:val="22"/>
          <w:szCs w:val="22"/>
        </w:rPr>
      </w:pPr>
      <w:r>
        <w:rPr>
          <w:rFonts w:ascii="Bookman Old Style" w:hAnsi="Bookman Old Style"/>
          <w:sz w:val="22"/>
          <w:szCs w:val="22"/>
        </w:rPr>
        <w:t xml:space="preserve">1) </w:t>
      </w:r>
      <w:r w:rsidRPr="001A0244">
        <w:rPr>
          <w:rFonts w:ascii="Bookman Old Style" w:hAnsi="Bookman Old Style"/>
          <w:sz w:val="22"/>
          <w:szCs w:val="22"/>
        </w:rPr>
        <w:t>oświadczenie o spełnianiu warunków udziału w postępowaniu</w:t>
      </w:r>
      <w:r>
        <w:rPr>
          <w:rFonts w:ascii="Bookman Old Style" w:hAnsi="Bookman Old Style"/>
          <w:sz w:val="22"/>
          <w:szCs w:val="22"/>
        </w:rPr>
        <w:t>,</w:t>
      </w:r>
    </w:p>
    <w:p w:rsidR="00D73662" w:rsidRPr="001A0244" w:rsidRDefault="00D73662" w:rsidP="00D73662">
      <w:pPr>
        <w:spacing w:line="360" w:lineRule="auto"/>
        <w:rPr>
          <w:rFonts w:ascii="Bookman Old Style" w:hAnsi="Bookman Old Style"/>
          <w:sz w:val="22"/>
          <w:szCs w:val="22"/>
        </w:rPr>
      </w:pPr>
      <w:r>
        <w:rPr>
          <w:rFonts w:ascii="Bookman Old Style" w:hAnsi="Bookman Old Style"/>
          <w:sz w:val="22"/>
          <w:szCs w:val="22"/>
        </w:rPr>
        <w:t xml:space="preserve">2) </w:t>
      </w:r>
      <w:r w:rsidRPr="001A0244">
        <w:rPr>
          <w:rFonts w:ascii="Bookman Old Style" w:hAnsi="Bookman Old Style"/>
          <w:sz w:val="22"/>
          <w:szCs w:val="22"/>
        </w:rPr>
        <w:t>oświadczenie o braku podstaw do wykluczenia z postępowania</w:t>
      </w:r>
      <w:r>
        <w:rPr>
          <w:rFonts w:ascii="Bookman Old Style" w:hAnsi="Bookman Old Style"/>
          <w:sz w:val="22"/>
          <w:szCs w:val="22"/>
        </w:rPr>
        <w:t>,</w:t>
      </w:r>
    </w:p>
    <w:p w:rsidR="00D73662" w:rsidRPr="00655DA3" w:rsidRDefault="00D73662" w:rsidP="00D73662">
      <w:pPr>
        <w:spacing w:line="360" w:lineRule="auto"/>
        <w:jc w:val="both"/>
        <w:rPr>
          <w:rFonts w:ascii="Bookman Old Style" w:hAnsi="Bookman Old Style"/>
          <w:i/>
          <w:sz w:val="22"/>
          <w:szCs w:val="22"/>
        </w:rPr>
      </w:pPr>
      <w:r>
        <w:rPr>
          <w:rFonts w:ascii="Bookman Old Style" w:eastAsia="Lucida Sans Unicode" w:hAnsi="Bookman Old Style"/>
          <w:sz w:val="22"/>
          <w:szCs w:val="22"/>
        </w:rPr>
        <w:t xml:space="preserve">3) </w:t>
      </w:r>
      <w:r>
        <w:rPr>
          <w:rFonts w:ascii="Bookman Old Style" w:hAnsi="Bookman Old Style"/>
          <w:sz w:val="22"/>
          <w:szCs w:val="22"/>
        </w:rPr>
        <w:t xml:space="preserve">zobowiązanie podmiotu trzeciego </w:t>
      </w:r>
      <w:r w:rsidRPr="00655DA3">
        <w:rPr>
          <w:rFonts w:ascii="Bookman Old Style" w:hAnsi="Bookman Old Style"/>
          <w:i/>
          <w:sz w:val="22"/>
          <w:szCs w:val="22"/>
        </w:rPr>
        <w:t>(jeśli dotyczy)</w:t>
      </w:r>
      <w:r>
        <w:rPr>
          <w:rFonts w:ascii="Bookman Old Style" w:hAnsi="Bookman Old Style"/>
          <w:i/>
          <w:sz w:val="22"/>
          <w:szCs w:val="22"/>
        </w:rPr>
        <w:t>,</w:t>
      </w:r>
    </w:p>
    <w:p w:rsidR="00D73662" w:rsidRPr="00D73662" w:rsidRDefault="00D73662" w:rsidP="00D73662">
      <w:pPr>
        <w:tabs>
          <w:tab w:val="left" w:pos="0"/>
          <w:tab w:val="left" w:pos="4680"/>
        </w:tabs>
        <w:autoSpaceDE w:val="0"/>
        <w:autoSpaceDN w:val="0"/>
        <w:adjustRightInd w:val="0"/>
        <w:spacing w:line="360" w:lineRule="auto"/>
        <w:jc w:val="both"/>
        <w:rPr>
          <w:rFonts w:ascii="Bookman Old Style" w:eastAsia="Lucida Sans Unicode" w:hAnsi="Bookman Old Style" w:cs="Tahoma"/>
          <w:bCs/>
          <w:sz w:val="22"/>
          <w:szCs w:val="22"/>
        </w:rPr>
      </w:pPr>
      <w:r w:rsidRPr="00D73662">
        <w:rPr>
          <w:rFonts w:ascii="Bookman Old Style" w:eastAsia="Lucida Sans Unicode" w:hAnsi="Bookman Old Style" w:cs="Tahoma"/>
          <w:bCs/>
          <w:sz w:val="22"/>
          <w:szCs w:val="22"/>
        </w:rPr>
        <w:t xml:space="preserve">4) pełnomocnictwo </w:t>
      </w:r>
      <w:r w:rsidRPr="00655DA3">
        <w:rPr>
          <w:rFonts w:ascii="Bookman Old Style" w:hAnsi="Bookman Old Style"/>
          <w:i/>
          <w:sz w:val="22"/>
          <w:szCs w:val="22"/>
        </w:rPr>
        <w:t>(jeśli dotyczy)</w:t>
      </w:r>
      <w:r>
        <w:rPr>
          <w:rFonts w:ascii="Bookman Old Style" w:hAnsi="Bookman Old Style"/>
          <w:i/>
          <w:sz w:val="22"/>
          <w:szCs w:val="22"/>
        </w:rPr>
        <w:t>;</w:t>
      </w:r>
    </w:p>
    <w:p w:rsidR="00093545" w:rsidRDefault="00093545" w:rsidP="00093545">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rsidR="00093545" w:rsidRPr="00A33935" w:rsidRDefault="00093545" w:rsidP="00093545">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A33935">
        <w:rPr>
          <w:rFonts w:ascii="Bookman Old Style" w:eastAsia="Lucida Sans Unicode" w:hAnsi="Bookman Old Style" w:cs="Tahoma"/>
          <w:b/>
          <w:bCs/>
        </w:rPr>
        <w:t>*</w:t>
      </w:r>
      <w:r w:rsidRPr="00A33935">
        <w:rPr>
          <w:rFonts w:ascii="Bookman Old Style" w:eastAsia="Lucida Sans Unicode" w:hAnsi="Bookman Old Style" w:cs="Tahoma"/>
          <w:b/>
          <w:bCs/>
          <w:u w:val="single"/>
        </w:rPr>
        <w:t>niepotrzebne skreślić</w:t>
      </w:r>
    </w:p>
    <w:p w:rsidR="00093545" w:rsidRPr="00BA54AE" w:rsidRDefault="00093545" w:rsidP="00093545">
      <w:pPr>
        <w:tabs>
          <w:tab w:val="left" w:pos="0"/>
          <w:tab w:val="left" w:pos="4680"/>
        </w:tabs>
        <w:autoSpaceDE w:val="0"/>
        <w:autoSpaceDN w:val="0"/>
        <w:adjustRightInd w:val="0"/>
        <w:spacing w:line="360" w:lineRule="auto"/>
        <w:ind w:firstLine="708"/>
        <w:jc w:val="both"/>
        <w:rPr>
          <w:rFonts w:ascii="Bookman Old Style" w:eastAsia="Lucida Sans Unicode" w:hAnsi="Bookman Old Style" w:cs="Tahoma"/>
          <w:b/>
          <w:bCs/>
          <w:sz w:val="22"/>
          <w:szCs w:val="22"/>
          <w:u w:val="single"/>
        </w:rPr>
      </w:pPr>
    </w:p>
    <w:p w:rsidR="00093545" w:rsidRPr="00BA54AE" w:rsidRDefault="00093545" w:rsidP="00093545">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rsidR="00093545" w:rsidRPr="00A33935" w:rsidRDefault="00093545" w:rsidP="00093545">
      <w:pPr>
        <w:tabs>
          <w:tab w:val="left" w:pos="0"/>
        </w:tabs>
        <w:autoSpaceDE w:val="0"/>
        <w:autoSpaceDN w:val="0"/>
        <w:adjustRightInd w:val="0"/>
        <w:jc w:val="right"/>
        <w:rPr>
          <w:rFonts w:ascii="Bookman Old Style" w:eastAsia="Lucida Sans Unicode" w:hAnsi="Bookman Old Style" w:cs="Tahoma"/>
          <w:bCs/>
        </w:rPr>
      </w:pPr>
      <w:r w:rsidRPr="00A33935">
        <w:rPr>
          <w:rFonts w:ascii="Bookman Old Style" w:eastAsia="Lucida Sans Unicode" w:hAnsi="Bookman Old Style" w:cs="Tahoma"/>
          <w:bCs/>
        </w:rPr>
        <w:t>………..................</w:t>
      </w:r>
      <w:r>
        <w:rPr>
          <w:rFonts w:ascii="Bookman Old Style" w:eastAsia="Lucida Sans Unicode" w:hAnsi="Bookman Old Style" w:cs="Tahoma"/>
          <w:bCs/>
        </w:rPr>
        <w:t>..........</w:t>
      </w:r>
      <w:r w:rsidRPr="00A33935">
        <w:rPr>
          <w:rFonts w:ascii="Bookman Old Style" w:eastAsia="Lucida Sans Unicode" w:hAnsi="Bookman Old Style" w:cs="Tahoma"/>
          <w:bCs/>
        </w:rPr>
        <w:t>..................................................</w:t>
      </w:r>
    </w:p>
    <w:p w:rsidR="00093545" w:rsidRPr="00A33935" w:rsidRDefault="00093545" w:rsidP="00093545">
      <w:pPr>
        <w:tabs>
          <w:tab w:val="left" w:pos="0"/>
        </w:tabs>
        <w:autoSpaceDE w:val="0"/>
        <w:autoSpaceDN w:val="0"/>
        <w:adjustRightInd w:val="0"/>
        <w:ind w:left="3540"/>
        <w:jc w:val="center"/>
        <w:rPr>
          <w:rFonts w:ascii="Bookman Old Style" w:eastAsia="Lucida Sans Unicode" w:hAnsi="Bookman Old Style" w:cs="Tahoma"/>
          <w:i/>
        </w:rPr>
      </w:pPr>
      <w:r w:rsidRPr="00A33935">
        <w:rPr>
          <w:rFonts w:ascii="Bookman Old Style" w:eastAsia="Lucida Sans Unicode" w:hAnsi="Bookman Old Style" w:cs="Tahoma"/>
          <w:i/>
        </w:rPr>
        <w:t xml:space="preserve"> (podpis upełnomocnionego przedstawiciela wykonawcy) </w:t>
      </w:r>
    </w:p>
    <w:p w:rsidR="00093545" w:rsidRPr="00A33935" w:rsidRDefault="00093545" w:rsidP="00093545">
      <w:pPr>
        <w:widowControl w:val="0"/>
        <w:autoSpaceDE w:val="0"/>
        <w:autoSpaceDN w:val="0"/>
        <w:adjustRightInd w:val="0"/>
        <w:jc w:val="both"/>
        <w:rPr>
          <w:rFonts w:ascii="Bookman Old Style" w:hAnsi="Bookman Old Style" w:cs="Bookman Old Style"/>
          <w:i/>
          <w:iCs/>
          <w:vertAlign w:val="superscript"/>
        </w:rPr>
      </w:pPr>
    </w:p>
    <w:p w:rsidR="00093545" w:rsidRPr="00A33935" w:rsidRDefault="00093545" w:rsidP="00093545">
      <w:pPr>
        <w:widowControl w:val="0"/>
        <w:autoSpaceDE w:val="0"/>
        <w:autoSpaceDN w:val="0"/>
        <w:adjustRightInd w:val="0"/>
        <w:jc w:val="both"/>
        <w:rPr>
          <w:rFonts w:ascii="Bookman Old Style" w:hAnsi="Bookman Old Style" w:cs="Bookman Old Style"/>
          <w:i/>
          <w:iCs/>
          <w:vertAlign w:val="superscript"/>
        </w:rPr>
      </w:pPr>
    </w:p>
    <w:p w:rsidR="00093545" w:rsidRDefault="00093545"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994680" w:rsidRDefault="00994680" w:rsidP="00093545">
      <w:pPr>
        <w:widowControl w:val="0"/>
        <w:autoSpaceDE w:val="0"/>
        <w:autoSpaceDN w:val="0"/>
        <w:adjustRightInd w:val="0"/>
        <w:jc w:val="both"/>
        <w:rPr>
          <w:rFonts w:ascii="Bookman Old Style" w:hAnsi="Bookman Old Style" w:cs="Bookman Old Style"/>
          <w:i/>
          <w:iCs/>
          <w:vertAlign w:val="superscript"/>
        </w:rPr>
      </w:pPr>
    </w:p>
    <w:p w:rsidR="00994680" w:rsidRDefault="00994680" w:rsidP="00093545">
      <w:pPr>
        <w:widowControl w:val="0"/>
        <w:autoSpaceDE w:val="0"/>
        <w:autoSpaceDN w:val="0"/>
        <w:adjustRightInd w:val="0"/>
        <w:jc w:val="both"/>
        <w:rPr>
          <w:rFonts w:ascii="Bookman Old Style" w:hAnsi="Bookman Old Style" w:cs="Bookman Old Style"/>
          <w:i/>
          <w:iCs/>
          <w:vertAlign w:val="superscript"/>
        </w:rPr>
      </w:pPr>
    </w:p>
    <w:p w:rsidR="00994680" w:rsidRDefault="00994680"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994680" w:rsidRPr="00A33935" w:rsidRDefault="00994680" w:rsidP="00994680">
      <w:pPr>
        <w:widowControl w:val="0"/>
        <w:autoSpaceDE w:val="0"/>
        <w:autoSpaceDN w:val="0"/>
        <w:adjustRightInd w:val="0"/>
        <w:jc w:val="both"/>
        <w:rPr>
          <w:rFonts w:ascii="Bookman Old Style" w:hAnsi="Bookman Old Style" w:cs="Bookman Old Style"/>
          <w:i/>
          <w:iCs/>
        </w:rPr>
      </w:pPr>
      <w:r w:rsidRPr="00A33935">
        <w:rPr>
          <w:rFonts w:ascii="Bookman Old Style" w:hAnsi="Bookman Old Style" w:cs="Bookman Old Style"/>
          <w:i/>
          <w:iCs/>
          <w:vertAlign w:val="superscript"/>
        </w:rPr>
        <w:t>1</w:t>
      </w:r>
      <w:r w:rsidRPr="00A33935">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6328B8" w:rsidRDefault="006328B8" w:rsidP="00093545">
      <w:pPr>
        <w:widowControl w:val="0"/>
        <w:autoSpaceDE w:val="0"/>
        <w:autoSpaceDN w:val="0"/>
        <w:adjustRightInd w:val="0"/>
        <w:jc w:val="both"/>
        <w:rPr>
          <w:rFonts w:ascii="Bookman Old Style" w:hAnsi="Bookman Old Style" w:cs="Bookman Old Style"/>
          <w:i/>
          <w:iCs/>
          <w:vertAlign w:val="superscript"/>
        </w:rPr>
      </w:pPr>
    </w:p>
    <w:p w:rsidR="00C43799" w:rsidRDefault="00C43799" w:rsidP="00093545">
      <w:pPr>
        <w:widowControl w:val="0"/>
        <w:autoSpaceDE w:val="0"/>
        <w:autoSpaceDN w:val="0"/>
        <w:adjustRightInd w:val="0"/>
        <w:jc w:val="both"/>
        <w:rPr>
          <w:rFonts w:ascii="Bookman Old Style" w:hAnsi="Bookman Old Style" w:cs="Bookman Old Style"/>
          <w:i/>
          <w:iCs/>
          <w:vertAlign w:val="superscript"/>
        </w:rPr>
      </w:pPr>
    </w:p>
    <w:p w:rsidR="000A35AC" w:rsidRDefault="000A35AC" w:rsidP="00093545">
      <w:pPr>
        <w:widowControl w:val="0"/>
        <w:autoSpaceDE w:val="0"/>
        <w:autoSpaceDN w:val="0"/>
        <w:adjustRightInd w:val="0"/>
        <w:jc w:val="both"/>
        <w:rPr>
          <w:rFonts w:ascii="Bookman Old Style" w:hAnsi="Bookman Old Style" w:cs="Bookman Old Style"/>
          <w:i/>
          <w:iCs/>
          <w:vertAlign w:val="superscript"/>
        </w:rPr>
      </w:pPr>
    </w:p>
    <w:p w:rsidR="000A35AC" w:rsidRPr="000A35AC" w:rsidRDefault="000A35AC" w:rsidP="000A35AC">
      <w:pPr>
        <w:spacing w:line="360" w:lineRule="auto"/>
        <w:jc w:val="right"/>
        <w:rPr>
          <w:rFonts w:ascii="Bookman Old Style" w:hAnsi="Bookman Old Style"/>
          <w:b/>
          <w:sz w:val="22"/>
          <w:szCs w:val="22"/>
        </w:rPr>
      </w:pPr>
      <w:r w:rsidRPr="000A35AC">
        <w:rPr>
          <w:rFonts w:ascii="Bookman Old Style" w:hAnsi="Bookman Old Style"/>
          <w:b/>
          <w:sz w:val="22"/>
          <w:szCs w:val="22"/>
        </w:rPr>
        <w:t>Załącznik nr 1.3</w:t>
      </w:r>
    </w:p>
    <w:p w:rsidR="000A35AC" w:rsidRPr="000A35AC" w:rsidRDefault="000A35AC" w:rsidP="000A35AC">
      <w:pPr>
        <w:spacing w:line="360" w:lineRule="auto"/>
        <w:jc w:val="center"/>
        <w:rPr>
          <w:rFonts w:ascii="Bookman Old Style" w:eastAsia="Lucida Sans Unicode" w:hAnsi="Bookman Old Style" w:cs="Tahoma"/>
          <w:b/>
          <w:sz w:val="22"/>
          <w:szCs w:val="22"/>
        </w:rPr>
      </w:pPr>
      <w:r w:rsidRPr="000A35AC">
        <w:rPr>
          <w:rFonts w:ascii="Bookman Old Style" w:eastAsia="Lucida Sans Unicode" w:hAnsi="Bookman Old Style" w:cs="Tahoma"/>
          <w:b/>
          <w:sz w:val="22"/>
          <w:szCs w:val="22"/>
        </w:rPr>
        <w:t>OFERTA</w:t>
      </w:r>
    </w:p>
    <w:p w:rsidR="000A35AC" w:rsidRPr="000A35AC" w:rsidRDefault="000A35AC" w:rsidP="000A35AC">
      <w:pPr>
        <w:spacing w:line="360" w:lineRule="auto"/>
        <w:jc w:val="center"/>
        <w:rPr>
          <w:rFonts w:ascii="Bookman Old Style" w:eastAsia="Lucida Sans Unicode" w:hAnsi="Bookman Old Style" w:cs="Tahoma"/>
          <w:sz w:val="22"/>
          <w:szCs w:val="22"/>
        </w:rPr>
      </w:pPr>
      <w:r w:rsidRPr="000A35AC">
        <w:rPr>
          <w:rFonts w:ascii="Bookman Old Style" w:eastAsia="Lucida Sans Unicode" w:hAnsi="Bookman Old Style" w:cs="Tahoma"/>
          <w:sz w:val="22"/>
          <w:szCs w:val="22"/>
        </w:rPr>
        <w:t xml:space="preserve">W odpowiedzi na ogłoszenie o przetargu nieograniczonym pn. </w:t>
      </w:r>
    </w:p>
    <w:p w:rsidR="000A35AC" w:rsidRPr="000A35AC" w:rsidRDefault="000A35AC" w:rsidP="000A35AC">
      <w:pPr>
        <w:tabs>
          <w:tab w:val="left" w:pos="56"/>
        </w:tabs>
        <w:autoSpaceDE w:val="0"/>
        <w:autoSpaceDN w:val="0"/>
        <w:adjustRightInd w:val="0"/>
        <w:spacing w:line="360" w:lineRule="auto"/>
        <w:jc w:val="center"/>
        <w:rPr>
          <w:rFonts w:ascii="Bookman Old Style" w:hAnsi="Bookman Old Style"/>
          <w:b/>
          <w:sz w:val="22"/>
          <w:szCs w:val="22"/>
        </w:rPr>
      </w:pPr>
      <w:r w:rsidRPr="000A35AC">
        <w:rPr>
          <w:rFonts w:ascii="Bookman Old Style" w:hAnsi="Bookman Old Style"/>
          <w:b/>
          <w:bCs/>
          <w:sz w:val="22"/>
          <w:szCs w:val="22"/>
        </w:rPr>
        <w:t>„O</w:t>
      </w:r>
      <w:r w:rsidRPr="000A35AC">
        <w:rPr>
          <w:rFonts w:ascii="Bookman Old Style" w:hAnsi="Bookman Old Style"/>
          <w:b/>
          <w:sz w:val="22"/>
          <w:szCs w:val="22"/>
        </w:rPr>
        <w:t xml:space="preserve">bsługa geodezyjna bieżących zadań wynikających z pracy urzędu </w:t>
      </w:r>
    </w:p>
    <w:p w:rsidR="000A35AC" w:rsidRPr="000A35AC" w:rsidRDefault="000A35AC" w:rsidP="000A35AC">
      <w:pPr>
        <w:tabs>
          <w:tab w:val="left" w:pos="56"/>
        </w:tabs>
        <w:autoSpaceDE w:val="0"/>
        <w:autoSpaceDN w:val="0"/>
        <w:adjustRightInd w:val="0"/>
        <w:spacing w:line="360" w:lineRule="auto"/>
        <w:jc w:val="center"/>
        <w:rPr>
          <w:rFonts w:ascii="Bookman Old Style" w:hAnsi="Bookman Old Style"/>
          <w:b/>
          <w:sz w:val="22"/>
          <w:szCs w:val="22"/>
        </w:rPr>
      </w:pPr>
      <w:r w:rsidRPr="000A35AC">
        <w:rPr>
          <w:rFonts w:ascii="Bookman Old Style" w:hAnsi="Bookman Old Style"/>
          <w:b/>
          <w:sz w:val="22"/>
          <w:szCs w:val="22"/>
        </w:rPr>
        <w:t>oraz robót inwestycyjnych prowadzonych na terenie miasta Krosna w 2018r.”</w:t>
      </w:r>
    </w:p>
    <w:p w:rsidR="000A35AC" w:rsidRPr="000A35AC" w:rsidRDefault="000A35AC" w:rsidP="000A35AC">
      <w:pPr>
        <w:spacing w:line="360" w:lineRule="auto"/>
        <w:rPr>
          <w:rFonts w:ascii="Bookman Old Style" w:eastAsia="Lucida Sans Unicode" w:hAnsi="Bookman Old Style" w:cs="Tahoma"/>
          <w:b/>
          <w:bCs/>
          <w:sz w:val="22"/>
          <w:szCs w:val="22"/>
        </w:rPr>
      </w:pP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W imieniu wykonawcy</w:t>
      </w:r>
      <w:r w:rsidRPr="000A35AC">
        <w:rPr>
          <w:rFonts w:ascii="Bookman Old Style" w:eastAsia="Lucida Sans Unicode" w:hAnsi="Bookman Old Style" w:cs="Tahoma"/>
          <w:bCs/>
          <w:sz w:val="22"/>
          <w:szCs w:val="22"/>
          <w:vertAlign w:val="superscript"/>
        </w:rPr>
        <w:t>1</w:t>
      </w:r>
      <w:r w:rsidRPr="000A35AC">
        <w:rPr>
          <w:rFonts w:ascii="Bookman Old Style" w:eastAsia="Lucida Sans Unicode" w:hAnsi="Bookman Old Style" w:cs="Tahoma"/>
          <w:bCs/>
          <w:sz w:val="22"/>
          <w:szCs w:val="22"/>
        </w:rPr>
        <w:t xml:space="preserve"> …………………………………………………………………………...</w:t>
      </w: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z siedzibą w ……………………………………… przy ulicy …………………………………...</w:t>
      </w: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nr faks: ………………………………….., e-mail: ………………………………………………..</w:t>
      </w:r>
    </w:p>
    <w:p w:rsidR="000A35AC" w:rsidRPr="000A35AC" w:rsidRDefault="000A35AC" w:rsidP="000A35AC">
      <w:pPr>
        <w:spacing w:line="360" w:lineRule="auto"/>
        <w:rPr>
          <w:rFonts w:ascii="Bookman Old Style" w:eastAsia="Lucida Sans Unicode" w:hAnsi="Bookman Old Style" w:cs="Tahoma"/>
          <w:b/>
          <w:sz w:val="22"/>
          <w:szCs w:val="22"/>
        </w:rPr>
      </w:pPr>
      <w:r w:rsidRPr="000A35AC">
        <w:rPr>
          <w:rFonts w:ascii="Bookman Old Style" w:eastAsia="Lucida Sans Unicode" w:hAnsi="Bookman Old Style" w:cs="Tahoma"/>
          <w:b/>
          <w:sz w:val="22"/>
          <w:szCs w:val="22"/>
        </w:rPr>
        <w:t>oświadczam, co następuje:</w:t>
      </w:r>
    </w:p>
    <w:p w:rsidR="000A35AC" w:rsidRPr="000A35AC" w:rsidRDefault="000A35AC" w:rsidP="000A35AC">
      <w:pPr>
        <w:tabs>
          <w:tab w:val="left" w:pos="0"/>
        </w:tabs>
        <w:autoSpaceDE w:val="0"/>
        <w:autoSpaceDN w:val="0"/>
        <w:adjustRightInd w:val="0"/>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cs="Tahoma"/>
          <w:b/>
          <w:sz w:val="22"/>
          <w:szCs w:val="22"/>
        </w:rPr>
        <w:t>1.</w:t>
      </w:r>
      <w:r w:rsidRPr="000A35AC">
        <w:rPr>
          <w:rFonts w:ascii="Bookman Old Style" w:eastAsia="Lucida Sans Unicode" w:hAnsi="Bookman Old Style" w:cs="Tahoma"/>
          <w:sz w:val="22"/>
          <w:szCs w:val="22"/>
        </w:rPr>
        <w:t xml:space="preserve"> Oferuję wykonanie części III zamówienia w zakresie objętym Specyfikacją Istotnych Warunków Zamówienia za nw. kwoty brutto.</w:t>
      </w:r>
    </w:p>
    <w:p w:rsidR="000A35AC" w:rsidRPr="000A35AC" w:rsidRDefault="000A35AC" w:rsidP="000A35AC">
      <w:pPr>
        <w:jc w:val="both"/>
        <w:rPr>
          <w:rFonts w:ascii="Bookman Old Style" w:hAnsi="Bookman Old Style"/>
          <w:szCs w:val="22"/>
        </w:rPr>
      </w:pPr>
    </w:p>
    <w:p w:rsidR="000A35AC" w:rsidRPr="000A35AC" w:rsidRDefault="000A35AC" w:rsidP="000A35AC">
      <w:pPr>
        <w:keepNext/>
        <w:jc w:val="center"/>
        <w:outlineLvl w:val="4"/>
        <w:rPr>
          <w:rFonts w:ascii="Bookman Old Style" w:hAnsi="Bookman Old Style"/>
          <w:b/>
          <w:sz w:val="22"/>
          <w:szCs w:val="24"/>
        </w:rPr>
      </w:pPr>
      <w:r w:rsidRPr="000A35AC">
        <w:rPr>
          <w:rFonts w:ascii="Bookman Old Style" w:hAnsi="Bookman Old Style"/>
          <w:b/>
          <w:sz w:val="22"/>
          <w:szCs w:val="24"/>
        </w:rPr>
        <w:t>Określenie procentowego wpływu rodzaju roboty geodezyjnej na cenę końcową</w:t>
      </w:r>
    </w:p>
    <w:p w:rsidR="000A35AC" w:rsidRPr="000A35AC" w:rsidRDefault="000A35AC" w:rsidP="000A35AC">
      <w:pPr>
        <w:jc w:val="center"/>
        <w:rPr>
          <w:rFonts w:ascii="Bookman Old Style" w:hAnsi="Bookman Old Style"/>
          <w:b/>
          <w:sz w:val="22"/>
          <w:szCs w:val="24"/>
        </w:rPr>
      </w:pPr>
      <w:r w:rsidRPr="000A35AC">
        <w:rPr>
          <w:rFonts w:ascii="Bookman Old Style" w:hAnsi="Bookman Old Style"/>
          <w:b/>
          <w:sz w:val="22"/>
          <w:szCs w:val="24"/>
        </w:rPr>
        <w:t>CZĘŚĆ III</w:t>
      </w:r>
    </w:p>
    <w:p w:rsidR="000A35AC" w:rsidRPr="00A33935" w:rsidRDefault="000A35AC" w:rsidP="00093545">
      <w:pPr>
        <w:widowControl w:val="0"/>
        <w:autoSpaceDE w:val="0"/>
        <w:autoSpaceDN w:val="0"/>
        <w:adjustRightInd w:val="0"/>
        <w:jc w:val="both"/>
        <w:rPr>
          <w:rFonts w:ascii="Bookman Old Style" w:hAnsi="Bookman Old Style" w:cs="Bookman Old Style"/>
          <w:i/>
          <w:iCs/>
          <w:vertAlign w:val="superscript"/>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95"/>
        <w:gridCol w:w="3174"/>
        <w:gridCol w:w="2331"/>
        <w:gridCol w:w="1620"/>
        <w:gridCol w:w="1861"/>
      </w:tblGrid>
      <w:tr w:rsidR="00C43799" w:rsidRPr="00994680" w:rsidTr="000D7E9A">
        <w:trPr>
          <w:cantSplit/>
          <w:trHeight w:val="580"/>
          <w:jc w:val="center"/>
        </w:trPr>
        <w:tc>
          <w:tcPr>
            <w:tcW w:w="540" w:type="dxa"/>
            <w:tcBorders>
              <w:bottom w:val="double" w:sz="4" w:space="0" w:color="auto"/>
            </w:tcBorders>
            <w:shd w:val="clear" w:color="auto" w:fill="auto"/>
            <w:vAlign w:val="center"/>
          </w:tcPr>
          <w:p w:rsidR="00C43799" w:rsidRPr="00994680" w:rsidRDefault="00C43799" w:rsidP="00B448D7">
            <w:pPr>
              <w:rPr>
                <w:rFonts w:ascii="Bookman Old Style" w:hAnsi="Bookman Old Style"/>
                <w:b/>
                <w:bCs/>
                <w:sz w:val="22"/>
                <w:szCs w:val="22"/>
              </w:rPr>
            </w:pPr>
            <w:r w:rsidRPr="00994680">
              <w:rPr>
                <w:rFonts w:ascii="Bookman Old Style" w:hAnsi="Bookman Old Style"/>
                <w:b/>
                <w:bCs/>
                <w:sz w:val="22"/>
                <w:szCs w:val="22"/>
              </w:rPr>
              <w:t>Lp.</w:t>
            </w:r>
          </w:p>
        </w:tc>
        <w:tc>
          <w:tcPr>
            <w:tcW w:w="795" w:type="dxa"/>
            <w:tcBorders>
              <w:bottom w:val="double" w:sz="4" w:space="0" w:color="auto"/>
            </w:tcBorders>
            <w:shd w:val="clear" w:color="auto" w:fill="auto"/>
            <w:vAlign w:val="center"/>
          </w:tcPr>
          <w:p w:rsidR="00C43799" w:rsidRPr="00994680" w:rsidRDefault="00C43799" w:rsidP="00B448D7">
            <w:pPr>
              <w:rPr>
                <w:rFonts w:ascii="Bookman Old Style" w:hAnsi="Bookman Old Style"/>
                <w:b/>
                <w:bCs/>
                <w:sz w:val="22"/>
                <w:szCs w:val="22"/>
              </w:rPr>
            </w:pPr>
            <w:r w:rsidRPr="00994680">
              <w:rPr>
                <w:rFonts w:ascii="Bookman Old Style" w:hAnsi="Bookman Old Style"/>
                <w:b/>
                <w:bCs/>
                <w:sz w:val="22"/>
                <w:szCs w:val="22"/>
              </w:rPr>
              <w:t xml:space="preserve">Waga </w:t>
            </w:r>
          </w:p>
        </w:tc>
        <w:tc>
          <w:tcPr>
            <w:tcW w:w="5505" w:type="dxa"/>
            <w:gridSpan w:val="2"/>
            <w:tcBorders>
              <w:bottom w:val="double" w:sz="4" w:space="0" w:color="auto"/>
            </w:tcBorders>
            <w:shd w:val="clear" w:color="auto" w:fill="auto"/>
            <w:vAlign w:val="center"/>
          </w:tcPr>
          <w:p w:rsidR="00C43799" w:rsidRPr="00994680" w:rsidRDefault="00C43799" w:rsidP="00B448D7">
            <w:pPr>
              <w:jc w:val="center"/>
              <w:rPr>
                <w:rFonts w:ascii="Bookman Old Style" w:hAnsi="Bookman Old Style"/>
                <w:b/>
                <w:bCs/>
                <w:sz w:val="22"/>
                <w:szCs w:val="22"/>
              </w:rPr>
            </w:pPr>
            <w:r w:rsidRPr="00994680">
              <w:rPr>
                <w:rFonts w:ascii="Bookman Old Style" w:hAnsi="Bookman Old Style"/>
                <w:b/>
                <w:bCs/>
                <w:sz w:val="22"/>
                <w:szCs w:val="22"/>
              </w:rPr>
              <w:t>Rodzaj roboty</w:t>
            </w:r>
          </w:p>
        </w:tc>
        <w:tc>
          <w:tcPr>
            <w:tcW w:w="3481" w:type="dxa"/>
            <w:gridSpan w:val="2"/>
            <w:tcBorders>
              <w:bottom w:val="double" w:sz="4" w:space="0" w:color="auto"/>
            </w:tcBorders>
            <w:shd w:val="clear" w:color="auto" w:fill="auto"/>
            <w:vAlign w:val="center"/>
          </w:tcPr>
          <w:p w:rsidR="00C43799" w:rsidRPr="00994680" w:rsidRDefault="00C43799" w:rsidP="00B448D7">
            <w:pPr>
              <w:jc w:val="center"/>
              <w:rPr>
                <w:rFonts w:ascii="Bookman Old Style" w:hAnsi="Bookman Old Style"/>
                <w:b/>
                <w:bCs/>
                <w:sz w:val="22"/>
                <w:szCs w:val="22"/>
              </w:rPr>
            </w:pPr>
            <w:r w:rsidRPr="00994680">
              <w:rPr>
                <w:rFonts w:ascii="Bookman Old Style" w:hAnsi="Bookman Old Style"/>
                <w:b/>
                <w:bCs/>
                <w:sz w:val="22"/>
                <w:szCs w:val="22"/>
              </w:rPr>
              <w:t>w tym % za:</w:t>
            </w:r>
          </w:p>
        </w:tc>
      </w:tr>
      <w:tr w:rsidR="00C43799" w:rsidRPr="00994680" w:rsidTr="000D7E9A">
        <w:trPr>
          <w:cantSplit/>
          <w:jc w:val="center"/>
        </w:trPr>
        <w:tc>
          <w:tcPr>
            <w:tcW w:w="540" w:type="dxa"/>
            <w:vMerge w:val="restart"/>
            <w:shd w:val="clear" w:color="auto" w:fill="auto"/>
            <w:vAlign w:val="center"/>
          </w:tcPr>
          <w:p w:rsidR="00C43799" w:rsidRPr="00994680" w:rsidRDefault="00C43799" w:rsidP="00B448D7">
            <w:pPr>
              <w:jc w:val="center"/>
              <w:rPr>
                <w:rFonts w:ascii="Bookman Old Style" w:hAnsi="Bookman Old Style"/>
                <w:sz w:val="22"/>
                <w:szCs w:val="22"/>
              </w:rPr>
            </w:pPr>
            <w:r w:rsidRPr="00994680">
              <w:rPr>
                <w:rFonts w:ascii="Bookman Old Style" w:hAnsi="Bookman Old Style"/>
                <w:sz w:val="22"/>
                <w:szCs w:val="22"/>
              </w:rPr>
              <w:t>1.</w:t>
            </w:r>
          </w:p>
        </w:tc>
        <w:tc>
          <w:tcPr>
            <w:tcW w:w="795" w:type="dxa"/>
            <w:vMerge w:val="restart"/>
            <w:shd w:val="clear" w:color="auto" w:fill="auto"/>
            <w:vAlign w:val="center"/>
          </w:tcPr>
          <w:p w:rsidR="00C43799" w:rsidRPr="00994680" w:rsidRDefault="00C43799" w:rsidP="00B448D7">
            <w:pPr>
              <w:jc w:val="center"/>
              <w:rPr>
                <w:rFonts w:ascii="Bookman Old Style" w:hAnsi="Bookman Old Style"/>
                <w:sz w:val="22"/>
                <w:szCs w:val="22"/>
              </w:rPr>
            </w:pPr>
            <w:r w:rsidRPr="00994680">
              <w:rPr>
                <w:rFonts w:ascii="Bookman Old Style" w:hAnsi="Bookman Old Style"/>
                <w:sz w:val="22"/>
                <w:szCs w:val="22"/>
              </w:rPr>
              <w:t>100</w:t>
            </w:r>
          </w:p>
        </w:tc>
        <w:tc>
          <w:tcPr>
            <w:tcW w:w="5505" w:type="dxa"/>
            <w:gridSpan w:val="2"/>
            <w:vMerge w:val="restart"/>
            <w:shd w:val="clear" w:color="auto" w:fill="auto"/>
            <w:vAlign w:val="center"/>
          </w:tcPr>
          <w:p w:rsidR="00C43799" w:rsidRPr="00994680" w:rsidRDefault="00C43799" w:rsidP="001F295D">
            <w:pPr>
              <w:jc w:val="both"/>
              <w:rPr>
                <w:rFonts w:ascii="Bookman Old Style" w:hAnsi="Bookman Old Style"/>
                <w:sz w:val="22"/>
                <w:szCs w:val="22"/>
              </w:rPr>
            </w:pPr>
            <w:r w:rsidRPr="00994680">
              <w:rPr>
                <w:rFonts w:ascii="Bookman Old Style" w:hAnsi="Bookman Old Style"/>
                <w:sz w:val="22"/>
                <w:szCs w:val="22"/>
              </w:rPr>
              <w:t>Aktualizacja numerycznej mapy zasadniczej do celów projektowych:</w:t>
            </w:r>
          </w:p>
          <w:p w:rsidR="00C43799" w:rsidRPr="00994680" w:rsidRDefault="00C43799" w:rsidP="001F295D">
            <w:pPr>
              <w:numPr>
                <w:ilvl w:val="0"/>
                <w:numId w:val="23"/>
              </w:numPr>
              <w:jc w:val="both"/>
              <w:rPr>
                <w:rFonts w:ascii="Bookman Old Style" w:hAnsi="Bookman Old Style"/>
                <w:sz w:val="22"/>
                <w:szCs w:val="22"/>
              </w:rPr>
            </w:pPr>
            <w:r w:rsidRPr="00994680">
              <w:rPr>
                <w:rFonts w:ascii="Bookman Old Style" w:hAnsi="Bookman Old Style"/>
                <w:sz w:val="22"/>
                <w:szCs w:val="22"/>
              </w:rPr>
              <w:t>za pierwszy ha,</w:t>
            </w:r>
          </w:p>
          <w:p w:rsidR="00C43799" w:rsidRPr="00994680" w:rsidRDefault="00C43799" w:rsidP="001F295D">
            <w:pPr>
              <w:numPr>
                <w:ilvl w:val="0"/>
                <w:numId w:val="23"/>
              </w:numPr>
              <w:jc w:val="both"/>
              <w:rPr>
                <w:rFonts w:ascii="Bookman Old Style" w:hAnsi="Bookman Old Style"/>
                <w:sz w:val="22"/>
                <w:szCs w:val="22"/>
              </w:rPr>
            </w:pPr>
            <w:r w:rsidRPr="00994680">
              <w:rPr>
                <w:rFonts w:ascii="Bookman Old Style" w:hAnsi="Bookman Old Style"/>
                <w:sz w:val="22"/>
                <w:szCs w:val="22"/>
              </w:rPr>
              <w:t>za każdy następny ha.</w:t>
            </w:r>
          </w:p>
        </w:tc>
        <w:tc>
          <w:tcPr>
            <w:tcW w:w="1620" w:type="dxa"/>
            <w:tcBorders>
              <w:bottom w:val="single" w:sz="4" w:space="0" w:color="auto"/>
            </w:tcBorders>
            <w:shd w:val="clear" w:color="auto" w:fill="auto"/>
            <w:vAlign w:val="center"/>
          </w:tcPr>
          <w:p w:rsidR="00C43799" w:rsidRPr="00994680" w:rsidRDefault="00C43799" w:rsidP="00B448D7">
            <w:pPr>
              <w:jc w:val="center"/>
              <w:rPr>
                <w:rFonts w:ascii="Bookman Old Style" w:hAnsi="Bookman Old Style"/>
                <w:sz w:val="22"/>
                <w:szCs w:val="22"/>
              </w:rPr>
            </w:pPr>
            <w:r w:rsidRPr="00994680">
              <w:rPr>
                <w:rFonts w:ascii="Bookman Old Style" w:hAnsi="Bookman Old Style"/>
                <w:sz w:val="22"/>
                <w:szCs w:val="22"/>
              </w:rPr>
              <w:t>za pierwszy ha</w:t>
            </w:r>
          </w:p>
          <w:p w:rsidR="00C43799" w:rsidRPr="00994680" w:rsidRDefault="00C43799" w:rsidP="00B448D7">
            <w:pPr>
              <w:jc w:val="center"/>
              <w:rPr>
                <w:rFonts w:ascii="Bookman Old Style" w:hAnsi="Bookman Old Style"/>
                <w:sz w:val="22"/>
                <w:szCs w:val="22"/>
              </w:rPr>
            </w:pPr>
            <w:r w:rsidRPr="00994680">
              <w:rPr>
                <w:rFonts w:ascii="Bookman Old Style" w:hAnsi="Bookman Old Style"/>
                <w:sz w:val="22"/>
                <w:szCs w:val="22"/>
              </w:rPr>
              <w:t>30</w:t>
            </w:r>
          </w:p>
        </w:tc>
        <w:tc>
          <w:tcPr>
            <w:tcW w:w="1861" w:type="dxa"/>
            <w:tcBorders>
              <w:bottom w:val="single" w:sz="4" w:space="0" w:color="auto"/>
            </w:tcBorders>
            <w:shd w:val="clear" w:color="auto" w:fill="auto"/>
            <w:vAlign w:val="center"/>
          </w:tcPr>
          <w:p w:rsidR="00C43799" w:rsidRPr="00994680" w:rsidRDefault="00C43799" w:rsidP="00B448D7">
            <w:pPr>
              <w:jc w:val="center"/>
              <w:rPr>
                <w:rFonts w:ascii="Bookman Old Style" w:hAnsi="Bookman Old Style"/>
                <w:sz w:val="22"/>
                <w:szCs w:val="22"/>
              </w:rPr>
            </w:pPr>
            <w:r w:rsidRPr="00994680">
              <w:rPr>
                <w:rFonts w:ascii="Bookman Old Style" w:hAnsi="Bookman Old Style"/>
                <w:sz w:val="22"/>
                <w:szCs w:val="22"/>
              </w:rPr>
              <w:t>za każdy następny ha</w:t>
            </w:r>
          </w:p>
          <w:p w:rsidR="00C43799" w:rsidRPr="00994680" w:rsidRDefault="00C43799" w:rsidP="00B448D7">
            <w:pPr>
              <w:jc w:val="center"/>
              <w:rPr>
                <w:rFonts w:ascii="Bookman Old Style" w:hAnsi="Bookman Old Style"/>
                <w:sz w:val="22"/>
                <w:szCs w:val="22"/>
              </w:rPr>
            </w:pPr>
            <w:r w:rsidRPr="00994680">
              <w:rPr>
                <w:rFonts w:ascii="Bookman Old Style" w:hAnsi="Bookman Old Style"/>
                <w:sz w:val="22"/>
                <w:szCs w:val="22"/>
              </w:rPr>
              <w:t>70</w:t>
            </w:r>
          </w:p>
        </w:tc>
      </w:tr>
      <w:tr w:rsidR="00C43799" w:rsidRPr="00994680" w:rsidTr="000D7E9A">
        <w:trPr>
          <w:cantSplit/>
          <w:jc w:val="center"/>
        </w:trPr>
        <w:tc>
          <w:tcPr>
            <w:tcW w:w="540" w:type="dxa"/>
            <w:vMerge/>
            <w:tcBorders>
              <w:bottom w:val="double" w:sz="6" w:space="0" w:color="auto"/>
            </w:tcBorders>
            <w:shd w:val="clear" w:color="auto" w:fill="auto"/>
            <w:vAlign w:val="center"/>
          </w:tcPr>
          <w:p w:rsidR="00C43799" w:rsidRPr="00994680" w:rsidRDefault="00C43799" w:rsidP="00B448D7">
            <w:pPr>
              <w:jc w:val="center"/>
              <w:rPr>
                <w:rFonts w:ascii="Bookman Old Style" w:hAnsi="Bookman Old Style"/>
                <w:sz w:val="22"/>
                <w:szCs w:val="22"/>
              </w:rPr>
            </w:pPr>
          </w:p>
        </w:tc>
        <w:tc>
          <w:tcPr>
            <w:tcW w:w="795" w:type="dxa"/>
            <w:vMerge/>
            <w:tcBorders>
              <w:bottom w:val="double" w:sz="6" w:space="0" w:color="auto"/>
            </w:tcBorders>
            <w:shd w:val="clear" w:color="auto" w:fill="auto"/>
            <w:vAlign w:val="center"/>
          </w:tcPr>
          <w:p w:rsidR="00C43799" w:rsidRPr="00994680" w:rsidRDefault="00C43799" w:rsidP="00B448D7">
            <w:pPr>
              <w:spacing w:line="360" w:lineRule="auto"/>
              <w:rPr>
                <w:rFonts w:ascii="Bookman Old Style" w:hAnsi="Bookman Old Style"/>
                <w:sz w:val="22"/>
                <w:szCs w:val="22"/>
              </w:rPr>
            </w:pPr>
          </w:p>
        </w:tc>
        <w:tc>
          <w:tcPr>
            <w:tcW w:w="5505" w:type="dxa"/>
            <w:gridSpan w:val="2"/>
            <w:vMerge/>
            <w:tcBorders>
              <w:bottom w:val="double" w:sz="6" w:space="0" w:color="auto"/>
            </w:tcBorders>
            <w:shd w:val="clear" w:color="auto" w:fill="auto"/>
            <w:vAlign w:val="center"/>
          </w:tcPr>
          <w:p w:rsidR="00C43799" w:rsidRPr="00994680" w:rsidRDefault="00C43799" w:rsidP="00B448D7">
            <w:pPr>
              <w:rPr>
                <w:rFonts w:ascii="Bookman Old Style" w:hAnsi="Bookman Old Style"/>
                <w:sz w:val="22"/>
                <w:szCs w:val="22"/>
              </w:rPr>
            </w:pPr>
          </w:p>
        </w:tc>
        <w:tc>
          <w:tcPr>
            <w:tcW w:w="1620" w:type="dxa"/>
            <w:tcBorders>
              <w:bottom w:val="double" w:sz="6" w:space="0" w:color="auto"/>
            </w:tcBorders>
            <w:shd w:val="clear" w:color="auto" w:fill="FDE9D9" w:themeFill="accent6" w:themeFillTint="33"/>
            <w:vAlign w:val="center"/>
          </w:tcPr>
          <w:p w:rsidR="00C43799" w:rsidRPr="00994680" w:rsidRDefault="00C43799" w:rsidP="00B448D7">
            <w:pPr>
              <w:rPr>
                <w:rFonts w:ascii="Bookman Old Style" w:hAnsi="Bookman Old Style"/>
                <w:sz w:val="22"/>
                <w:szCs w:val="22"/>
              </w:rPr>
            </w:pPr>
            <w:r w:rsidRPr="00994680">
              <w:rPr>
                <w:rFonts w:ascii="Bookman Old Style" w:hAnsi="Bookman Old Style"/>
                <w:sz w:val="22"/>
                <w:szCs w:val="22"/>
              </w:rPr>
              <w:t>cena:</w:t>
            </w:r>
          </w:p>
        </w:tc>
        <w:tc>
          <w:tcPr>
            <w:tcW w:w="1861" w:type="dxa"/>
            <w:tcBorders>
              <w:bottom w:val="double" w:sz="6" w:space="0" w:color="auto"/>
            </w:tcBorders>
            <w:shd w:val="clear" w:color="auto" w:fill="FDE9D9" w:themeFill="accent6" w:themeFillTint="33"/>
            <w:vAlign w:val="center"/>
          </w:tcPr>
          <w:p w:rsidR="00C43799" w:rsidRPr="00994680" w:rsidRDefault="00C43799" w:rsidP="00994680">
            <w:pPr>
              <w:rPr>
                <w:rFonts w:ascii="Bookman Old Style" w:hAnsi="Bookman Old Style"/>
                <w:sz w:val="22"/>
                <w:szCs w:val="22"/>
              </w:rPr>
            </w:pPr>
            <w:r w:rsidRPr="00994680">
              <w:rPr>
                <w:rFonts w:ascii="Bookman Old Style" w:hAnsi="Bookman Old Style"/>
                <w:sz w:val="22"/>
                <w:szCs w:val="22"/>
              </w:rPr>
              <w:t>cena:</w:t>
            </w:r>
          </w:p>
        </w:tc>
      </w:tr>
      <w:tr w:rsidR="00C43799" w:rsidRPr="00994680" w:rsidTr="00994680">
        <w:trPr>
          <w:cantSplit/>
          <w:jc w:val="center"/>
        </w:trPr>
        <w:tc>
          <w:tcPr>
            <w:tcW w:w="6840" w:type="dxa"/>
            <w:gridSpan w:val="4"/>
            <w:tcBorders>
              <w:top w:val="double" w:sz="6" w:space="0" w:color="auto"/>
            </w:tcBorders>
            <w:shd w:val="clear" w:color="auto" w:fill="auto"/>
            <w:vAlign w:val="center"/>
          </w:tcPr>
          <w:p w:rsidR="00C43799" w:rsidRPr="00994680" w:rsidRDefault="00C43799" w:rsidP="00B448D7">
            <w:pPr>
              <w:jc w:val="center"/>
              <w:rPr>
                <w:rFonts w:ascii="Bookman Old Style" w:hAnsi="Bookman Old Style"/>
                <w:b/>
                <w:sz w:val="22"/>
                <w:szCs w:val="22"/>
              </w:rPr>
            </w:pPr>
            <w:r w:rsidRPr="00994680">
              <w:rPr>
                <w:rFonts w:ascii="Bookman Old Style" w:hAnsi="Bookman Old Style"/>
                <w:b/>
                <w:sz w:val="22"/>
                <w:szCs w:val="22"/>
              </w:rPr>
              <w:t>Oferowana długość okresu gwarancji</w:t>
            </w:r>
          </w:p>
        </w:tc>
        <w:tc>
          <w:tcPr>
            <w:tcW w:w="3481" w:type="dxa"/>
            <w:gridSpan w:val="2"/>
            <w:tcBorders>
              <w:top w:val="double" w:sz="6" w:space="0" w:color="auto"/>
            </w:tcBorders>
            <w:shd w:val="clear" w:color="auto" w:fill="FDE9D9" w:themeFill="accent6" w:themeFillTint="33"/>
            <w:vAlign w:val="center"/>
          </w:tcPr>
          <w:p w:rsidR="00C43799" w:rsidRPr="00994680" w:rsidRDefault="00C43799" w:rsidP="00B448D7">
            <w:pPr>
              <w:jc w:val="center"/>
              <w:rPr>
                <w:rFonts w:ascii="Bookman Old Style" w:hAnsi="Bookman Old Style"/>
                <w:sz w:val="22"/>
                <w:szCs w:val="22"/>
              </w:rPr>
            </w:pPr>
          </w:p>
          <w:p w:rsidR="00C43799" w:rsidRPr="00994680" w:rsidRDefault="00C43799" w:rsidP="00B448D7">
            <w:pPr>
              <w:jc w:val="center"/>
              <w:rPr>
                <w:rFonts w:ascii="Bookman Old Style" w:hAnsi="Bookman Old Style"/>
                <w:sz w:val="22"/>
                <w:szCs w:val="22"/>
              </w:rPr>
            </w:pPr>
            <w:r w:rsidRPr="00994680">
              <w:rPr>
                <w:rFonts w:ascii="Bookman Old Style" w:hAnsi="Bookman Old Style"/>
                <w:sz w:val="22"/>
                <w:szCs w:val="22"/>
              </w:rPr>
              <w:t>………………………………</w:t>
            </w:r>
          </w:p>
        </w:tc>
      </w:tr>
      <w:tr w:rsidR="00C43799" w:rsidRPr="00994680" w:rsidTr="00994680">
        <w:trPr>
          <w:cantSplit/>
          <w:trHeight w:val="399"/>
          <w:jc w:val="center"/>
        </w:trPr>
        <w:tc>
          <w:tcPr>
            <w:tcW w:w="10321" w:type="dxa"/>
            <w:gridSpan w:val="6"/>
            <w:tcBorders>
              <w:top w:val="double" w:sz="6" w:space="0" w:color="auto"/>
              <w:bottom w:val="double" w:sz="6" w:space="0" w:color="auto"/>
            </w:tcBorders>
            <w:shd w:val="clear" w:color="auto" w:fill="FFFFFF" w:themeFill="background1"/>
            <w:vAlign w:val="center"/>
          </w:tcPr>
          <w:p w:rsidR="00C43799" w:rsidRPr="00994680" w:rsidRDefault="000D7E9A" w:rsidP="000D7E9A">
            <w:pPr>
              <w:jc w:val="both"/>
              <w:rPr>
                <w:rFonts w:ascii="Bookman Old Style" w:hAnsi="Bookman Old Style"/>
                <w:sz w:val="22"/>
                <w:szCs w:val="22"/>
              </w:rPr>
            </w:pPr>
            <w:r>
              <w:rPr>
                <w:rFonts w:ascii="Bookman Old Style" w:hAnsi="Bookman Old Style"/>
                <w:sz w:val="22"/>
                <w:szCs w:val="22"/>
              </w:rPr>
              <w:t>Osoby</w:t>
            </w:r>
            <w:r w:rsidR="00C43799" w:rsidRPr="00994680">
              <w:rPr>
                <w:rFonts w:ascii="Bookman Old Style" w:hAnsi="Bookman Old Style"/>
                <w:sz w:val="22"/>
                <w:szCs w:val="22"/>
              </w:rPr>
              <w:t xml:space="preserve"> posiadając</w:t>
            </w:r>
            <w:r>
              <w:rPr>
                <w:rFonts w:ascii="Bookman Old Style" w:hAnsi="Bookman Old Style"/>
                <w:sz w:val="22"/>
                <w:szCs w:val="22"/>
              </w:rPr>
              <w:t>e</w:t>
            </w:r>
            <w:r w:rsidR="00C43799" w:rsidRPr="00994680">
              <w:rPr>
                <w:rFonts w:ascii="Bookman Old Style" w:hAnsi="Bookman Old Style"/>
                <w:sz w:val="22"/>
                <w:szCs w:val="22"/>
              </w:rPr>
              <w:t xml:space="preserve"> uprawnienia w zakresie: </w:t>
            </w:r>
            <w:r w:rsidR="00C43799" w:rsidRPr="00994680">
              <w:rPr>
                <w:rFonts w:ascii="Bookman Old Style" w:hAnsi="Bookman Old Style"/>
                <w:bCs/>
                <w:sz w:val="22"/>
                <w:szCs w:val="22"/>
              </w:rPr>
              <w:t xml:space="preserve">geodezyjne pomiary </w:t>
            </w:r>
            <w:proofErr w:type="spellStart"/>
            <w:r w:rsidR="00C43799" w:rsidRPr="00994680">
              <w:rPr>
                <w:rFonts w:ascii="Bookman Old Style" w:hAnsi="Bookman Old Style"/>
                <w:bCs/>
                <w:sz w:val="22"/>
                <w:szCs w:val="22"/>
              </w:rPr>
              <w:t>sytuacyjno</w:t>
            </w:r>
            <w:proofErr w:type="spellEnd"/>
            <w:r w:rsidR="00C43799" w:rsidRPr="00994680">
              <w:rPr>
                <w:rFonts w:ascii="Bookman Old Style" w:hAnsi="Bookman Old Style"/>
                <w:bCs/>
                <w:sz w:val="22"/>
                <w:szCs w:val="22"/>
              </w:rPr>
              <w:t xml:space="preserve"> – wysokościowe, realizacyjne i inwentaryzacyjne (pomiary </w:t>
            </w:r>
            <w:proofErr w:type="spellStart"/>
            <w:r w:rsidR="00C43799" w:rsidRPr="00994680">
              <w:rPr>
                <w:rFonts w:ascii="Bookman Old Style" w:hAnsi="Bookman Old Style"/>
                <w:bCs/>
                <w:sz w:val="22"/>
                <w:szCs w:val="22"/>
              </w:rPr>
              <w:t>sytuacyjno</w:t>
            </w:r>
            <w:proofErr w:type="spellEnd"/>
            <w:r w:rsidR="00C43799" w:rsidRPr="00994680">
              <w:rPr>
                <w:rFonts w:ascii="Bookman Old Style" w:hAnsi="Bookman Old Style"/>
                <w:bCs/>
                <w:sz w:val="22"/>
                <w:szCs w:val="22"/>
              </w:rPr>
              <w:t xml:space="preserve"> – wysokościowe i opracowanie ich wyników oraz geodezyjne pomiary realizacyjne i inwentaryzacyjne - w przypadku uprawnień zdobytych przed wejściem w życie ustawy z dnia 17 maja 1989r. Prawo geodezyjne i</w:t>
            </w:r>
            <w:r>
              <w:rPr>
                <w:rFonts w:ascii="Bookman Old Style" w:hAnsi="Bookman Old Style"/>
                <w:bCs/>
                <w:sz w:val="22"/>
                <w:szCs w:val="22"/>
              </w:rPr>
              <w:t> </w:t>
            </w:r>
            <w:r w:rsidR="00C43799" w:rsidRPr="00994680">
              <w:rPr>
                <w:rFonts w:ascii="Bookman Old Style" w:hAnsi="Bookman Old Style"/>
                <w:bCs/>
                <w:sz w:val="22"/>
                <w:szCs w:val="22"/>
              </w:rPr>
              <w:t>kartograficzne).</w:t>
            </w:r>
          </w:p>
        </w:tc>
      </w:tr>
      <w:tr w:rsidR="00C43799" w:rsidTr="00994680">
        <w:trPr>
          <w:cantSplit/>
          <w:trHeight w:val="399"/>
          <w:jc w:val="center"/>
        </w:trPr>
        <w:tc>
          <w:tcPr>
            <w:tcW w:w="4509" w:type="dxa"/>
            <w:gridSpan w:val="3"/>
            <w:tcBorders>
              <w:top w:val="double" w:sz="6" w:space="0" w:color="auto"/>
              <w:bottom w:val="single" w:sz="4" w:space="0" w:color="auto"/>
            </w:tcBorders>
            <w:shd w:val="clear" w:color="auto" w:fill="FFFFFF" w:themeFill="background1"/>
            <w:vAlign w:val="center"/>
          </w:tcPr>
          <w:p w:rsidR="00C43799" w:rsidRDefault="00C43799" w:rsidP="00B448D7">
            <w:pPr>
              <w:jc w:val="center"/>
              <w:rPr>
                <w:rFonts w:ascii="Bookman Old Style" w:hAnsi="Bookman Old Style"/>
                <w:sz w:val="22"/>
              </w:rPr>
            </w:pPr>
            <w:r>
              <w:rPr>
                <w:rFonts w:ascii="Bookman Old Style" w:hAnsi="Bookman Old Style"/>
                <w:sz w:val="22"/>
              </w:rPr>
              <w:t>Imię i Nazwisko</w:t>
            </w:r>
          </w:p>
        </w:tc>
        <w:tc>
          <w:tcPr>
            <w:tcW w:w="2331" w:type="dxa"/>
            <w:tcBorders>
              <w:top w:val="double" w:sz="6" w:space="0" w:color="auto"/>
              <w:bottom w:val="single" w:sz="4" w:space="0" w:color="auto"/>
            </w:tcBorders>
            <w:shd w:val="clear" w:color="auto" w:fill="FFFFFF" w:themeFill="background1"/>
            <w:vAlign w:val="center"/>
          </w:tcPr>
          <w:p w:rsidR="00C43799" w:rsidRDefault="00C43799" w:rsidP="00B448D7">
            <w:pPr>
              <w:jc w:val="center"/>
              <w:rPr>
                <w:rFonts w:ascii="Bookman Old Style" w:hAnsi="Bookman Old Style"/>
                <w:sz w:val="22"/>
              </w:rPr>
            </w:pPr>
            <w:r>
              <w:rPr>
                <w:rFonts w:ascii="Bookman Old Style" w:hAnsi="Bookman Old Style"/>
                <w:sz w:val="22"/>
              </w:rPr>
              <w:t>Numer uprawnień</w:t>
            </w:r>
          </w:p>
        </w:tc>
        <w:tc>
          <w:tcPr>
            <w:tcW w:w="3481" w:type="dxa"/>
            <w:gridSpan w:val="2"/>
            <w:tcBorders>
              <w:top w:val="double" w:sz="6" w:space="0" w:color="auto"/>
              <w:bottom w:val="single" w:sz="4" w:space="0" w:color="auto"/>
            </w:tcBorders>
            <w:shd w:val="clear" w:color="auto" w:fill="FFFFFF" w:themeFill="background1"/>
            <w:vAlign w:val="center"/>
          </w:tcPr>
          <w:p w:rsidR="00C43799" w:rsidRDefault="00C43799" w:rsidP="00B448D7">
            <w:pPr>
              <w:jc w:val="center"/>
              <w:rPr>
                <w:rFonts w:ascii="Bookman Old Style" w:hAnsi="Bookman Old Style"/>
                <w:sz w:val="22"/>
              </w:rPr>
            </w:pPr>
            <w:r>
              <w:rPr>
                <w:rFonts w:ascii="Bookman Old Style" w:hAnsi="Bookman Old Style"/>
                <w:sz w:val="22"/>
              </w:rPr>
              <w:t>Data nadania uprawnień</w:t>
            </w:r>
          </w:p>
        </w:tc>
      </w:tr>
      <w:tr w:rsidR="00C43799" w:rsidTr="00994680">
        <w:trPr>
          <w:cantSplit/>
          <w:trHeight w:val="399"/>
          <w:jc w:val="center"/>
        </w:trPr>
        <w:tc>
          <w:tcPr>
            <w:tcW w:w="4509" w:type="dxa"/>
            <w:gridSpan w:val="3"/>
            <w:tcBorders>
              <w:top w:val="double" w:sz="6" w:space="0" w:color="auto"/>
              <w:bottom w:val="single" w:sz="4" w:space="0" w:color="auto"/>
            </w:tcBorders>
            <w:shd w:val="clear" w:color="auto" w:fill="FDE9D9" w:themeFill="accent6" w:themeFillTint="33"/>
            <w:vAlign w:val="bottom"/>
          </w:tcPr>
          <w:p w:rsidR="00C43799" w:rsidRPr="006363B4" w:rsidRDefault="00C43799" w:rsidP="005537E3">
            <w:pPr>
              <w:pStyle w:val="Akapitzlist"/>
              <w:numPr>
                <w:ilvl w:val="0"/>
                <w:numId w:val="24"/>
              </w:numPr>
              <w:spacing w:after="0" w:line="240" w:lineRule="auto"/>
              <w:rPr>
                <w:rFonts w:ascii="Bookman Old Style" w:hAnsi="Bookman Old Style"/>
              </w:rPr>
            </w:pPr>
            <w:r w:rsidRPr="006363B4">
              <w:rPr>
                <w:rFonts w:ascii="Bookman Old Style" w:hAnsi="Bookman Old Style"/>
              </w:rPr>
              <w:t>..……………………………………….…..</w:t>
            </w:r>
          </w:p>
        </w:tc>
        <w:tc>
          <w:tcPr>
            <w:tcW w:w="2331" w:type="dxa"/>
            <w:tcBorders>
              <w:top w:val="double" w:sz="6" w:space="0" w:color="auto"/>
              <w:bottom w:val="single" w:sz="4" w:space="0" w:color="auto"/>
            </w:tcBorders>
            <w:shd w:val="clear" w:color="auto" w:fill="FDE9D9" w:themeFill="accent6" w:themeFillTint="33"/>
            <w:vAlign w:val="bottom"/>
          </w:tcPr>
          <w:p w:rsidR="00C43799" w:rsidRDefault="00C43799" w:rsidP="00B448D7">
            <w:pPr>
              <w:rPr>
                <w:rFonts w:ascii="Bookman Old Style" w:hAnsi="Bookman Old Style"/>
                <w:sz w:val="22"/>
              </w:rPr>
            </w:pPr>
            <w:r>
              <w:rPr>
                <w:rFonts w:ascii="Bookman Old Style" w:hAnsi="Bookman Old Style"/>
                <w:sz w:val="22"/>
              </w:rPr>
              <w:t>……………………….</w:t>
            </w:r>
          </w:p>
        </w:tc>
        <w:tc>
          <w:tcPr>
            <w:tcW w:w="3481" w:type="dxa"/>
            <w:gridSpan w:val="2"/>
            <w:tcBorders>
              <w:top w:val="double" w:sz="6" w:space="0" w:color="auto"/>
              <w:bottom w:val="single" w:sz="4" w:space="0" w:color="auto"/>
            </w:tcBorders>
            <w:shd w:val="clear" w:color="auto" w:fill="FDE9D9" w:themeFill="accent6" w:themeFillTint="33"/>
            <w:vAlign w:val="bottom"/>
          </w:tcPr>
          <w:p w:rsidR="00C43799" w:rsidRDefault="00C43799" w:rsidP="00B448D7">
            <w:pPr>
              <w:rPr>
                <w:rFonts w:ascii="Bookman Old Style" w:hAnsi="Bookman Old Style"/>
                <w:sz w:val="22"/>
              </w:rPr>
            </w:pPr>
            <w:r>
              <w:rPr>
                <w:rFonts w:ascii="Bookman Old Style" w:hAnsi="Bookman Old Style"/>
                <w:sz w:val="22"/>
              </w:rPr>
              <w:t>……………….……………………</w:t>
            </w:r>
          </w:p>
        </w:tc>
      </w:tr>
      <w:tr w:rsidR="00C43799" w:rsidTr="00994680">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C43799" w:rsidRPr="006363B4" w:rsidRDefault="00C43799" w:rsidP="005537E3">
            <w:pPr>
              <w:pStyle w:val="Akapitzlist"/>
              <w:numPr>
                <w:ilvl w:val="0"/>
                <w:numId w:val="24"/>
              </w:numPr>
              <w:spacing w:after="0" w:line="240" w:lineRule="auto"/>
              <w:rPr>
                <w:rFonts w:ascii="Bookman Old Style" w:hAnsi="Bookman Old Style"/>
              </w:rPr>
            </w:pPr>
            <w:r w:rsidRPr="006363B4">
              <w:rPr>
                <w:rFonts w:ascii="Bookman Old Style" w:hAnsi="Bookman Old Style"/>
              </w:rPr>
              <w:t>……………………………………….……</w:t>
            </w:r>
          </w:p>
        </w:tc>
        <w:tc>
          <w:tcPr>
            <w:tcW w:w="2331" w:type="dxa"/>
            <w:tcBorders>
              <w:top w:val="single" w:sz="4" w:space="0" w:color="auto"/>
              <w:bottom w:val="single" w:sz="4" w:space="0" w:color="auto"/>
            </w:tcBorders>
            <w:shd w:val="clear" w:color="auto" w:fill="FDE9D9" w:themeFill="accent6" w:themeFillTint="33"/>
            <w:vAlign w:val="bottom"/>
          </w:tcPr>
          <w:p w:rsidR="00C43799" w:rsidRDefault="00C43799" w:rsidP="00B448D7">
            <w:pPr>
              <w:rPr>
                <w:rFonts w:ascii="Bookman Old Style" w:hAnsi="Bookman Old Style"/>
                <w:sz w:val="22"/>
              </w:rPr>
            </w:pPr>
            <w:r>
              <w:rPr>
                <w:rFonts w:ascii="Bookman Old Style" w:hAnsi="Bookman Old Style"/>
                <w:sz w:val="22"/>
              </w:rPr>
              <w:t>……………………….</w:t>
            </w:r>
          </w:p>
        </w:tc>
        <w:tc>
          <w:tcPr>
            <w:tcW w:w="3481" w:type="dxa"/>
            <w:gridSpan w:val="2"/>
            <w:tcBorders>
              <w:top w:val="single" w:sz="4" w:space="0" w:color="auto"/>
              <w:bottom w:val="single" w:sz="4" w:space="0" w:color="auto"/>
            </w:tcBorders>
            <w:shd w:val="clear" w:color="auto" w:fill="FDE9D9" w:themeFill="accent6" w:themeFillTint="33"/>
            <w:vAlign w:val="bottom"/>
          </w:tcPr>
          <w:p w:rsidR="00C43799" w:rsidRDefault="00C43799" w:rsidP="00B448D7">
            <w:pPr>
              <w:rPr>
                <w:rFonts w:ascii="Bookman Old Style" w:hAnsi="Bookman Old Style"/>
                <w:sz w:val="22"/>
              </w:rPr>
            </w:pPr>
            <w:r>
              <w:rPr>
                <w:rFonts w:ascii="Bookman Old Style" w:hAnsi="Bookman Old Style"/>
                <w:sz w:val="22"/>
              </w:rPr>
              <w:t>……………………….……………</w:t>
            </w:r>
          </w:p>
        </w:tc>
      </w:tr>
    </w:tbl>
    <w:p w:rsidR="000D7E9A" w:rsidRPr="001F295D" w:rsidRDefault="000D7E9A" w:rsidP="001F295D">
      <w:pPr>
        <w:widowControl w:val="0"/>
        <w:autoSpaceDE w:val="0"/>
        <w:spacing w:before="120" w:line="360" w:lineRule="auto"/>
        <w:ind w:left="709" w:hanging="709"/>
        <w:jc w:val="both"/>
        <w:rPr>
          <w:rFonts w:ascii="Bookman Old Style" w:hAnsi="Bookman Old Style" w:cs="Bookman Old Style"/>
          <w:color w:val="000000"/>
        </w:rPr>
      </w:pPr>
      <w:r w:rsidRPr="001F295D">
        <w:rPr>
          <w:rFonts w:ascii="Bookman Old Style" w:hAnsi="Bookman Old Style" w:cs="Bookman Old Style"/>
          <w:b/>
          <w:color w:val="000000"/>
        </w:rPr>
        <w:t>UWAGA:</w:t>
      </w:r>
    </w:p>
    <w:p w:rsidR="000D7E9A" w:rsidRPr="001F295D" w:rsidRDefault="000D7E9A" w:rsidP="001F295D">
      <w:pPr>
        <w:pStyle w:val="Akapitzlist"/>
        <w:widowControl w:val="0"/>
        <w:numPr>
          <w:ilvl w:val="0"/>
          <w:numId w:val="22"/>
        </w:numPr>
        <w:autoSpaceDE w:val="0"/>
        <w:spacing w:before="120" w:after="0" w:line="360" w:lineRule="auto"/>
        <w:ind w:left="709" w:hanging="425"/>
        <w:jc w:val="both"/>
        <w:rPr>
          <w:rFonts w:ascii="Bookman Old Style" w:hAnsi="Bookman Old Style" w:cs="Bookman Old Style"/>
          <w:color w:val="000000"/>
          <w:sz w:val="20"/>
          <w:szCs w:val="20"/>
        </w:rPr>
      </w:pPr>
      <w:r w:rsidRPr="001F295D">
        <w:rPr>
          <w:rFonts w:ascii="Bookman Old Style" w:hAnsi="Bookman Old Style" w:cs="Bookman Old Style"/>
          <w:color w:val="000000"/>
          <w:sz w:val="20"/>
          <w:szCs w:val="20"/>
        </w:rPr>
        <w:t>jeśli wykonawca oferuje roczny okres gwarancji (warunek minimum) należy pozostawić rubrykę pustą</w:t>
      </w:r>
    </w:p>
    <w:p w:rsidR="00C43799" w:rsidRPr="001A53FD" w:rsidRDefault="00C43799" w:rsidP="00C43799">
      <w:pPr>
        <w:autoSpaceDE w:val="0"/>
        <w:autoSpaceDN w:val="0"/>
        <w:adjustRightInd w:val="0"/>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cs="Tahoma"/>
          <w:b/>
          <w:sz w:val="22"/>
          <w:szCs w:val="22"/>
        </w:rPr>
        <w:t>2.</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Zamówienie wykonam w terminie wymaganym przez Zamawiającego.</w:t>
      </w:r>
    </w:p>
    <w:p w:rsidR="00C43799" w:rsidRPr="001A53FD" w:rsidRDefault="00C43799" w:rsidP="00C43799">
      <w:pPr>
        <w:autoSpaceDE w:val="0"/>
        <w:autoSpaceDN w:val="0"/>
        <w:adjustRightInd w:val="0"/>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cs="Tahoma"/>
          <w:b/>
          <w:sz w:val="22"/>
          <w:szCs w:val="22"/>
        </w:rPr>
        <w:t>3.</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Zapoznałem się z treścią Specyfikacji Istotnych Warunków zamówienia (w tym ze wzorem umowy) i nie wnoszę do niej zastrzeżeń oraz uzyskałem konieczne informacje do przygotowania oferty i wykonania zamówienia.</w:t>
      </w:r>
    </w:p>
    <w:p w:rsidR="00C43799" w:rsidRPr="001A53FD" w:rsidRDefault="00C43799" w:rsidP="00C43799">
      <w:pPr>
        <w:widowControl w:val="0"/>
        <w:tabs>
          <w:tab w:val="left" w:pos="284"/>
        </w:tabs>
        <w:suppressAutoHyphens/>
        <w:spacing w:line="360" w:lineRule="auto"/>
        <w:ind w:left="360" w:hanging="360"/>
        <w:jc w:val="both"/>
        <w:rPr>
          <w:rFonts w:ascii="Bookman Old Style" w:eastAsia="Lucida Sans Unicode" w:hAnsi="Bookman Old Style" w:cs="Tahoma"/>
          <w:sz w:val="22"/>
          <w:szCs w:val="22"/>
        </w:rPr>
      </w:pPr>
      <w:r w:rsidRPr="000A35AC">
        <w:rPr>
          <w:rFonts w:ascii="Bookman Old Style" w:eastAsia="Lucida Sans Unicode" w:hAnsi="Bookman Old Style"/>
          <w:b/>
          <w:sz w:val="22"/>
          <w:szCs w:val="22"/>
        </w:rPr>
        <w:t>4.</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 xml:space="preserve">*Informacje stanowiące tajemnicę przedsiębiorstwa znajdują się w kopercie oznaczonej napisem „tajemnica przedsiębiorcy” i zawarte są na stronach nr </w:t>
      </w:r>
      <w:r w:rsidR="008C125E">
        <w:rPr>
          <w:rFonts w:ascii="Bookman Old Style" w:eastAsia="Lucida Sans Unicode" w:hAnsi="Bookman Old Style"/>
          <w:sz w:val="22"/>
          <w:szCs w:val="22"/>
        </w:rPr>
        <w:t>.</w:t>
      </w:r>
      <w:r w:rsidRPr="001A53FD">
        <w:rPr>
          <w:rFonts w:ascii="Bookman Old Style" w:eastAsia="Lucida Sans Unicode" w:hAnsi="Bookman Old Style"/>
          <w:sz w:val="22"/>
          <w:szCs w:val="22"/>
        </w:rPr>
        <w:t>......</w:t>
      </w:r>
    </w:p>
    <w:p w:rsidR="00C43799" w:rsidRPr="001A1137" w:rsidRDefault="00C43799" w:rsidP="001F295D">
      <w:pPr>
        <w:pStyle w:val="Akapitzlist"/>
        <w:autoSpaceDE w:val="0"/>
        <w:autoSpaceDN w:val="0"/>
        <w:adjustRightInd w:val="0"/>
        <w:spacing w:after="0" w:line="360" w:lineRule="auto"/>
        <w:ind w:left="426"/>
        <w:jc w:val="both"/>
        <w:rPr>
          <w:rFonts w:ascii="Bookman Old Style" w:eastAsia="Lucida Sans Unicode" w:hAnsi="Bookman Old Style"/>
          <w:b/>
          <w:i/>
          <w:sz w:val="18"/>
          <w:szCs w:val="18"/>
        </w:rPr>
      </w:pPr>
      <w:r w:rsidRPr="001A1137">
        <w:rPr>
          <w:rFonts w:ascii="Bookman Old Style" w:eastAsia="Lucida Sans Unicode" w:hAnsi="Bookman Old Style"/>
          <w:b/>
          <w:i/>
          <w:sz w:val="18"/>
          <w:szCs w:val="18"/>
        </w:rPr>
        <w:lastRenderedPageBreak/>
        <w:t>(UWAGA: Wykonawca obowiązany jest uzasadnić zastrzeżenie niektórych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Brak uzasadnienia przez wykonawcę podstaw do zastrzeżenia danych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oznacza, że dokonane zastrzeżenie jest </w:t>
      </w:r>
      <w:r w:rsidRPr="001A1137">
        <w:rPr>
          <w:rFonts w:ascii="Bookman Old Style" w:eastAsia="Lucida Sans Unicode" w:hAnsi="Bookman Old Style"/>
          <w:b/>
          <w:i/>
          <w:sz w:val="18"/>
          <w:szCs w:val="18"/>
          <w:u w:val="single"/>
        </w:rPr>
        <w:t>bezskuteczne).</w:t>
      </w:r>
    </w:p>
    <w:p w:rsidR="00C43799" w:rsidRPr="001A53FD" w:rsidRDefault="00C43799" w:rsidP="001F295D">
      <w:pPr>
        <w:autoSpaceDE w:val="0"/>
        <w:autoSpaceDN w:val="0"/>
        <w:adjustRightInd w:val="0"/>
        <w:spacing w:line="360" w:lineRule="auto"/>
        <w:ind w:left="360" w:hanging="360"/>
        <w:jc w:val="both"/>
        <w:rPr>
          <w:rFonts w:ascii="Bookman Old Style" w:eastAsia="Lucida Sans Unicode" w:hAnsi="Bookman Old Style"/>
          <w:sz w:val="22"/>
          <w:szCs w:val="22"/>
        </w:rPr>
      </w:pPr>
      <w:r w:rsidRPr="000A35AC">
        <w:rPr>
          <w:rFonts w:ascii="Bookman Old Style" w:eastAsia="Lucida Sans Unicode" w:hAnsi="Bookman Old Style"/>
          <w:b/>
          <w:sz w:val="22"/>
          <w:szCs w:val="22"/>
        </w:rPr>
        <w:t>5.</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*Zamówienie wykonam bez udziału podwykonawców/podwykonawcom powierzę następujący zakres usług:</w:t>
      </w:r>
    </w:p>
    <w:tbl>
      <w:tblPr>
        <w:tblW w:w="9389" w:type="dxa"/>
        <w:tblInd w:w="108" w:type="dxa"/>
        <w:tblLayout w:type="fixed"/>
        <w:tblLook w:val="0000" w:firstRow="0" w:lastRow="0" w:firstColumn="0" w:lastColumn="0" w:noHBand="0" w:noVBand="0"/>
      </w:tblPr>
      <w:tblGrid>
        <w:gridCol w:w="567"/>
        <w:gridCol w:w="3969"/>
        <w:gridCol w:w="4853"/>
      </w:tblGrid>
      <w:tr w:rsidR="00C43799" w:rsidRPr="003D33A2" w:rsidTr="00B448D7">
        <w:tc>
          <w:tcPr>
            <w:tcW w:w="567" w:type="dxa"/>
            <w:tcBorders>
              <w:top w:val="single" w:sz="4" w:space="0" w:color="000000"/>
              <w:left w:val="single" w:sz="4" w:space="0" w:color="000000"/>
              <w:bottom w:val="single" w:sz="4" w:space="0" w:color="000000"/>
            </w:tcBorders>
            <w:shd w:val="clear" w:color="auto" w:fill="FFFFFF"/>
            <w:vAlign w:val="center"/>
          </w:tcPr>
          <w:p w:rsidR="00C43799" w:rsidRPr="003D33A2" w:rsidRDefault="00C43799" w:rsidP="00B448D7">
            <w:pPr>
              <w:rPr>
                <w:rFonts w:ascii="Bookman Old Style" w:hAnsi="Bookman Old Style" w:cs="Tahoma"/>
                <w:color w:val="000000"/>
                <w:sz w:val="22"/>
                <w:szCs w:val="22"/>
              </w:rPr>
            </w:pPr>
            <w:r w:rsidRPr="003D33A2">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C43799" w:rsidRPr="003D33A2" w:rsidRDefault="00C43799" w:rsidP="00B448D7">
            <w:pPr>
              <w:jc w:val="center"/>
              <w:rPr>
                <w:rFonts w:ascii="Bookman Old Style" w:hAnsi="Bookman Old Style" w:cs="Tahoma"/>
                <w:b/>
                <w:color w:val="000000"/>
                <w:sz w:val="22"/>
                <w:szCs w:val="22"/>
              </w:rPr>
            </w:pPr>
            <w:r w:rsidRPr="003D33A2">
              <w:rPr>
                <w:rFonts w:ascii="Bookman Old Style" w:hAnsi="Bookman Old Style" w:cs="Tahoma"/>
                <w:b/>
                <w:color w:val="000000"/>
                <w:sz w:val="22"/>
                <w:szCs w:val="22"/>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C43799" w:rsidRPr="003D33A2" w:rsidRDefault="00C43799" w:rsidP="00B448D7">
            <w:pPr>
              <w:jc w:val="center"/>
              <w:rPr>
                <w:rFonts w:ascii="Bookman Old Style" w:hAnsi="Bookman Old Style"/>
                <w:b/>
                <w:sz w:val="22"/>
                <w:szCs w:val="22"/>
              </w:rPr>
            </w:pPr>
            <w:r w:rsidRPr="003D33A2">
              <w:rPr>
                <w:rFonts w:ascii="Bookman Old Style" w:hAnsi="Bookman Old Style" w:cs="Tahoma"/>
                <w:b/>
                <w:color w:val="000000"/>
                <w:sz w:val="22"/>
                <w:szCs w:val="22"/>
              </w:rPr>
              <w:t>Część</w:t>
            </w:r>
            <w:r>
              <w:rPr>
                <w:rFonts w:ascii="Bookman Old Style" w:hAnsi="Bookman Old Style" w:cs="Tahoma"/>
                <w:b/>
                <w:color w:val="000000"/>
                <w:sz w:val="22"/>
                <w:szCs w:val="22"/>
              </w:rPr>
              <w:t xml:space="preserve"> III</w:t>
            </w:r>
            <w:r w:rsidRPr="003D33A2">
              <w:rPr>
                <w:rFonts w:ascii="Bookman Old Style" w:hAnsi="Bookman Old Style" w:cs="Tahoma"/>
                <w:b/>
                <w:color w:val="000000"/>
                <w:sz w:val="22"/>
                <w:szCs w:val="22"/>
              </w:rPr>
              <w:t xml:space="preserve"> zamówienia, której wykonanie wykonawca powierza podwykonawcy</w:t>
            </w:r>
          </w:p>
        </w:tc>
      </w:tr>
      <w:tr w:rsidR="00C43799"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C43799" w:rsidRPr="003D33A2" w:rsidRDefault="00C43799"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C43799" w:rsidRPr="003D33A2" w:rsidRDefault="00C43799"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799" w:rsidRPr="003D33A2" w:rsidRDefault="00C43799" w:rsidP="00B448D7">
            <w:pPr>
              <w:snapToGrid w:val="0"/>
              <w:rPr>
                <w:rFonts w:ascii="Bookman Old Style" w:hAnsi="Bookman Old Style" w:cs="Tahoma"/>
                <w:color w:val="000000"/>
                <w:sz w:val="22"/>
                <w:szCs w:val="22"/>
              </w:rPr>
            </w:pPr>
          </w:p>
        </w:tc>
      </w:tr>
      <w:tr w:rsidR="00C43799"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C43799" w:rsidRPr="003D33A2" w:rsidRDefault="00C43799"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C43799" w:rsidRPr="003D33A2" w:rsidRDefault="00C43799"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799" w:rsidRPr="003D33A2" w:rsidRDefault="00C43799" w:rsidP="00B448D7">
            <w:pPr>
              <w:snapToGrid w:val="0"/>
              <w:rPr>
                <w:rFonts w:ascii="Bookman Old Style" w:hAnsi="Bookman Old Style" w:cs="Tahoma"/>
                <w:color w:val="000000"/>
                <w:sz w:val="22"/>
                <w:szCs w:val="22"/>
              </w:rPr>
            </w:pPr>
          </w:p>
        </w:tc>
      </w:tr>
    </w:tbl>
    <w:p w:rsidR="00C43799" w:rsidRDefault="00C43799" w:rsidP="00C43799">
      <w:pPr>
        <w:autoSpaceDE w:val="0"/>
        <w:autoSpaceDN w:val="0"/>
        <w:adjustRightInd w:val="0"/>
        <w:spacing w:line="360" w:lineRule="auto"/>
        <w:jc w:val="both"/>
        <w:rPr>
          <w:rFonts w:ascii="Bookman Old Style" w:eastAsia="Lucida Sans Unicode" w:hAnsi="Bookman Old Style" w:cs="Tahoma"/>
          <w:sz w:val="22"/>
          <w:szCs w:val="22"/>
        </w:rPr>
      </w:pPr>
    </w:p>
    <w:p w:rsidR="00DD3149" w:rsidRPr="00BA54AE" w:rsidRDefault="00DD3149" w:rsidP="00DD3149">
      <w:pPr>
        <w:autoSpaceDE w:val="0"/>
        <w:autoSpaceDN w:val="0"/>
        <w:adjustRightInd w:val="0"/>
        <w:spacing w:line="360" w:lineRule="auto"/>
        <w:jc w:val="both"/>
        <w:rPr>
          <w:rFonts w:ascii="Bookman Old Style" w:eastAsia="Lucida Sans Unicode" w:hAnsi="Bookman Old Style"/>
          <w:b/>
          <w:sz w:val="22"/>
          <w:szCs w:val="22"/>
        </w:rPr>
      </w:pPr>
      <w:r w:rsidRPr="000A35AC">
        <w:rPr>
          <w:rFonts w:ascii="Bookman Old Style" w:eastAsia="Lucida Sans Unicode" w:hAnsi="Bookman Old Style"/>
          <w:b/>
          <w:sz w:val="22"/>
          <w:szCs w:val="22"/>
        </w:rPr>
        <w:t>6.</w:t>
      </w:r>
      <w:r w:rsidRPr="00BA54AE">
        <w:rPr>
          <w:rFonts w:ascii="Bookman Old Style" w:eastAsia="Lucida Sans Unicode" w:hAnsi="Bookman Old Style"/>
          <w:b/>
          <w:sz w:val="22"/>
          <w:szCs w:val="22"/>
        </w:rPr>
        <w:t xml:space="preserve"> Informuję, że wybór niniejszej oferty *będzie/nie będzie prowadzić do powstania u</w:t>
      </w:r>
      <w:r w:rsidR="00B704D4">
        <w:rPr>
          <w:rFonts w:ascii="Bookman Old Style" w:eastAsia="Lucida Sans Unicode" w:hAnsi="Bookman Old Style"/>
          <w:b/>
          <w:sz w:val="22"/>
          <w:szCs w:val="22"/>
        </w:rPr>
        <w:t xml:space="preserve"> </w:t>
      </w:r>
      <w:r w:rsidRPr="00BA54AE">
        <w:rPr>
          <w:rFonts w:ascii="Bookman Old Style" w:eastAsia="Lucida Sans Unicode" w:hAnsi="Bookman Old Style"/>
          <w:b/>
          <w:sz w:val="22"/>
          <w:szCs w:val="22"/>
        </w:rPr>
        <w:t>Zamawiającego obowiązku podatkowego.</w:t>
      </w:r>
    </w:p>
    <w:p w:rsidR="00DD3149" w:rsidRPr="00BA54AE" w:rsidRDefault="00DD3149" w:rsidP="00DD3149">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Nazwa (rodzaj) towaru lub usługi, których dostawa lub świadczenie będzie prowadzić do jego powstania: ……………………………………………………………………..</w:t>
      </w:r>
    </w:p>
    <w:p w:rsidR="00DD3149" w:rsidRPr="00BA54AE" w:rsidRDefault="00DD3149" w:rsidP="00DD3149">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Ich wartość bez kwoty podatku:………………………………………………………………</w:t>
      </w:r>
      <w:r>
        <w:rPr>
          <w:rFonts w:ascii="Bookman Old Style" w:eastAsia="Lucida Sans Unicode" w:hAnsi="Bookman Old Style"/>
          <w:sz w:val="22"/>
          <w:szCs w:val="22"/>
        </w:rPr>
        <w:t>.</w:t>
      </w:r>
      <w:r w:rsidRPr="00BA54AE">
        <w:rPr>
          <w:rFonts w:ascii="Bookman Old Style" w:eastAsia="Lucida Sans Unicode" w:hAnsi="Bookman Old Style"/>
          <w:sz w:val="22"/>
          <w:szCs w:val="22"/>
        </w:rPr>
        <w:t>..</w:t>
      </w:r>
    </w:p>
    <w:p w:rsidR="00DD3149" w:rsidRPr="00BA54AE" w:rsidRDefault="00DD3149" w:rsidP="00DD3149">
      <w:pPr>
        <w:autoSpaceDE w:val="0"/>
        <w:autoSpaceDN w:val="0"/>
        <w:adjustRightInd w:val="0"/>
        <w:spacing w:line="360" w:lineRule="auto"/>
        <w:jc w:val="both"/>
        <w:rPr>
          <w:rFonts w:ascii="Bookman Old Style" w:eastAsia="Lucida Sans Unicode" w:hAnsi="Bookman Old Style"/>
          <w:i/>
        </w:rPr>
      </w:pPr>
      <w:r w:rsidRPr="00BA54AE">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43799" w:rsidRPr="00FE6358" w:rsidRDefault="00C43799" w:rsidP="00C43799">
      <w:pPr>
        <w:autoSpaceDE w:val="0"/>
        <w:autoSpaceDN w:val="0"/>
        <w:adjustRightInd w:val="0"/>
        <w:spacing w:line="360" w:lineRule="auto"/>
        <w:jc w:val="both"/>
        <w:rPr>
          <w:rFonts w:ascii="Bookman Old Style" w:eastAsia="Lucida Sans Unicode" w:hAnsi="Bookman Old Style" w:cs="Tahoma"/>
          <w:sz w:val="22"/>
          <w:szCs w:val="22"/>
        </w:rPr>
      </w:pPr>
    </w:p>
    <w:p w:rsidR="00C43799" w:rsidRPr="0032787A" w:rsidRDefault="00DD3149" w:rsidP="00C43799">
      <w:pPr>
        <w:autoSpaceDE w:val="0"/>
        <w:autoSpaceDN w:val="0"/>
        <w:adjustRightInd w:val="0"/>
        <w:spacing w:line="360" w:lineRule="auto"/>
        <w:ind w:left="360" w:hanging="360"/>
        <w:jc w:val="both"/>
        <w:rPr>
          <w:rFonts w:ascii="Bookman Old Style" w:eastAsia="Lucida Sans Unicode" w:hAnsi="Bookman Old Style"/>
          <w:sz w:val="22"/>
          <w:szCs w:val="22"/>
        </w:rPr>
      </w:pPr>
      <w:r w:rsidRPr="000A35AC">
        <w:rPr>
          <w:rFonts w:ascii="Bookman Old Style" w:eastAsia="Lucida Sans Unicode" w:hAnsi="Bookman Old Style"/>
          <w:b/>
          <w:sz w:val="22"/>
          <w:szCs w:val="22"/>
        </w:rPr>
        <w:t>7</w:t>
      </w:r>
      <w:r w:rsidR="00C43799" w:rsidRPr="000A35AC">
        <w:rPr>
          <w:rFonts w:ascii="Bookman Old Style" w:eastAsia="Lucida Sans Unicode" w:hAnsi="Bookman Old Style"/>
          <w:b/>
          <w:sz w:val="22"/>
          <w:szCs w:val="22"/>
        </w:rPr>
        <w:t>.</w:t>
      </w:r>
      <w:r w:rsidR="00C43799">
        <w:rPr>
          <w:rFonts w:ascii="Bookman Old Style" w:eastAsia="Lucida Sans Unicode" w:hAnsi="Bookman Old Style"/>
          <w:b/>
          <w:sz w:val="22"/>
          <w:szCs w:val="22"/>
        </w:rPr>
        <w:t xml:space="preserve"> *Wykonawca </w:t>
      </w:r>
      <w:r w:rsidR="00C43799" w:rsidRPr="0098511D">
        <w:rPr>
          <w:rFonts w:ascii="Bookman Old Style" w:eastAsia="Lucida Sans Unicode" w:hAnsi="Bookman Old Style"/>
          <w:b/>
          <w:sz w:val="22"/>
          <w:szCs w:val="22"/>
        </w:rPr>
        <w:t xml:space="preserve">należy do </w:t>
      </w:r>
      <w:r w:rsidR="00C43799">
        <w:rPr>
          <w:rFonts w:ascii="Bookman Old Style" w:eastAsia="Lucida Sans Unicode" w:hAnsi="Bookman Old Style"/>
          <w:b/>
          <w:sz w:val="22"/>
          <w:szCs w:val="22"/>
        </w:rPr>
        <w:t>kategorii;</w:t>
      </w:r>
    </w:p>
    <w:p w:rsidR="00C43799" w:rsidRPr="00A33935" w:rsidRDefault="00C43799" w:rsidP="00C43799">
      <w:pPr>
        <w:autoSpaceDE w:val="0"/>
        <w:autoSpaceDN w:val="0"/>
        <w:adjustRightInd w:val="0"/>
        <w:spacing w:line="360" w:lineRule="auto"/>
        <w:jc w:val="both"/>
        <w:rPr>
          <w:rFonts w:ascii="Bookman Old Style" w:eastAsia="Lucida Sans Unicode" w:hAnsi="Bookman Old Style"/>
          <w:b/>
          <w:sz w:val="22"/>
          <w:szCs w:val="22"/>
        </w:rPr>
      </w:pPr>
      <w:r w:rsidRPr="00A33935">
        <w:rPr>
          <w:rFonts w:ascii="Bookman Old Style" w:hAnsi="Bookman Old Style" w:cs="Bookman Old Style"/>
          <w:sz w:val="22"/>
          <w:szCs w:val="22"/>
        </w:rPr>
        <w:t> mikro- lub małych przedsiębiorstw,</w:t>
      </w:r>
    </w:p>
    <w:p w:rsidR="00C43799" w:rsidRPr="00A33935" w:rsidRDefault="00C43799" w:rsidP="00C43799">
      <w:pPr>
        <w:autoSpaceDE w:val="0"/>
        <w:autoSpaceDN w:val="0"/>
        <w:adjustRightInd w:val="0"/>
        <w:spacing w:line="360" w:lineRule="auto"/>
        <w:jc w:val="both"/>
        <w:rPr>
          <w:rFonts w:ascii="Bookman Old Style" w:hAnsi="Bookman Old Style" w:cs="Symbol"/>
          <w:sz w:val="22"/>
          <w:szCs w:val="22"/>
        </w:rPr>
      </w:pPr>
      <w:r w:rsidRPr="00A33935">
        <w:rPr>
          <w:rFonts w:ascii="Bookman Old Style" w:hAnsi="Bookman Old Style" w:cs="Bookman Old Style"/>
          <w:sz w:val="22"/>
          <w:szCs w:val="22"/>
        </w:rPr>
        <w:t> średnich przedsiębiorstw</w:t>
      </w:r>
      <w:r w:rsidRPr="00A33935">
        <w:rPr>
          <w:rFonts w:ascii="Bookman Old Style" w:hAnsi="Bookman Old Style" w:cs="Symbol"/>
          <w:sz w:val="22"/>
          <w:szCs w:val="22"/>
        </w:rPr>
        <w:t>;</w:t>
      </w:r>
    </w:p>
    <w:p w:rsidR="00C43799" w:rsidRPr="00A33935" w:rsidRDefault="00C43799" w:rsidP="00C43799">
      <w:pPr>
        <w:autoSpaceDE w:val="0"/>
        <w:autoSpaceDN w:val="0"/>
        <w:adjustRightInd w:val="0"/>
        <w:spacing w:line="360" w:lineRule="auto"/>
        <w:jc w:val="both"/>
        <w:rPr>
          <w:rFonts w:ascii="Bookman Old Style" w:eastAsia="Lucida Sans Unicode" w:hAnsi="Bookman Old Style"/>
          <w:sz w:val="22"/>
          <w:szCs w:val="22"/>
        </w:rPr>
      </w:pPr>
    </w:p>
    <w:p w:rsidR="00C43799" w:rsidRPr="00BA54AE" w:rsidRDefault="00DD3149" w:rsidP="00C43799">
      <w:pPr>
        <w:spacing w:line="360" w:lineRule="auto"/>
        <w:jc w:val="both"/>
        <w:rPr>
          <w:rFonts w:ascii="Bookman Old Style" w:hAnsi="Bookman Old Style" w:cs="Tahoma"/>
          <w:color w:val="000000"/>
          <w:sz w:val="22"/>
          <w:szCs w:val="22"/>
        </w:rPr>
      </w:pPr>
      <w:r w:rsidRPr="000A35AC">
        <w:rPr>
          <w:rFonts w:ascii="Bookman Old Style" w:eastAsia="Lucida Sans Unicode" w:hAnsi="Bookman Old Style"/>
          <w:b/>
          <w:sz w:val="22"/>
          <w:szCs w:val="22"/>
        </w:rPr>
        <w:t>8</w:t>
      </w:r>
      <w:r w:rsidR="00C43799" w:rsidRPr="000A35AC">
        <w:rPr>
          <w:rFonts w:ascii="Bookman Old Style" w:eastAsia="Lucida Sans Unicode" w:hAnsi="Bookman Old Style"/>
          <w:b/>
          <w:sz w:val="22"/>
          <w:szCs w:val="22"/>
        </w:rPr>
        <w:t>.</w:t>
      </w:r>
      <w:r w:rsidR="000A35AC">
        <w:rPr>
          <w:rFonts w:ascii="Bookman Old Style" w:eastAsia="Lucida Sans Unicode" w:hAnsi="Bookman Old Style"/>
          <w:sz w:val="22"/>
          <w:szCs w:val="22"/>
        </w:rPr>
        <w:t xml:space="preserve"> </w:t>
      </w:r>
      <w:r w:rsidR="00C43799" w:rsidRPr="00BA54AE">
        <w:rPr>
          <w:rFonts w:ascii="Bookman Old Style" w:hAnsi="Bookman Old Style" w:cs="Tahoma"/>
          <w:color w:val="000000"/>
          <w:sz w:val="22"/>
          <w:szCs w:val="22"/>
        </w:rPr>
        <w:t>Załącznikami do niniejszej oferty są:</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1) </w:t>
      </w:r>
      <w:r w:rsidRPr="001A0244">
        <w:rPr>
          <w:rFonts w:ascii="Bookman Old Style" w:hAnsi="Bookman Old Style"/>
          <w:sz w:val="22"/>
          <w:szCs w:val="22"/>
        </w:rPr>
        <w:t>oświadczenie o spełnianiu warunków udziału w postępowaniu</w:t>
      </w:r>
      <w:r>
        <w:rPr>
          <w:rFonts w:ascii="Bookman Old Style" w:hAnsi="Bookman Old Style"/>
          <w:sz w:val="22"/>
          <w:szCs w:val="22"/>
        </w:rPr>
        <w:t>,</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2) </w:t>
      </w:r>
      <w:r w:rsidRPr="001A0244">
        <w:rPr>
          <w:rFonts w:ascii="Bookman Old Style" w:hAnsi="Bookman Old Style"/>
          <w:sz w:val="22"/>
          <w:szCs w:val="22"/>
        </w:rPr>
        <w:t>oświadczenie o braku podstaw do wykluczenia z postępowania</w:t>
      </w:r>
      <w:r>
        <w:rPr>
          <w:rFonts w:ascii="Bookman Old Style" w:hAnsi="Bookman Old Style"/>
          <w:sz w:val="22"/>
          <w:szCs w:val="22"/>
        </w:rPr>
        <w:t>,</w:t>
      </w:r>
    </w:p>
    <w:p w:rsidR="008C125E" w:rsidRPr="00655DA3" w:rsidRDefault="008C125E" w:rsidP="008C125E">
      <w:pPr>
        <w:spacing w:line="360" w:lineRule="auto"/>
        <w:jc w:val="both"/>
        <w:rPr>
          <w:rFonts w:ascii="Bookman Old Style" w:hAnsi="Bookman Old Style"/>
          <w:i/>
          <w:sz w:val="22"/>
          <w:szCs w:val="22"/>
        </w:rPr>
      </w:pPr>
      <w:r>
        <w:rPr>
          <w:rFonts w:ascii="Bookman Old Style" w:eastAsia="Lucida Sans Unicode" w:hAnsi="Bookman Old Style"/>
          <w:sz w:val="22"/>
          <w:szCs w:val="22"/>
        </w:rPr>
        <w:t xml:space="preserve">3) </w:t>
      </w:r>
      <w:r>
        <w:rPr>
          <w:rFonts w:ascii="Bookman Old Style" w:hAnsi="Bookman Old Style"/>
          <w:sz w:val="22"/>
          <w:szCs w:val="22"/>
        </w:rPr>
        <w:t xml:space="preserve">zobowiązanie podmiotu trzeciego </w:t>
      </w:r>
      <w:r w:rsidRPr="00655DA3">
        <w:rPr>
          <w:rFonts w:ascii="Bookman Old Style" w:hAnsi="Bookman Old Style"/>
          <w:i/>
          <w:sz w:val="22"/>
          <w:szCs w:val="22"/>
        </w:rPr>
        <w:t>(jeśli dotyczy)</w:t>
      </w:r>
      <w:r>
        <w:rPr>
          <w:rFonts w:ascii="Bookman Old Style" w:hAnsi="Bookman Old Style"/>
          <w:i/>
          <w:sz w:val="22"/>
          <w:szCs w:val="22"/>
        </w:rPr>
        <w:t>,</w:t>
      </w:r>
    </w:p>
    <w:p w:rsidR="008C125E" w:rsidRPr="00D73662" w:rsidRDefault="008C125E" w:rsidP="008C125E">
      <w:pPr>
        <w:tabs>
          <w:tab w:val="left" w:pos="0"/>
          <w:tab w:val="left" w:pos="4680"/>
        </w:tabs>
        <w:autoSpaceDE w:val="0"/>
        <w:autoSpaceDN w:val="0"/>
        <w:adjustRightInd w:val="0"/>
        <w:spacing w:line="360" w:lineRule="auto"/>
        <w:jc w:val="both"/>
        <w:rPr>
          <w:rFonts w:ascii="Bookman Old Style" w:eastAsia="Lucida Sans Unicode" w:hAnsi="Bookman Old Style" w:cs="Tahoma"/>
          <w:bCs/>
          <w:sz w:val="22"/>
          <w:szCs w:val="22"/>
        </w:rPr>
      </w:pPr>
      <w:r w:rsidRPr="00D73662">
        <w:rPr>
          <w:rFonts w:ascii="Bookman Old Style" w:eastAsia="Lucida Sans Unicode" w:hAnsi="Bookman Old Style" w:cs="Tahoma"/>
          <w:bCs/>
          <w:sz w:val="22"/>
          <w:szCs w:val="22"/>
        </w:rPr>
        <w:t xml:space="preserve">4) pełnomocnictwo </w:t>
      </w:r>
      <w:r w:rsidRPr="00655DA3">
        <w:rPr>
          <w:rFonts w:ascii="Bookman Old Style" w:hAnsi="Bookman Old Style"/>
          <w:i/>
          <w:sz w:val="22"/>
          <w:szCs w:val="22"/>
        </w:rPr>
        <w:t>(jeśli dotyczy)</w:t>
      </w:r>
      <w:r>
        <w:rPr>
          <w:rFonts w:ascii="Bookman Old Style" w:hAnsi="Bookman Old Style"/>
          <w:i/>
          <w:sz w:val="22"/>
          <w:szCs w:val="22"/>
        </w:rPr>
        <w:t>;</w:t>
      </w:r>
    </w:p>
    <w:p w:rsidR="00C43799" w:rsidRDefault="00C43799" w:rsidP="00C43799">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rsidR="00C43799" w:rsidRPr="00A33935" w:rsidRDefault="00C43799" w:rsidP="00C43799">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A33935">
        <w:rPr>
          <w:rFonts w:ascii="Bookman Old Style" w:eastAsia="Lucida Sans Unicode" w:hAnsi="Bookman Old Style" w:cs="Tahoma"/>
          <w:b/>
          <w:bCs/>
        </w:rPr>
        <w:t>*</w:t>
      </w:r>
      <w:r w:rsidRPr="00A33935">
        <w:rPr>
          <w:rFonts w:ascii="Bookman Old Style" w:eastAsia="Lucida Sans Unicode" w:hAnsi="Bookman Old Style" w:cs="Tahoma"/>
          <w:b/>
          <w:bCs/>
          <w:u w:val="single"/>
        </w:rPr>
        <w:t>niepotrzebne skreślić</w:t>
      </w:r>
    </w:p>
    <w:p w:rsidR="00C43799" w:rsidRDefault="00C43799" w:rsidP="00C43799">
      <w:pPr>
        <w:tabs>
          <w:tab w:val="left" w:pos="0"/>
          <w:tab w:val="left" w:pos="4680"/>
        </w:tabs>
        <w:autoSpaceDE w:val="0"/>
        <w:autoSpaceDN w:val="0"/>
        <w:adjustRightInd w:val="0"/>
        <w:spacing w:line="360" w:lineRule="auto"/>
        <w:ind w:firstLine="708"/>
        <w:jc w:val="both"/>
        <w:rPr>
          <w:rFonts w:ascii="Bookman Old Style" w:eastAsia="Lucida Sans Unicode" w:hAnsi="Bookman Old Style" w:cs="Tahoma"/>
          <w:b/>
          <w:bCs/>
          <w:sz w:val="22"/>
          <w:szCs w:val="22"/>
          <w:u w:val="single"/>
        </w:rPr>
      </w:pPr>
    </w:p>
    <w:p w:rsidR="00C43799" w:rsidRPr="00A33935" w:rsidRDefault="00C43799" w:rsidP="00C43799">
      <w:pPr>
        <w:tabs>
          <w:tab w:val="left" w:pos="0"/>
        </w:tabs>
        <w:autoSpaceDE w:val="0"/>
        <w:autoSpaceDN w:val="0"/>
        <w:adjustRightInd w:val="0"/>
        <w:jc w:val="right"/>
        <w:rPr>
          <w:rFonts w:ascii="Bookman Old Style" w:eastAsia="Lucida Sans Unicode" w:hAnsi="Bookman Old Style" w:cs="Tahoma"/>
          <w:bCs/>
        </w:rPr>
      </w:pPr>
      <w:r w:rsidRPr="00A33935">
        <w:rPr>
          <w:rFonts w:ascii="Bookman Old Style" w:eastAsia="Lucida Sans Unicode" w:hAnsi="Bookman Old Style" w:cs="Tahoma"/>
          <w:bCs/>
        </w:rPr>
        <w:t>………..................</w:t>
      </w:r>
      <w:r>
        <w:rPr>
          <w:rFonts w:ascii="Bookman Old Style" w:eastAsia="Lucida Sans Unicode" w:hAnsi="Bookman Old Style" w:cs="Tahoma"/>
          <w:bCs/>
        </w:rPr>
        <w:t>..........</w:t>
      </w:r>
      <w:r w:rsidRPr="00A33935">
        <w:rPr>
          <w:rFonts w:ascii="Bookman Old Style" w:eastAsia="Lucida Sans Unicode" w:hAnsi="Bookman Old Style" w:cs="Tahoma"/>
          <w:bCs/>
        </w:rPr>
        <w:t>..................................................</w:t>
      </w:r>
    </w:p>
    <w:p w:rsidR="00C43799" w:rsidRPr="00A33935" w:rsidRDefault="00C43799" w:rsidP="00C43799">
      <w:pPr>
        <w:tabs>
          <w:tab w:val="left" w:pos="0"/>
        </w:tabs>
        <w:autoSpaceDE w:val="0"/>
        <w:autoSpaceDN w:val="0"/>
        <w:adjustRightInd w:val="0"/>
        <w:ind w:left="3540"/>
        <w:jc w:val="center"/>
        <w:rPr>
          <w:rFonts w:ascii="Bookman Old Style" w:eastAsia="Lucida Sans Unicode" w:hAnsi="Bookman Old Style" w:cs="Tahoma"/>
          <w:i/>
        </w:rPr>
      </w:pPr>
      <w:r w:rsidRPr="00A33935">
        <w:rPr>
          <w:rFonts w:ascii="Bookman Old Style" w:eastAsia="Lucida Sans Unicode" w:hAnsi="Bookman Old Style" w:cs="Tahoma"/>
          <w:i/>
        </w:rPr>
        <w:t xml:space="preserve"> (podpis upełnomocnionego przedstawiciela wykonawcy) </w:t>
      </w:r>
    </w:p>
    <w:p w:rsidR="00C43799" w:rsidRPr="00A33935" w:rsidRDefault="00C43799" w:rsidP="00C43799">
      <w:pPr>
        <w:widowControl w:val="0"/>
        <w:autoSpaceDE w:val="0"/>
        <w:autoSpaceDN w:val="0"/>
        <w:adjustRightInd w:val="0"/>
        <w:jc w:val="both"/>
        <w:rPr>
          <w:rFonts w:ascii="Bookman Old Style" w:hAnsi="Bookman Old Style" w:cs="Bookman Old Style"/>
          <w:i/>
          <w:iCs/>
          <w:vertAlign w:val="superscript"/>
        </w:rPr>
      </w:pPr>
    </w:p>
    <w:p w:rsidR="00C43799" w:rsidRPr="00A33935" w:rsidRDefault="00C43799" w:rsidP="00C43799">
      <w:pPr>
        <w:widowControl w:val="0"/>
        <w:autoSpaceDE w:val="0"/>
        <w:autoSpaceDN w:val="0"/>
        <w:adjustRightInd w:val="0"/>
        <w:jc w:val="both"/>
        <w:rPr>
          <w:rFonts w:ascii="Bookman Old Style" w:hAnsi="Bookman Old Style" w:cs="Bookman Old Style"/>
          <w:i/>
          <w:iCs/>
          <w:vertAlign w:val="superscript"/>
        </w:rPr>
      </w:pPr>
    </w:p>
    <w:p w:rsidR="00C43799" w:rsidRPr="00A33935" w:rsidRDefault="00C43799" w:rsidP="00C43799">
      <w:pPr>
        <w:widowControl w:val="0"/>
        <w:autoSpaceDE w:val="0"/>
        <w:autoSpaceDN w:val="0"/>
        <w:adjustRightInd w:val="0"/>
        <w:jc w:val="both"/>
        <w:rPr>
          <w:rFonts w:ascii="Bookman Old Style" w:hAnsi="Bookman Old Style" w:cs="Bookman Old Style"/>
          <w:i/>
          <w:iCs/>
        </w:rPr>
      </w:pPr>
      <w:r w:rsidRPr="00A33935">
        <w:rPr>
          <w:rFonts w:ascii="Bookman Old Style" w:hAnsi="Bookman Old Style" w:cs="Bookman Old Style"/>
          <w:i/>
          <w:iCs/>
          <w:vertAlign w:val="superscript"/>
        </w:rPr>
        <w:t>1</w:t>
      </w:r>
      <w:r w:rsidRPr="00A33935">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rsidR="00177469" w:rsidRDefault="00177469" w:rsidP="00093545">
      <w:pPr>
        <w:widowControl w:val="0"/>
        <w:autoSpaceDE w:val="0"/>
        <w:autoSpaceDN w:val="0"/>
        <w:adjustRightInd w:val="0"/>
        <w:jc w:val="both"/>
        <w:rPr>
          <w:rFonts w:ascii="Bookman Old Style" w:hAnsi="Bookman Old Style" w:cs="Bookman Old Style"/>
          <w:i/>
          <w:iCs/>
          <w:vertAlign w:val="superscript"/>
        </w:rPr>
      </w:pPr>
    </w:p>
    <w:p w:rsidR="000A35AC" w:rsidRDefault="000A35AC" w:rsidP="00093545">
      <w:pPr>
        <w:widowControl w:val="0"/>
        <w:autoSpaceDE w:val="0"/>
        <w:autoSpaceDN w:val="0"/>
        <w:adjustRightInd w:val="0"/>
        <w:jc w:val="both"/>
        <w:rPr>
          <w:rFonts w:ascii="Bookman Old Style" w:hAnsi="Bookman Old Style" w:cs="Bookman Old Style"/>
          <w:i/>
          <w:iCs/>
          <w:vertAlign w:val="superscript"/>
        </w:rPr>
      </w:pPr>
    </w:p>
    <w:p w:rsidR="000A35AC" w:rsidRPr="000A35AC" w:rsidRDefault="000A35AC" w:rsidP="000A35AC">
      <w:pPr>
        <w:spacing w:line="360" w:lineRule="auto"/>
        <w:jc w:val="right"/>
        <w:rPr>
          <w:rFonts w:ascii="Bookman Old Style" w:hAnsi="Bookman Old Style"/>
          <w:b/>
          <w:sz w:val="22"/>
          <w:szCs w:val="22"/>
        </w:rPr>
      </w:pPr>
      <w:r w:rsidRPr="000A35AC">
        <w:rPr>
          <w:rFonts w:ascii="Bookman Old Style" w:hAnsi="Bookman Old Style"/>
          <w:b/>
          <w:sz w:val="22"/>
          <w:szCs w:val="22"/>
        </w:rPr>
        <w:lastRenderedPageBreak/>
        <w:t>Załącznik nr 1.4</w:t>
      </w:r>
    </w:p>
    <w:p w:rsidR="000A35AC" w:rsidRPr="000A35AC" w:rsidRDefault="000A35AC" w:rsidP="000A35AC">
      <w:pPr>
        <w:spacing w:line="360" w:lineRule="auto"/>
        <w:jc w:val="center"/>
        <w:rPr>
          <w:rFonts w:ascii="Bookman Old Style" w:eastAsia="Lucida Sans Unicode" w:hAnsi="Bookman Old Style" w:cs="Tahoma"/>
          <w:b/>
          <w:sz w:val="22"/>
          <w:szCs w:val="22"/>
        </w:rPr>
      </w:pPr>
      <w:r w:rsidRPr="000A35AC">
        <w:rPr>
          <w:rFonts w:ascii="Bookman Old Style" w:eastAsia="Lucida Sans Unicode" w:hAnsi="Bookman Old Style" w:cs="Tahoma"/>
          <w:b/>
          <w:sz w:val="22"/>
          <w:szCs w:val="22"/>
        </w:rPr>
        <w:t>OFERTA</w:t>
      </w:r>
    </w:p>
    <w:p w:rsidR="000A35AC" w:rsidRPr="000A35AC" w:rsidRDefault="000A35AC" w:rsidP="000A35AC">
      <w:pPr>
        <w:spacing w:line="360" w:lineRule="auto"/>
        <w:jc w:val="center"/>
        <w:rPr>
          <w:rFonts w:ascii="Bookman Old Style" w:eastAsia="Lucida Sans Unicode" w:hAnsi="Bookman Old Style" w:cs="Tahoma"/>
          <w:sz w:val="22"/>
          <w:szCs w:val="22"/>
        </w:rPr>
      </w:pPr>
      <w:r w:rsidRPr="000A35AC">
        <w:rPr>
          <w:rFonts w:ascii="Bookman Old Style" w:eastAsia="Lucida Sans Unicode" w:hAnsi="Bookman Old Style" w:cs="Tahoma"/>
          <w:sz w:val="22"/>
          <w:szCs w:val="22"/>
        </w:rPr>
        <w:t xml:space="preserve">W odpowiedzi na ogłoszenie o przetargu nieograniczonym pn. </w:t>
      </w:r>
    </w:p>
    <w:p w:rsidR="000A35AC" w:rsidRPr="000A35AC" w:rsidRDefault="000A35AC" w:rsidP="000A35AC">
      <w:pPr>
        <w:tabs>
          <w:tab w:val="left" w:pos="56"/>
        </w:tabs>
        <w:autoSpaceDE w:val="0"/>
        <w:autoSpaceDN w:val="0"/>
        <w:adjustRightInd w:val="0"/>
        <w:spacing w:line="360" w:lineRule="auto"/>
        <w:jc w:val="center"/>
        <w:rPr>
          <w:rFonts w:ascii="Bookman Old Style" w:hAnsi="Bookman Old Style"/>
          <w:b/>
          <w:sz w:val="22"/>
          <w:szCs w:val="22"/>
        </w:rPr>
      </w:pPr>
      <w:r w:rsidRPr="000A35AC">
        <w:rPr>
          <w:rFonts w:ascii="Bookman Old Style" w:hAnsi="Bookman Old Style"/>
          <w:b/>
          <w:bCs/>
          <w:sz w:val="22"/>
          <w:szCs w:val="22"/>
        </w:rPr>
        <w:t>„O</w:t>
      </w:r>
      <w:r w:rsidRPr="000A35AC">
        <w:rPr>
          <w:rFonts w:ascii="Bookman Old Style" w:hAnsi="Bookman Old Style"/>
          <w:b/>
          <w:sz w:val="22"/>
          <w:szCs w:val="22"/>
        </w:rPr>
        <w:t xml:space="preserve">bsługa geodezyjna bieżących zadań wynikających z pracy urzędu </w:t>
      </w:r>
    </w:p>
    <w:p w:rsidR="000A35AC" w:rsidRPr="000A35AC" w:rsidRDefault="000A35AC" w:rsidP="000A35AC">
      <w:pPr>
        <w:tabs>
          <w:tab w:val="left" w:pos="56"/>
        </w:tabs>
        <w:autoSpaceDE w:val="0"/>
        <w:autoSpaceDN w:val="0"/>
        <w:adjustRightInd w:val="0"/>
        <w:spacing w:line="360" w:lineRule="auto"/>
        <w:jc w:val="center"/>
        <w:rPr>
          <w:rFonts w:ascii="Bookman Old Style" w:hAnsi="Bookman Old Style"/>
          <w:b/>
          <w:sz w:val="22"/>
          <w:szCs w:val="22"/>
        </w:rPr>
      </w:pPr>
      <w:r w:rsidRPr="000A35AC">
        <w:rPr>
          <w:rFonts w:ascii="Bookman Old Style" w:hAnsi="Bookman Old Style"/>
          <w:b/>
          <w:sz w:val="22"/>
          <w:szCs w:val="22"/>
        </w:rPr>
        <w:t>oraz robót inwestycyjnych prowadzonych na terenie miasta Krosna w 2018r.”</w:t>
      </w:r>
    </w:p>
    <w:p w:rsidR="000A35AC" w:rsidRPr="000A35AC" w:rsidRDefault="000A35AC" w:rsidP="000A35AC">
      <w:pPr>
        <w:spacing w:line="360" w:lineRule="auto"/>
        <w:rPr>
          <w:rFonts w:ascii="Bookman Old Style" w:eastAsia="Lucida Sans Unicode" w:hAnsi="Bookman Old Style" w:cs="Tahoma"/>
          <w:b/>
          <w:bCs/>
          <w:sz w:val="22"/>
          <w:szCs w:val="22"/>
        </w:rPr>
      </w:pP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W imieniu wykonawcy</w:t>
      </w:r>
      <w:r w:rsidRPr="000A35AC">
        <w:rPr>
          <w:rFonts w:ascii="Bookman Old Style" w:eastAsia="Lucida Sans Unicode" w:hAnsi="Bookman Old Style" w:cs="Tahoma"/>
          <w:bCs/>
          <w:sz w:val="22"/>
          <w:szCs w:val="22"/>
          <w:vertAlign w:val="superscript"/>
        </w:rPr>
        <w:t>1</w:t>
      </w:r>
      <w:r w:rsidRPr="000A35AC">
        <w:rPr>
          <w:rFonts w:ascii="Bookman Old Style" w:eastAsia="Lucida Sans Unicode" w:hAnsi="Bookman Old Style" w:cs="Tahoma"/>
          <w:bCs/>
          <w:sz w:val="22"/>
          <w:szCs w:val="22"/>
        </w:rPr>
        <w:t xml:space="preserve"> …………………………………………………………………………...</w:t>
      </w: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z siedzibą w ……………………………………… przy ulicy …………………………………...</w:t>
      </w:r>
    </w:p>
    <w:p w:rsidR="000A35AC" w:rsidRPr="000A35AC" w:rsidRDefault="000A35AC" w:rsidP="000A35AC">
      <w:pPr>
        <w:spacing w:line="360" w:lineRule="auto"/>
        <w:rPr>
          <w:rFonts w:ascii="Bookman Old Style" w:eastAsia="Lucida Sans Unicode" w:hAnsi="Bookman Old Style" w:cs="Tahoma"/>
          <w:bCs/>
          <w:sz w:val="22"/>
          <w:szCs w:val="22"/>
        </w:rPr>
      </w:pPr>
      <w:r w:rsidRPr="000A35AC">
        <w:rPr>
          <w:rFonts w:ascii="Bookman Old Style" w:eastAsia="Lucida Sans Unicode" w:hAnsi="Bookman Old Style" w:cs="Tahoma"/>
          <w:bCs/>
          <w:sz w:val="22"/>
          <w:szCs w:val="22"/>
        </w:rPr>
        <w:t>nr faks: ………………………………….., e-mail: ………………………………………………..</w:t>
      </w:r>
    </w:p>
    <w:p w:rsidR="000A35AC" w:rsidRPr="000A35AC" w:rsidRDefault="000A35AC" w:rsidP="000A35AC">
      <w:pPr>
        <w:spacing w:line="360" w:lineRule="auto"/>
        <w:rPr>
          <w:rFonts w:ascii="Bookman Old Style" w:eastAsia="Lucida Sans Unicode" w:hAnsi="Bookman Old Style" w:cs="Tahoma"/>
          <w:b/>
          <w:sz w:val="22"/>
          <w:szCs w:val="22"/>
        </w:rPr>
      </w:pPr>
      <w:r w:rsidRPr="000A35AC">
        <w:rPr>
          <w:rFonts w:ascii="Bookman Old Style" w:eastAsia="Lucida Sans Unicode" w:hAnsi="Bookman Old Style" w:cs="Tahoma"/>
          <w:b/>
          <w:sz w:val="22"/>
          <w:szCs w:val="22"/>
        </w:rPr>
        <w:t>oświadczam, co następuje:</w:t>
      </w:r>
    </w:p>
    <w:p w:rsidR="000A35AC" w:rsidRPr="000A35AC" w:rsidRDefault="000A35AC" w:rsidP="000A35AC">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0A35AC">
        <w:rPr>
          <w:rFonts w:ascii="Bookman Old Style" w:eastAsia="Lucida Sans Unicode" w:hAnsi="Bookman Old Style" w:cs="Tahoma"/>
          <w:b/>
          <w:sz w:val="22"/>
          <w:szCs w:val="22"/>
        </w:rPr>
        <w:t>1.</w:t>
      </w:r>
      <w:r w:rsidRPr="000A35AC">
        <w:rPr>
          <w:rFonts w:ascii="Bookman Old Style" w:eastAsia="Lucida Sans Unicode" w:hAnsi="Bookman Old Style" w:cs="Tahoma"/>
          <w:sz w:val="22"/>
          <w:szCs w:val="22"/>
        </w:rPr>
        <w:t xml:space="preserve"> Oferuję wykonanie części IV zamówienia w zakresie objętym Specyfikacją Istotnych Warunków Zamówienia za nw. kwotę brutto.</w:t>
      </w:r>
    </w:p>
    <w:p w:rsidR="000A35AC" w:rsidRPr="000A35AC" w:rsidRDefault="000A35AC" w:rsidP="000A35AC">
      <w:pPr>
        <w:jc w:val="both"/>
        <w:rPr>
          <w:rFonts w:ascii="Bookman Old Style" w:hAnsi="Bookman Old Style"/>
          <w:szCs w:val="22"/>
        </w:rPr>
      </w:pPr>
    </w:p>
    <w:p w:rsidR="000A35AC" w:rsidRPr="000A35AC" w:rsidRDefault="000A35AC" w:rsidP="000A35AC">
      <w:pPr>
        <w:keepNext/>
        <w:jc w:val="center"/>
        <w:outlineLvl w:val="4"/>
        <w:rPr>
          <w:rFonts w:ascii="Bookman Old Style" w:hAnsi="Bookman Old Style"/>
          <w:b/>
          <w:sz w:val="22"/>
          <w:szCs w:val="24"/>
        </w:rPr>
      </w:pPr>
      <w:r w:rsidRPr="000A35AC">
        <w:rPr>
          <w:rFonts w:ascii="Bookman Old Style" w:hAnsi="Bookman Old Style"/>
          <w:b/>
          <w:sz w:val="22"/>
          <w:szCs w:val="24"/>
        </w:rPr>
        <w:t>Określenie procentowego wpływu rodzaju roboty geodezyjnej na cenę końcową</w:t>
      </w:r>
    </w:p>
    <w:p w:rsidR="000A35AC" w:rsidRPr="000A35AC" w:rsidRDefault="000A35AC" w:rsidP="000A35AC">
      <w:pPr>
        <w:jc w:val="center"/>
        <w:rPr>
          <w:rFonts w:ascii="Bookman Old Style" w:hAnsi="Bookman Old Style"/>
          <w:b/>
          <w:sz w:val="22"/>
          <w:szCs w:val="24"/>
        </w:rPr>
      </w:pPr>
      <w:r w:rsidRPr="000A35AC">
        <w:rPr>
          <w:rFonts w:ascii="Bookman Old Style" w:hAnsi="Bookman Old Style"/>
          <w:b/>
          <w:sz w:val="22"/>
          <w:szCs w:val="24"/>
        </w:rPr>
        <w:t>CZĘŚĆ IV</w:t>
      </w:r>
    </w:p>
    <w:p w:rsidR="000A35AC" w:rsidRPr="00A33935" w:rsidRDefault="000A35AC" w:rsidP="00093545">
      <w:pPr>
        <w:widowControl w:val="0"/>
        <w:autoSpaceDE w:val="0"/>
        <w:autoSpaceDN w:val="0"/>
        <w:adjustRightInd w:val="0"/>
        <w:jc w:val="both"/>
        <w:rPr>
          <w:rFonts w:ascii="Bookman Old Style" w:hAnsi="Bookman Old Style" w:cs="Bookman Old Style"/>
          <w:i/>
          <w:iCs/>
          <w:vertAlign w:val="superscript"/>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66"/>
        <w:gridCol w:w="3103"/>
        <w:gridCol w:w="2331"/>
        <w:gridCol w:w="3339"/>
      </w:tblGrid>
      <w:tr w:rsidR="00177469" w:rsidRPr="000D7E9A" w:rsidTr="000D7E9A">
        <w:trPr>
          <w:cantSplit/>
          <w:trHeight w:val="580"/>
          <w:jc w:val="center"/>
        </w:trPr>
        <w:tc>
          <w:tcPr>
            <w:tcW w:w="540" w:type="dxa"/>
            <w:tcBorders>
              <w:bottom w:val="double" w:sz="4" w:space="0" w:color="auto"/>
            </w:tcBorders>
            <w:shd w:val="clear" w:color="auto" w:fill="auto"/>
            <w:vAlign w:val="center"/>
          </w:tcPr>
          <w:p w:rsidR="00177469" w:rsidRPr="000D7E9A" w:rsidRDefault="00177469" w:rsidP="00B448D7">
            <w:pPr>
              <w:rPr>
                <w:rFonts w:ascii="Bookman Old Style" w:hAnsi="Bookman Old Style"/>
                <w:b/>
                <w:bCs/>
                <w:sz w:val="22"/>
                <w:szCs w:val="22"/>
              </w:rPr>
            </w:pPr>
            <w:r w:rsidRPr="000D7E9A">
              <w:rPr>
                <w:rFonts w:ascii="Bookman Old Style" w:hAnsi="Bookman Old Style"/>
                <w:b/>
                <w:bCs/>
                <w:sz w:val="22"/>
                <w:szCs w:val="22"/>
              </w:rPr>
              <w:t>Lp.</w:t>
            </w:r>
          </w:p>
        </w:tc>
        <w:tc>
          <w:tcPr>
            <w:tcW w:w="866" w:type="dxa"/>
            <w:tcBorders>
              <w:bottom w:val="double" w:sz="4" w:space="0" w:color="auto"/>
            </w:tcBorders>
            <w:shd w:val="clear" w:color="auto" w:fill="auto"/>
            <w:vAlign w:val="center"/>
          </w:tcPr>
          <w:p w:rsidR="00177469" w:rsidRPr="000D7E9A" w:rsidRDefault="00177469" w:rsidP="00B448D7">
            <w:pPr>
              <w:rPr>
                <w:rFonts w:ascii="Bookman Old Style" w:hAnsi="Bookman Old Style"/>
                <w:b/>
                <w:bCs/>
                <w:sz w:val="22"/>
                <w:szCs w:val="22"/>
              </w:rPr>
            </w:pPr>
            <w:r w:rsidRPr="000D7E9A">
              <w:rPr>
                <w:rFonts w:ascii="Bookman Old Style" w:hAnsi="Bookman Old Style"/>
                <w:b/>
                <w:bCs/>
                <w:sz w:val="22"/>
                <w:szCs w:val="22"/>
              </w:rPr>
              <w:t xml:space="preserve">Waga </w:t>
            </w:r>
          </w:p>
        </w:tc>
        <w:tc>
          <w:tcPr>
            <w:tcW w:w="5434" w:type="dxa"/>
            <w:gridSpan w:val="2"/>
            <w:tcBorders>
              <w:bottom w:val="double" w:sz="4" w:space="0" w:color="auto"/>
            </w:tcBorders>
            <w:shd w:val="clear" w:color="auto" w:fill="auto"/>
            <w:vAlign w:val="center"/>
          </w:tcPr>
          <w:p w:rsidR="00177469" w:rsidRPr="000D7E9A" w:rsidRDefault="00177469" w:rsidP="00B448D7">
            <w:pPr>
              <w:jc w:val="center"/>
              <w:rPr>
                <w:rFonts w:ascii="Bookman Old Style" w:hAnsi="Bookman Old Style"/>
                <w:b/>
                <w:bCs/>
                <w:sz w:val="22"/>
                <w:szCs w:val="22"/>
              </w:rPr>
            </w:pPr>
            <w:r w:rsidRPr="000D7E9A">
              <w:rPr>
                <w:rFonts w:ascii="Bookman Old Style" w:hAnsi="Bookman Old Style"/>
                <w:b/>
                <w:bCs/>
                <w:sz w:val="22"/>
                <w:szCs w:val="22"/>
              </w:rPr>
              <w:t>Rodzaj roboty</w:t>
            </w:r>
          </w:p>
        </w:tc>
        <w:tc>
          <w:tcPr>
            <w:tcW w:w="3339" w:type="dxa"/>
            <w:tcBorders>
              <w:bottom w:val="double" w:sz="4" w:space="0" w:color="auto"/>
            </w:tcBorders>
            <w:shd w:val="clear" w:color="auto" w:fill="auto"/>
            <w:vAlign w:val="center"/>
          </w:tcPr>
          <w:p w:rsidR="00177469" w:rsidRPr="000D7E9A" w:rsidRDefault="00177469" w:rsidP="00B448D7">
            <w:pPr>
              <w:jc w:val="center"/>
              <w:rPr>
                <w:rFonts w:ascii="Bookman Old Style" w:hAnsi="Bookman Old Style"/>
                <w:b/>
                <w:bCs/>
                <w:sz w:val="22"/>
                <w:szCs w:val="22"/>
              </w:rPr>
            </w:pPr>
            <w:r w:rsidRPr="000D7E9A">
              <w:rPr>
                <w:rFonts w:ascii="Bookman Old Style" w:hAnsi="Bookman Old Style"/>
                <w:b/>
                <w:bCs/>
                <w:sz w:val="22"/>
                <w:szCs w:val="22"/>
              </w:rPr>
              <w:t>w tym % za:</w:t>
            </w:r>
          </w:p>
        </w:tc>
      </w:tr>
      <w:tr w:rsidR="00177469" w:rsidRPr="000D7E9A" w:rsidTr="000D7E9A">
        <w:trPr>
          <w:cantSplit/>
          <w:jc w:val="center"/>
        </w:trPr>
        <w:tc>
          <w:tcPr>
            <w:tcW w:w="540" w:type="dxa"/>
            <w:vMerge w:val="restart"/>
            <w:shd w:val="clear" w:color="auto" w:fill="auto"/>
            <w:vAlign w:val="center"/>
          </w:tcPr>
          <w:p w:rsidR="00177469" w:rsidRPr="000D7E9A" w:rsidRDefault="00177469" w:rsidP="00B448D7">
            <w:pPr>
              <w:jc w:val="center"/>
              <w:rPr>
                <w:rFonts w:ascii="Bookman Old Style" w:hAnsi="Bookman Old Style"/>
                <w:sz w:val="22"/>
                <w:szCs w:val="22"/>
              </w:rPr>
            </w:pPr>
            <w:r w:rsidRPr="000D7E9A">
              <w:rPr>
                <w:rFonts w:ascii="Bookman Old Style" w:hAnsi="Bookman Old Style"/>
                <w:sz w:val="22"/>
                <w:szCs w:val="22"/>
              </w:rPr>
              <w:t>1.</w:t>
            </w:r>
          </w:p>
        </w:tc>
        <w:tc>
          <w:tcPr>
            <w:tcW w:w="866" w:type="dxa"/>
            <w:vMerge w:val="restart"/>
            <w:shd w:val="clear" w:color="auto" w:fill="auto"/>
            <w:vAlign w:val="center"/>
          </w:tcPr>
          <w:p w:rsidR="00177469" w:rsidRPr="000D7E9A" w:rsidRDefault="00177469" w:rsidP="00B448D7">
            <w:pPr>
              <w:jc w:val="center"/>
              <w:rPr>
                <w:rFonts w:ascii="Bookman Old Style" w:hAnsi="Bookman Old Style"/>
                <w:sz w:val="22"/>
                <w:szCs w:val="22"/>
              </w:rPr>
            </w:pPr>
            <w:r w:rsidRPr="000D7E9A">
              <w:rPr>
                <w:rFonts w:ascii="Bookman Old Style" w:hAnsi="Bookman Old Style"/>
                <w:sz w:val="22"/>
                <w:szCs w:val="22"/>
              </w:rPr>
              <w:t>100</w:t>
            </w:r>
          </w:p>
        </w:tc>
        <w:tc>
          <w:tcPr>
            <w:tcW w:w="5434" w:type="dxa"/>
            <w:gridSpan w:val="2"/>
            <w:vMerge w:val="restart"/>
            <w:shd w:val="clear" w:color="auto" w:fill="auto"/>
            <w:vAlign w:val="center"/>
          </w:tcPr>
          <w:p w:rsidR="00B704D4" w:rsidRDefault="00177469" w:rsidP="000D7E9A">
            <w:pPr>
              <w:tabs>
                <w:tab w:val="left" w:pos="56"/>
              </w:tabs>
              <w:autoSpaceDE w:val="0"/>
              <w:autoSpaceDN w:val="0"/>
              <w:adjustRightInd w:val="0"/>
              <w:jc w:val="both"/>
              <w:rPr>
                <w:rFonts w:ascii="Bookman Old Style" w:hAnsi="Bookman Old Style"/>
                <w:sz w:val="22"/>
                <w:szCs w:val="22"/>
              </w:rPr>
            </w:pPr>
            <w:r w:rsidRPr="000D7E9A">
              <w:rPr>
                <w:rFonts w:ascii="Bookman Old Style" w:hAnsi="Bookman Old Style"/>
                <w:sz w:val="22"/>
                <w:szCs w:val="22"/>
              </w:rPr>
              <w:t>Aktualizacja użytków gruntowych dla pojedynczej działki, w celu doprowadzenia do zgodności obecnie ujawnionych danych do wymagań określonyc</w:t>
            </w:r>
            <w:r w:rsidR="00B704D4">
              <w:rPr>
                <w:rFonts w:ascii="Bookman Old Style" w:hAnsi="Bookman Old Style"/>
                <w:sz w:val="22"/>
                <w:szCs w:val="22"/>
              </w:rPr>
              <w:t>h w rozporządzeniu</w:t>
            </w:r>
            <w:r w:rsidR="00B704D4" w:rsidRPr="0041792B">
              <w:rPr>
                <w:rFonts w:ascii="Bookman Old Style" w:hAnsi="Bookman Old Style"/>
                <w:sz w:val="22"/>
                <w:szCs w:val="22"/>
              </w:rPr>
              <w:t xml:space="preserve"> Ministra Rozwoju Regionalnego i Budownictwa </w:t>
            </w:r>
          </w:p>
          <w:p w:rsidR="00177469" w:rsidRPr="000D7E9A" w:rsidRDefault="00B704D4" w:rsidP="000A35AC">
            <w:pPr>
              <w:tabs>
                <w:tab w:val="left" w:pos="56"/>
              </w:tabs>
              <w:autoSpaceDE w:val="0"/>
              <w:autoSpaceDN w:val="0"/>
              <w:adjustRightInd w:val="0"/>
              <w:jc w:val="both"/>
              <w:rPr>
                <w:sz w:val="22"/>
                <w:szCs w:val="22"/>
              </w:rPr>
            </w:pPr>
            <w:r w:rsidRPr="0041792B">
              <w:rPr>
                <w:rFonts w:ascii="Bookman Old Style" w:hAnsi="Bookman Old Style"/>
                <w:sz w:val="22"/>
                <w:szCs w:val="22"/>
              </w:rPr>
              <w:t>z dnia 29 marca 2001 r. w</w:t>
            </w:r>
            <w:r w:rsidRPr="001C648E">
              <w:rPr>
                <w:sz w:val="24"/>
                <w:szCs w:val="24"/>
              </w:rPr>
              <w:t xml:space="preserve"> sprawie </w:t>
            </w:r>
            <w:r w:rsidRPr="0041792B">
              <w:rPr>
                <w:rFonts w:ascii="Bookman Old Style" w:hAnsi="Bookman Old Style"/>
                <w:sz w:val="22"/>
                <w:szCs w:val="22"/>
              </w:rPr>
              <w:t>ewidencji gruntów i budynków (tekst jednolity Dz. U. z</w:t>
            </w:r>
            <w:r w:rsidR="000A35AC">
              <w:rPr>
                <w:rFonts w:ascii="Bookman Old Style" w:hAnsi="Bookman Old Style"/>
                <w:sz w:val="22"/>
                <w:szCs w:val="22"/>
              </w:rPr>
              <w:t> </w:t>
            </w:r>
            <w:r w:rsidRPr="0041792B">
              <w:rPr>
                <w:rFonts w:ascii="Bookman Old Style" w:hAnsi="Bookman Old Style"/>
                <w:sz w:val="22"/>
                <w:szCs w:val="22"/>
              </w:rPr>
              <w:t>2016 r. poz. 1043)</w:t>
            </w:r>
            <w:r>
              <w:rPr>
                <w:rFonts w:ascii="Bookman Old Style" w:hAnsi="Bookman Old Style"/>
                <w:sz w:val="22"/>
                <w:szCs w:val="22"/>
              </w:rPr>
              <w:t xml:space="preserve">. </w:t>
            </w:r>
            <w:r w:rsidR="00177469" w:rsidRPr="000D7E9A">
              <w:rPr>
                <w:rFonts w:ascii="Bookman Old Style" w:hAnsi="Bookman Old Style"/>
                <w:sz w:val="22"/>
                <w:szCs w:val="22"/>
              </w:rPr>
              <w:t>Nie dotyczy aktualizacji użytków w związku z podziałem i</w:t>
            </w:r>
            <w:r w:rsidR="000A35AC">
              <w:rPr>
                <w:rFonts w:ascii="Bookman Old Style" w:hAnsi="Bookman Old Style"/>
                <w:sz w:val="22"/>
                <w:szCs w:val="22"/>
              </w:rPr>
              <w:t xml:space="preserve"> </w:t>
            </w:r>
            <w:r w:rsidR="00177469" w:rsidRPr="000D7E9A">
              <w:rPr>
                <w:rFonts w:ascii="Bookman Old Style" w:hAnsi="Bookman Old Style"/>
                <w:sz w:val="22"/>
                <w:szCs w:val="22"/>
              </w:rPr>
              <w:t>ustaleniem granic (pomiarem kontrolnym) działki</w:t>
            </w:r>
            <w:r w:rsidR="003857B5">
              <w:rPr>
                <w:rFonts w:ascii="Bookman Old Style" w:hAnsi="Bookman Old Style"/>
                <w:sz w:val="22"/>
                <w:szCs w:val="22"/>
              </w:rPr>
              <w:t>. Prace związane są z bieżącym prowadzeniem ewidencji gruntów i budynków i nie dotyczą prac realizowanych w ramach</w:t>
            </w:r>
            <w:r w:rsidR="003857B5" w:rsidRPr="005B4F1B">
              <w:rPr>
                <w:rFonts w:ascii="Bookman Old Style" w:hAnsi="Bookman Old Style"/>
                <w:sz w:val="22"/>
                <w:szCs w:val="22"/>
              </w:rPr>
              <w:t xml:space="preserve"> projektu „Podkarpacki System Informacji Przestrzennej”.</w:t>
            </w:r>
          </w:p>
        </w:tc>
        <w:tc>
          <w:tcPr>
            <w:tcW w:w="3339" w:type="dxa"/>
            <w:tcBorders>
              <w:bottom w:val="single" w:sz="4" w:space="0" w:color="auto"/>
            </w:tcBorders>
            <w:shd w:val="clear" w:color="auto" w:fill="auto"/>
            <w:vAlign w:val="center"/>
          </w:tcPr>
          <w:p w:rsidR="00177469" w:rsidRPr="000D7E9A" w:rsidRDefault="00177469" w:rsidP="00B448D7">
            <w:pPr>
              <w:jc w:val="center"/>
              <w:rPr>
                <w:rFonts w:ascii="Bookman Old Style" w:hAnsi="Bookman Old Style"/>
                <w:sz w:val="22"/>
                <w:szCs w:val="22"/>
              </w:rPr>
            </w:pPr>
            <w:r w:rsidRPr="000D7E9A">
              <w:rPr>
                <w:rFonts w:ascii="Bookman Old Style" w:hAnsi="Bookman Old Style"/>
                <w:sz w:val="22"/>
                <w:szCs w:val="22"/>
              </w:rPr>
              <w:t>za jedną działkę</w:t>
            </w:r>
          </w:p>
          <w:p w:rsidR="00177469" w:rsidRPr="000D7E9A" w:rsidRDefault="00177469" w:rsidP="00B448D7">
            <w:pPr>
              <w:jc w:val="center"/>
              <w:rPr>
                <w:rFonts w:ascii="Bookman Old Style" w:hAnsi="Bookman Old Style"/>
                <w:sz w:val="22"/>
                <w:szCs w:val="22"/>
              </w:rPr>
            </w:pPr>
            <w:r w:rsidRPr="000D7E9A">
              <w:rPr>
                <w:rFonts w:ascii="Bookman Old Style" w:hAnsi="Bookman Old Style"/>
                <w:sz w:val="22"/>
                <w:szCs w:val="22"/>
              </w:rPr>
              <w:t>100</w:t>
            </w:r>
          </w:p>
        </w:tc>
      </w:tr>
      <w:tr w:rsidR="00177469" w:rsidRPr="000D7E9A" w:rsidTr="000D7E9A">
        <w:trPr>
          <w:cantSplit/>
          <w:jc w:val="center"/>
        </w:trPr>
        <w:tc>
          <w:tcPr>
            <w:tcW w:w="540" w:type="dxa"/>
            <w:vMerge/>
            <w:tcBorders>
              <w:bottom w:val="double" w:sz="6" w:space="0" w:color="auto"/>
            </w:tcBorders>
            <w:shd w:val="clear" w:color="auto" w:fill="auto"/>
            <w:vAlign w:val="center"/>
          </w:tcPr>
          <w:p w:rsidR="00177469" w:rsidRPr="000D7E9A" w:rsidRDefault="00177469" w:rsidP="00B448D7">
            <w:pPr>
              <w:jc w:val="center"/>
              <w:rPr>
                <w:rFonts w:ascii="Bookman Old Style" w:hAnsi="Bookman Old Style"/>
                <w:sz w:val="22"/>
                <w:szCs w:val="22"/>
              </w:rPr>
            </w:pPr>
          </w:p>
        </w:tc>
        <w:tc>
          <w:tcPr>
            <w:tcW w:w="866" w:type="dxa"/>
            <w:vMerge/>
            <w:tcBorders>
              <w:bottom w:val="double" w:sz="6" w:space="0" w:color="auto"/>
            </w:tcBorders>
            <w:shd w:val="clear" w:color="auto" w:fill="auto"/>
            <w:vAlign w:val="center"/>
          </w:tcPr>
          <w:p w:rsidR="00177469" w:rsidRPr="000D7E9A" w:rsidRDefault="00177469" w:rsidP="00B448D7">
            <w:pPr>
              <w:jc w:val="center"/>
              <w:rPr>
                <w:rFonts w:ascii="Bookman Old Style" w:hAnsi="Bookman Old Style"/>
                <w:sz w:val="22"/>
                <w:szCs w:val="22"/>
              </w:rPr>
            </w:pPr>
          </w:p>
        </w:tc>
        <w:tc>
          <w:tcPr>
            <w:tcW w:w="5434" w:type="dxa"/>
            <w:gridSpan w:val="2"/>
            <w:vMerge/>
            <w:tcBorders>
              <w:bottom w:val="double" w:sz="6" w:space="0" w:color="auto"/>
            </w:tcBorders>
            <w:shd w:val="clear" w:color="auto" w:fill="auto"/>
            <w:vAlign w:val="center"/>
          </w:tcPr>
          <w:p w:rsidR="00177469" w:rsidRPr="000D7E9A" w:rsidRDefault="00177469" w:rsidP="00B448D7">
            <w:pPr>
              <w:rPr>
                <w:rFonts w:ascii="Bookman Old Style" w:hAnsi="Bookman Old Style"/>
                <w:sz w:val="22"/>
                <w:szCs w:val="22"/>
              </w:rPr>
            </w:pPr>
          </w:p>
        </w:tc>
        <w:tc>
          <w:tcPr>
            <w:tcW w:w="3339" w:type="dxa"/>
            <w:tcBorders>
              <w:bottom w:val="double" w:sz="6" w:space="0" w:color="auto"/>
            </w:tcBorders>
            <w:shd w:val="clear" w:color="auto" w:fill="FDE9D9" w:themeFill="accent6" w:themeFillTint="33"/>
            <w:vAlign w:val="center"/>
          </w:tcPr>
          <w:p w:rsidR="00177469" w:rsidRPr="000D7E9A" w:rsidRDefault="00177469" w:rsidP="00B448D7">
            <w:pPr>
              <w:rPr>
                <w:rFonts w:ascii="Bookman Old Style" w:hAnsi="Bookman Old Style"/>
                <w:sz w:val="22"/>
                <w:szCs w:val="22"/>
              </w:rPr>
            </w:pPr>
            <w:r w:rsidRPr="000D7E9A">
              <w:rPr>
                <w:rFonts w:ascii="Bookman Old Style" w:hAnsi="Bookman Old Style"/>
                <w:sz w:val="22"/>
                <w:szCs w:val="22"/>
              </w:rPr>
              <w:t>cena:</w:t>
            </w:r>
          </w:p>
        </w:tc>
      </w:tr>
      <w:tr w:rsidR="00177469" w:rsidRPr="000D7E9A" w:rsidTr="000D7E9A">
        <w:trPr>
          <w:cantSplit/>
          <w:jc w:val="center"/>
        </w:trPr>
        <w:tc>
          <w:tcPr>
            <w:tcW w:w="6840" w:type="dxa"/>
            <w:gridSpan w:val="4"/>
            <w:tcBorders>
              <w:top w:val="double" w:sz="6" w:space="0" w:color="auto"/>
              <w:bottom w:val="double" w:sz="6" w:space="0" w:color="auto"/>
            </w:tcBorders>
            <w:shd w:val="clear" w:color="auto" w:fill="auto"/>
            <w:vAlign w:val="center"/>
          </w:tcPr>
          <w:p w:rsidR="00177469" w:rsidRPr="000D7E9A" w:rsidRDefault="00177469" w:rsidP="00B448D7">
            <w:pPr>
              <w:jc w:val="center"/>
              <w:rPr>
                <w:rFonts w:ascii="Bookman Old Style" w:hAnsi="Bookman Old Style"/>
                <w:b/>
                <w:sz w:val="22"/>
                <w:szCs w:val="22"/>
              </w:rPr>
            </w:pPr>
            <w:r w:rsidRPr="000D7E9A">
              <w:rPr>
                <w:rFonts w:ascii="Bookman Old Style" w:hAnsi="Bookman Old Style"/>
                <w:b/>
                <w:sz w:val="22"/>
                <w:szCs w:val="22"/>
              </w:rPr>
              <w:t>Oferowana długość okresu gwarancji</w:t>
            </w:r>
          </w:p>
        </w:tc>
        <w:tc>
          <w:tcPr>
            <w:tcW w:w="3339" w:type="dxa"/>
            <w:tcBorders>
              <w:top w:val="double" w:sz="6" w:space="0" w:color="auto"/>
              <w:bottom w:val="double" w:sz="6" w:space="0" w:color="auto"/>
            </w:tcBorders>
            <w:shd w:val="clear" w:color="auto" w:fill="FDE9D9" w:themeFill="accent6" w:themeFillTint="33"/>
            <w:vAlign w:val="center"/>
          </w:tcPr>
          <w:p w:rsidR="00177469" w:rsidRPr="000D7E9A" w:rsidRDefault="00177469" w:rsidP="00B448D7">
            <w:pPr>
              <w:jc w:val="center"/>
              <w:rPr>
                <w:rFonts w:ascii="Bookman Old Style" w:hAnsi="Bookman Old Style"/>
                <w:sz w:val="22"/>
                <w:szCs w:val="22"/>
              </w:rPr>
            </w:pPr>
          </w:p>
          <w:p w:rsidR="00177469" w:rsidRPr="000D7E9A" w:rsidRDefault="00177469" w:rsidP="00B448D7">
            <w:pPr>
              <w:jc w:val="center"/>
              <w:rPr>
                <w:rFonts w:ascii="Bookman Old Style" w:hAnsi="Bookman Old Style"/>
                <w:sz w:val="22"/>
                <w:szCs w:val="22"/>
              </w:rPr>
            </w:pPr>
            <w:r w:rsidRPr="000D7E9A">
              <w:rPr>
                <w:rFonts w:ascii="Bookman Old Style" w:hAnsi="Bookman Old Style"/>
                <w:sz w:val="22"/>
                <w:szCs w:val="22"/>
              </w:rPr>
              <w:t>………………………………</w:t>
            </w:r>
          </w:p>
        </w:tc>
      </w:tr>
      <w:tr w:rsidR="00177469" w:rsidRPr="000D7E9A" w:rsidTr="000D7E9A">
        <w:trPr>
          <w:cantSplit/>
          <w:trHeight w:val="475"/>
          <w:jc w:val="center"/>
        </w:trPr>
        <w:tc>
          <w:tcPr>
            <w:tcW w:w="10179" w:type="dxa"/>
            <w:gridSpan w:val="5"/>
            <w:tcBorders>
              <w:top w:val="single" w:sz="4" w:space="0" w:color="auto"/>
              <w:bottom w:val="single" w:sz="4" w:space="0" w:color="auto"/>
            </w:tcBorders>
            <w:shd w:val="clear" w:color="auto" w:fill="FFFFFF" w:themeFill="background1"/>
            <w:vAlign w:val="center"/>
          </w:tcPr>
          <w:p w:rsidR="00177469" w:rsidRPr="000D7E9A" w:rsidRDefault="000D7E9A" w:rsidP="001F295D">
            <w:pPr>
              <w:jc w:val="both"/>
              <w:rPr>
                <w:rFonts w:ascii="Bookman Old Style" w:hAnsi="Bookman Old Style"/>
                <w:bCs/>
                <w:sz w:val="22"/>
                <w:szCs w:val="22"/>
              </w:rPr>
            </w:pPr>
            <w:r>
              <w:rPr>
                <w:rFonts w:ascii="Bookman Old Style" w:hAnsi="Bookman Old Style"/>
                <w:sz w:val="22"/>
                <w:szCs w:val="22"/>
              </w:rPr>
              <w:t>Osoby</w:t>
            </w:r>
            <w:r w:rsidR="00177469" w:rsidRPr="000D7E9A">
              <w:rPr>
                <w:rFonts w:ascii="Bookman Old Style" w:hAnsi="Bookman Old Style"/>
                <w:sz w:val="22"/>
                <w:szCs w:val="22"/>
              </w:rPr>
              <w:t xml:space="preserve"> posiadając</w:t>
            </w:r>
            <w:r>
              <w:rPr>
                <w:rFonts w:ascii="Bookman Old Style" w:hAnsi="Bookman Old Style"/>
                <w:sz w:val="22"/>
                <w:szCs w:val="22"/>
              </w:rPr>
              <w:t>e</w:t>
            </w:r>
            <w:r w:rsidR="00177469" w:rsidRPr="000D7E9A">
              <w:rPr>
                <w:rFonts w:ascii="Bookman Old Style" w:hAnsi="Bookman Old Style"/>
                <w:sz w:val="22"/>
                <w:szCs w:val="22"/>
              </w:rPr>
              <w:t xml:space="preserve"> uprawnienia w zakresie:</w:t>
            </w:r>
            <w:r w:rsidR="00177469" w:rsidRPr="000D7E9A">
              <w:rPr>
                <w:rFonts w:ascii="Bookman Old Style" w:hAnsi="Bookman Old Style"/>
                <w:bCs/>
                <w:sz w:val="22"/>
                <w:szCs w:val="22"/>
              </w:rPr>
              <w:t xml:space="preserve"> rozgraniczanie i podziały nieruchomości (gruntów) oraz sporządzanie dokumentacji do celów prawnych.</w:t>
            </w:r>
          </w:p>
        </w:tc>
      </w:tr>
      <w:tr w:rsidR="00177469" w:rsidTr="000D7E9A">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center"/>
          </w:tcPr>
          <w:p w:rsidR="00177469" w:rsidRDefault="00177469" w:rsidP="00B448D7">
            <w:pPr>
              <w:jc w:val="center"/>
              <w:rPr>
                <w:rFonts w:ascii="Bookman Old Style" w:hAnsi="Bookman Old Style"/>
                <w:sz w:val="22"/>
              </w:rPr>
            </w:pPr>
            <w:r>
              <w:rPr>
                <w:rFonts w:ascii="Bookman Old Style" w:hAnsi="Bookman Old Style"/>
                <w:sz w:val="22"/>
              </w:rPr>
              <w:t>Imię i Nazwisko</w:t>
            </w:r>
          </w:p>
        </w:tc>
        <w:tc>
          <w:tcPr>
            <w:tcW w:w="2331" w:type="dxa"/>
            <w:tcBorders>
              <w:top w:val="single" w:sz="4" w:space="0" w:color="auto"/>
              <w:bottom w:val="single" w:sz="4" w:space="0" w:color="auto"/>
            </w:tcBorders>
            <w:shd w:val="clear" w:color="auto" w:fill="FDE9D9" w:themeFill="accent6" w:themeFillTint="33"/>
            <w:vAlign w:val="center"/>
          </w:tcPr>
          <w:p w:rsidR="00177469" w:rsidRDefault="00177469" w:rsidP="00B448D7">
            <w:pPr>
              <w:jc w:val="center"/>
              <w:rPr>
                <w:rFonts w:ascii="Bookman Old Style" w:hAnsi="Bookman Old Style"/>
                <w:sz w:val="22"/>
              </w:rPr>
            </w:pPr>
            <w:r>
              <w:rPr>
                <w:rFonts w:ascii="Bookman Old Style" w:hAnsi="Bookman Old Style"/>
                <w:sz w:val="22"/>
              </w:rPr>
              <w:t>Numer uprawnień</w:t>
            </w:r>
          </w:p>
        </w:tc>
        <w:tc>
          <w:tcPr>
            <w:tcW w:w="3339" w:type="dxa"/>
            <w:tcBorders>
              <w:top w:val="single" w:sz="4" w:space="0" w:color="auto"/>
              <w:bottom w:val="single" w:sz="4" w:space="0" w:color="auto"/>
            </w:tcBorders>
            <w:shd w:val="clear" w:color="auto" w:fill="FDE9D9" w:themeFill="accent6" w:themeFillTint="33"/>
            <w:vAlign w:val="center"/>
          </w:tcPr>
          <w:p w:rsidR="00177469" w:rsidRDefault="00177469" w:rsidP="00B448D7">
            <w:pPr>
              <w:jc w:val="center"/>
              <w:rPr>
                <w:rFonts w:ascii="Bookman Old Style" w:hAnsi="Bookman Old Style"/>
                <w:sz w:val="22"/>
              </w:rPr>
            </w:pPr>
            <w:r>
              <w:rPr>
                <w:rFonts w:ascii="Bookman Old Style" w:hAnsi="Bookman Old Style"/>
                <w:sz w:val="22"/>
              </w:rPr>
              <w:t>Data nadania uprawnień</w:t>
            </w:r>
          </w:p>
        </w:tc>
      </w:tr>
      <w:tr w:rsidR="00177469" w:rsidTr="000D7E9A">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177469" w:rsidRPr="006363B4" w:rsidRDefault="00177469" w:rsidP="005537E3">
            <w:pPr>
              <w:pStyle w:val="Akapitzlist"/>
              <w:numPr>
                <w:ilvl w:val="0"/>
                <w:numId w:val="25"/>
              </w:numPr>
              <w:spacing w:after="0" w:line="240" w:lineRule="auto"/>
              <w:rPr>
                <w:rFonts w:ascii="Bookman Old Style" w:hAnsi="Bookman Old Style"/>
              </w:rPr>
            </w:pPr>
            <w:r w:rsidRPr="006363B4">
              <w:rPr>
                <w:rFonts w:ascii="Bookman Old Style" w:hAnsi="Bookman Old Style"/>
              </w:rPr>
              <w:t>………………………………………….….</w:t>
            </w:r>
          </w:p>
        </w:tc>
        <w:tc>
          <w:tcPr>
            <w:tcW w:w="2331" w:type="dxa"/>
            <w:tcBorders>
              <w:top w:val="single" w:sz="4" w:space="0" w:color="auto"/>
              <w:bottom w:val="single" w:sz="4" w:space="0" w:color="auto"/>
            </w:tcBorders>
            <w:shd w:val="clear" w:color="auto" w:fill="FDE9D9" w:themeFill="accent6" w:themeFillTint="33"/>
            <w:vAlign w:val="bottom"/>
          </w:tcPr>
          <w:p w:rsidR="00177469" w:rsidRDefault="00177469" w:rsidP="00B448D7">
            <w:pPr>
              <w:rPr>
                <w:rFonts w:ascii="Bookman Old Style" w:hAnsi="Bookman Old Style"/>
                <w:sz w:val="22"/>
              </w:rPr>
            </w:pPr>
            <w:r>
              <w:rPr>
                <w:rFonts w:ascii="Bookman Old Style" w:hAnsi="Bookman Old Style"/>
                <w:sz w:val="22"/>
              </w:rPr>
              <w:t>……………………….</w:t>
            </w:r>
          </w:p>
        </w:tc>
        <w:tc>
          <w:tcPr>
            <w:tcW w:w="3339" w:type="dxa"/>
            <w:tcBorders>
              <w:top w:val="single" w:sz="4" w:space="0" w:color="auto"/>
              <w:bottom w:val="single" w:sz="4" w:space="0" w:color="auto"/>
            </w:tcBorders>
            <w:shd w:val="clear" w:color="auto" w:fill="FDE9D9" w:themeFill="accent6" w:themeFillTint="33"/>
            <w:vAlign w:val="bottom"/>
          </w:tcPr>
          <w:p w:rsidR="00177469" w:rsidRDefault="00177469" w:rsidP="00B448D7">
            <w:pPr>
              <w:rPr>
                <w:rFonts w:ascii="Bookman Old Style" w:hAnsi="Bookman Old Style"/>
                <w:sz w:val="22"/>
              </w:rPr>
            </w:pPr>
            <w:r>
              <w:rPr>
                <w:rFonts w:ascii="Bookman Old Style" w:hAnsi="Bookman Old Style"/>
                <w:sz w:val="22"/>
              </w:rPr>
              <w:t>…………………………….………</w:t>
            </w:r>
          </w:p>
        </w:tc>
      </w:tr>
      <w:tr w:rsidR="00177469" w:rsidTr="000D7E9A">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177469" w:rsidRPr="001F672A" w:rsidRDefault="00177469" w:rsidP="005537E3">
            <w:pPr>
              <w:pStyle w:val="Akapitzlist"/>
              <w:numPr>
                <w:ilvl w:val="0"/>
                <w:numId w:val="25"/>
              </w:numPr>
              <w:spacing w:after="0" w:line="240" w:lineRule="auto"/>
              <w:ind w:left="328" w:hanging="284"/>
              <w:rPr>
                <w:rFonts w:ascii="Bookman Old Style" w:hAnsi="Bookman Old Style"/>
              </w:rPr>
            </w:pPr>
            <w:r>
              <w:rPr>
                <w:rFonts w:ascii="Bookman Old Style" w:hAnsi="Bookman Old Style"/>
              </w:rPr>
              <w:t>………………………………………….….</w:t>
            </w:r>
          </w:p>
        </w:tc>
        <w:tc>
          <w:tcPr>
            <w:tcW w:w="2331" w:type="dxa"/>
            <w:tcBorders>
              <w:top w:val="single" w:sz="4" w:space="0" w:color="auto"/>
              <w:bottom w:val="single" w:sz="4" w:space="0" w:color="auto"/>
            </w:tcBorders>
            <w:shd w:val="clear" w:color="auto" w:fill="FDE9D9" w:themeFill="accent6" w:themeFillTint="33"/>
            <w:vAlign w:val="bottom"/>
          </w:tcPr>
          <w:p w:rsidR="00177469" w:rsidRDefault="00177469" w:rsidP="00B448D7">
            <w:pPr>
              <w:rPr>
                <w:rFonts w:ascii="Bookman Old Style" w:hAnsi="Bookman Old Style"/>
                <w:sz w:val="22"/>
              </w:rPr>
            </w:pPr>
            <w:r>
              <w:rPr>
                <w:rFonts w:ascii="Bookman Old Style" w:hAnsi="Bookman Old Style"/>
                <w:sz w:val="22"/>
              </w:rPr>
              <w:t>……………………….</w:t>
            </w:r>
          </w:p>
        </w:tc>
        <w:tc>
          <w:tcPr>
            <w:tcW w:w="3339" w:type="dxa"/>
            <w:tcBorders>
              <w:top w:val="single" w:sz="4" w:space="0" w:color="auto"/>
              <w:bottom w:val="single" w:sz="4" w:space="0" w:color="auto"/>
            </w:tcBorders>
            <w:shd w:val="clear" w:color="auto" w:fill="FDE9D9" w:themeFill="accent6" w:themeFillTint="33"/>
            <w:vAlign w:val="bottom"/>
          </w:tcPr>
          <w:p w:rsidR="00177469" w:rsidRDefault="00177469" w:rsidP="00B448D7">
            <w:pPr>
              <w:rPr>
                <w:rFonts w:ascii="Bookman Old Style" w:hAnsi="Bookman Old Style"/>
                <w:sz w:val="22"/>
              </w:rPr>
            </w:pPr>
            <w:r>
              <w:rPr>
                <w:rFonts w:ascii="Bookman Old Style" w:hAnsi="Bookman Old Style"/>
                <w:sz w:val="22"/>
              </w:rPr>
              <w:t>…………………………….………</w:t>
            </w:r>
          </w:p>
        </w:tc>
      </w:tr>
    </w:tbl>
    <w:p w:rsidR="000D7E9A" w:rsidRPr="001F295D" w:rsidRDefault="000D7E9A" w:rsidP="001F295D">
      <w:pPr>
        <w:widowControl w:val="0"/>
        <w:autoSpaceDE w:val="0"/>
        <w:spacing w:before="120" w:line="360" w:lineRule="auto"/>
        <w:ind w:left="709" w:hanging="709"/>
        <w:jc w:val="both"/>
        <w:rPr>
          <w:rFonts w:ascii="Bookman Old Style" w:hAnsi="Bookman Old Style" w:cs="Bookman Old Style"/>
          <w:color w:val="000000"/>
        </w:rPr>
      </w:pPr>
      <w:r w:rsidRPr="001F295D">
        <w:rPr>
          <w:rFonts w:ascii="Bookman Old Style" w:hAnsi="Bookman Old Style" w:cs="Bookman Old Style"/>
          <w:b/>
          <w:color w:val="000000"/>
        </w:rPr>
        <w:t>UWAGA:</w:t>
      </w:r>
    </w:p>
    <w:p w:rsidR="000D7E9A" w:rsidRPr="001F295D" w:rsidRDefault="000D7E9A" w:rsidP="000D7E9A">
      <w:pPr>
        <w:pStyle w:val="Akapitzlist"/>
        <w:widowControl w:val="0"/>
        <w:numPr>
          <w:ilvl w:val="0"/>
          <w:numId w:val="22"/>
        </w:numPr>
        <w:autoSpaceDE w:val="0"/>
        <w:spacing w:after="0" w:line="360" w:lineRule="auto"/>
        <w:ind w:left="709" w:hanging="425"/>
        <w:jc w:val="both"/>
        <w:rPr>
          <w:rFonts w:ascii="Bookman Old Style" w:hAnsi="Bookman Old Style" w:cs="Bookman Old Style"/>
          <w:color w:val="000000"/>
          <w:sz w:val="20"/>
          <w:szCs w:val="20"/>
        </w:rPr>
      </w:pPr>
      <w:r w:rsidRPr="001F295D">
        <w:rPr>
          <w:rFonts w:ascii="Bookman Old Style" w:hAnsi="Bookman Old Style" w:cs="Bookman Old Style"/>
          <w:color w:val="000000"/>
          <w:sz w:val="20"/>
          <w:szCs w:val="20"/>
        </w:rPr>
        <w:t>jeśli wykonawca oferuje roczny okres gwarancji (warunek minimum) należy pozostawić rubrykę pustą</w:t>
      </w:r>
    </w:p>
    <w:p w:rsidR="00177469" w:rsidRPr="001A53FD" w:rsidRDefault="00177469" w:rsidP="00177469">
      <w:pPr>
        <w:autoSpaceDE w:val="0"/>
        <w:autoSpaceDN w:val="0"/>
        <w:adjustRightInd w:val="0"/>
        <w:spacing w:line="360" w:lineRule="auto"/>
        <w:ind w:left="360" w:hanging="360"/>
        <w:jc w:val="both"/>
        <w:rPr>
          <w:rFonts w:ascii="Bookman Old Style" w:eastAsia="Lucida Sans Unicode" w:hAnsi="Bookman Old Style" w:cs="Tahoma"/>
          <w:sz w:val="22"/>
          <w:szCs w:val="22"/>
        </w:rPr>
      </w:pPr>
      <w:r w:rsidRPr="007E773F">
        <w:rPr>
          <w:rFonts w:ascii="Bookman Old Style" w:eastAsia="Lucida Sans Unicode" w:hAnsi="Bookman Old Style" w:cs="Tahoma"/>
          <w:b/>
          <w:sz w:val="22"/>
          <w:szCs w:val="22"/>
        </w:rPr>
        <w:t>2.</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Zamówienie wykonam w terminie wymaganym przez Zamawiającego.</w:t>
      </w:r>
    </w:p>
    <w:p w:rsidR="00177469" w:rsidRPr="001A53FD" w:rsidRDefault="00177469" w:rsidP="00177469">
      <w:pPr>
        <w:autoSpaceDE w:val="0"/>
        <w:autoSpaceDN w:val="0"/>
        <w:adjustRightInd w:val="0"/>
        <w:spacing w:line="360" w:lineRule="auto"/>
        <w:ind w:left="360" w:hanging="360"/>
        <w:jc w:val="both"/>
        <w:rPr>
          <w:rFonts w:ascii="Bookman Old Style" w:eastAsia="Lucida Sans Unicode" w:hAnsi="Bookman Old Style" w:cs="Tahoma"/>
          <w:sz w:val="22"/>
          <w:szCs w:val="22"/>
        </w:rPr>
      </w:pPr>
      <w:r w:rsidRPr="007E773F">
        <w:rPr>
          <w:rFonts w:ascii="Bookman Old Style" w:eastAsia="Lucida Sans Unicode" w:hAnsi="Bookman Old Style" w:cs="Tahoma"/>
          <w:b/>
          <w:sz w:val="22"/>
          <w:szCs w:val="22"/>
        </w:rPr>
        <w:lastRenderedPageBreak/>
        <w:t>3.</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Zapoznałem się z treścią Specyfikacji Istotnych Warunków zamówienia (w tym ze wzorem umowy) i nie wnoszę do niej zastrzeżeń oraz uzyskałem konieczne informacje do przygotowania oferty i wykonania zamówienia.</w:t>
      </w:r>
    </w:p>
    <w:p w:rsidR="00177469" w:rsidRPr="001A53FD" w:rsidRDefault="00177469" w:rsidP="00177469">
      <w:pPr>
        <w:widowControl w:val="0"/>
        <w:tabs>
          <w:tab w:val="left" w:pos="284"/>
        </w:tabs>
        <w:suppressAutoHyphens/>
        <w:spacing w:line="360" w:lineRule="auto"/>
        <w:ind w:left="360" w:hanging="360"/>
        <w:jc w:val="both"/>
        <w:rPr>
          <w:rFonts w:ascii="Bookman Old Style" w:eastAsia="Lucida Sans Unicode" w:hAnsi="Bookman Old Style" w:cs="Tahoma"/>
          <w:sz w:val="22"/>
          <w:szCs w:val="22"/>
        </w:rPr>
      </w:pPr>
      <w:r w:rsidRPr="007E773F">
        <w:rPr>
          <w:rFonts w:ascii="Bookman Old Style" w:eastAsia="Lucida Sans Unicode" w:hAnsi="Bookman Old Style"/>
          <w:b/>
          <w:sz w:val="22"/>
          <w:szCs w:val="22"/>
        </w:rPr>
        <w:t>4.</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*Informacje stanowiące tajemnicę przedsiębiorstwa znajdują się w kopercie oznaczonej napisem „tajemnica przedsiębior</w:t>
      </w:r>
      <w:r w:rsidR="007E773F">
        <w:rPr>
          <w:rFonts w:ascii="Bookman Old Style" w:eastAsia="Lucida Sans Unicode" w:hAnsi="Bookman Old Style"/>
          <w:sz w:val="22"/>
          <w:szCs w:val="22"/>
        </w:rPr>
        <w:t>stwa</w:t>
      </w:r>
      <w:r w:rsidRPr="001A53FD">
        <w:rPr>
          <w:rFonts w:ascii="Bookman Old Style" w:eastAsia="Lucida Sans Unicode" w:hAnsi="Bookman Old Style"/>
          <w:sz w:val="22"/>
          <w:szCs w:val="22"/>
        </w:rPr>
        <w:t>” i zawarte są na stronach nr ....</w:t>
      </w:r>
    </w:p>
    <w:p w:rsidR="00177469" w:rsidRPr="001A1137" w:rsidRDefault="00177469" w:rsidP="000D7E9A">
      <w:pPr>
        <w:pStyle w:val="Akapitzlist"/>
        <w:autoSpaceDE w:val="0"/>
        <w:autoSpaceDN w:val="0"/>
        <w:adjustRightInd w:val="0"/>
        <w:spacing w:line="360" w:lineRule="auto"/>
        <w:ind w:left="426" w:hanging="66"/>
        <w:jc w:val="both"/>
        <w:rPr>
          <w:rFonts w:ascii="Bookman Old Style" w:eastAsia="Lucida Sans Unicode" w:hAnsi="Bookman Old Style"/>
          <w:b/>
          <w:i/>
          <w:sz w:val="18"/>
          <w:szCs w:val="18"/>
        </w:rPr>
      </w:pPr>
      <w:r w:rsidRPr="001A1137">
        <w:rPr>
          <w:rFonts w:ascii="Bookman Old Style" w:eastAsia="Lucida Sans Unicode" w:hAnsi="Bookman Old Style"/>
          <w:b/>
          <w:i/>
          <w:sz w:val="18"/>
          <w:szCs w:val="18"/>
        </w:rPr>
        <w:t>(UWAGA: Wykonawca obowiązany jest uzasadnić zastrzeżenie niektórych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Brak uzasadnienia przez wykonawcę podstaw do zastrzeżenia danych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oznacza, że dokonane zastrzeżenie jest </w:t>
      </w:r>
      <w:r w:rsidRPr="001A1137">
        <w:rPr>
          <w:rFonts w:ascii="Bookman Old Style" w:eastAsia="Lucida Sans Unicode" w:hAnsi="Bookman Old Style"/>
          <w:b/>
          <w:i/>
          <w:sz w:val="18"/>
          <w:szCs w:val="18"/>
          <w:u w:val="single"/>
        </w:rPr>
        <w:t>bezskuteczne).</w:t>
      </w:r>
    </w:p>
    <w:p w:rsidR="00177469" w:rsidRPr="001A53FD" w:rsidRDefault="00177469" w:rsidP="00177469">
      <w:pPr>
        <w:autoSpaceDE w:val="0"/>
        <w:autoSpaceDN w:val="0"/>
        <w:adjustRightInd w:val="0"/>
        <w:spacing w:line="360" w:lineRule="auto"/>
        <w:ind w:left="360" w:hanging="360"/>
        <w:jc w:val="both"/>
        <w:rPr>
          <w:rFonts w:ascii="Bookman Old Style" w:eastAsia="Lucida Sans Unicode" w:hAnsi="Bookman Old Style"/>
          <w:sz w:val="22"/>
          <w:szCs w:val="22"/>
        </w:rPr>
      </w:pPr>
      <w:r w:rsidRPr="007E773F">
        <w:rPr>
          <w:rFonts w:ascii="Bookman Old Style" w:eastAsia="Lucida Sans Unicode" w:hAnsi="Bookman Old Style"/>
          <w:b/>
          <w:sz w:val="22"/>
          <w:szCs w:val="22"/>
        </w:rPr>
        <w:t>5.</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*Zamówienie wykonam bez udziału podwykonawców/podwykonawcom powierzę następujący zakres usług:</w:t>
      </w:r>
    </w:p>
    <w:tbl>
      <w:tblPr>
        <w:tblW w:w="9389" w:type="dxa"/>
        <w:tblInd w:w="108" w:type="dxa"/>
        <w:tblLayout w:type="fixed"/>
        <w:tblLook w:val="0000" w:firstRow="0" w:lastRow="0" w:firstColumn="0" w:lastColumn="0" w:noHBand="0" w:noVBand="0"/>
      </w:tblPr>
      <w:tblGrid>
        <w:gridCol w:w="567"/>
        <w:gridCol w:w="3969"/>
        <w:gridCol w:w="4853"/>
      </w:tblGrid>
      <w:tr w:rsidR="00177469" w:rsidRPr="003D33A2" w:rsidTr="00B448D7">
        <w:tc>
          <w:tcPr>
            <w:tcW w:w="567" w:type="dxa"/>
            <w:tcBorders>
              <w:top w:val="single" w:sz="4" w:space="0" w:color="000000"/>
              <w:left w:val="single" w:sz="4" w:space="0" w:color="000000"/>
              <w:bottom w:val="single" w:sz="4" w:space="0" w:color="000000"/>
            </w:tcBorders>
            <w:shd w:val="clear" w:color="auto" w:fill="FFFFFF"/>
            <w:vAlign w:val="center"/>
          </w:tcPr>
          <w:p w:rsidR="00177469" w:rsidRPr="003D33A2" w:rsidRDefault="00177469" w:rsidP="00B448D7">
            <w:pPr>
              <w:rPr>
                <w:rFonts w:ascii="Bookman Old Style" w:hAnsi="Bookman Old Style" w:cs="Tahoma"/>
                <w:color w:val="000000"/>
                <w:sz w:val="22"/>
                <w:szCs w:val="22"/>
              </w:rPr>
            </w:pPr>
            <w:r w:rsidRPr="003D33A2">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177469" w:rsidRPr="003D33A2" w:rsidRDefault="00177469" w:rsidP="00B448D7">
            <w:pPr>
              <w:jc w:val="center"/>
              <w:rPr>
                <w:rFonts w:ascii="Bookman Old Style" w:hAnsi="Bookman Old Style" w:cs="Tahoma"/>
                <w:b/>
                <w:color w:val="000000"/>
                <w:sz w:val="22"/>
                <w:szCs w:val="22"/>
              </w:rPr>
            </w:pPr>
            <w:r w:rsidRPr="003D33A2">
              <w:rPr>
                <w:rFonts w:ascii="Bookman Old Style" w:hAnsi="Bookman Old Style" w:cs="Tahoma"/>
                <w:b/>
                <w:color w:val="000000"/>
                <w:sz w:val="22"/>
                <w:szCs w:val="22"/>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177469" w:rsidRPr="003D33A2" w:rsidRDefault="00177469" w:rsidP="00B448D7">
            <w:pPr>
              <w:jc w:val="center"/>
              <w:rPr>
                <w:rFonts w:ascii="Bookman Old Style" w:hAnsi="Bookman Old Style"/>
                <w:b/>
                <w:sz w:val="22"/>
                <w:szCs w:val="22"/>
              </w:rPr>
            </w:pPr>
            <w:r w:rsidRPr="003D33A2">
              <w:rPr>
                <w:rFonts w:ascii="Bookman Old Style" w:hAnsi="Bookman Old Style" w:cs="Tahoma"/>
                <w:b/>
                <w:color w:val="000000"/>
                <w:sz w:val="22"/>
                <w:szCs w:val="22"/>
              </w:rPr>
              <w:t>Część</w:t>
            </w:r>
            <w:r>
              <w:rPr>
                <w:rFonts w:ascii="Bookman Old Style" w:hAnsi="Bookman Old Style" w:cs="Tahoma"/>
                <w:b/>
                <w:color w:val="000000"/>
                <w:sz w:val="22"/>
                <w:szCs w:val="22"/>
              </w:rPr>
              <w:t xml:space="preserve"> IV</w:t>
            </w:r>
            <w:r w:rsidRPr="003D33A2">
              <w:rPr>
                <w:rFonts w:ascii="Bookman Old Style" w:hAnsi="Bookman Old Style" w:cs="Tahoma"/>
                <w:b/>
                <w:color w:val="000000"/>
                <w:sz w:val="22"/>
                <w:szCs w:val="22"/>
              </w:rPr>
              <w:t xml:space="preserve"> zamówienia, której wykonanie wykonawca powierza podwykonawcy</w:t>
            </w:r>
          </w:p>
        </w:tc>
      </w:tr>
      <w:tr w:rsidR="00177469"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177469" w:rsidRPr="003D33A2" w:rsidRDefault="00177469"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177469" w:rsidRPr="003D33A2" w:rsidRDefault="00177469"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469" w:rsidRPr="003D33A2" w:rsidRDefault="00177469" w:rsidP="00B448D7">
            <w:pPr>
              <w:snapToGrid w:val="0"/>
              <w:rPr>
                <w:rFonts w:ascii="Bookman Old Style" w:hAnsi="Bookman Old Style" w:cs="Tahoma"/>
                <w:color w:val="000000"/>
                <w:sz w:val="22"/>
                <w:szCs w:val="22"/>
              </w:rPr>
            </w:pPr>
          </w:p>
        </w:tc>
      </w:tr>
      <w:tr w:rsidR="001F295D"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1F295D" w:rsidRPr="003D33A2" w:rsidRDefault="001F295D"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1F295D" w:rsidRPr="003D33A2" w:rsidRDefault="001F295D"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95D" w:rsidRPr="003D33A2" w:rsidRDefault="001F295D" w:rsidP="00B448D7">
            <w:pPr>
              <w:snapToGrid w:val="0"/>
              <w:rPr>
                <w:rFonts w:ascii="Bookman Old Style" w:hAnsi="Bookman Old Style" w:cs="Tahoma"/>
                <w:color w:val="000000"/>
                <w:sz w:val="22"/>
                <w:szCs w:val="22"/>
              </w:rPr>
            </w:pPr>
          </w:p>
        </w:tc>
      </w:tr>
    </w:tbl>
    <w:p w:rsidR="00177469" w:rsidRDefault="00177469" w:rsidP="00177469">
      <w:pPr>
        <w:autoSpaceDE w:val="0"/>
        <w:autoSpaceDN w:val="0"/>
        <w:adjustRightInd w:val="0"/>
        <w:spacing w:line="360" w:lineRule="auto"/>
        <w:jc w:val="both"/>
        <w:rPr>
          <w:rFonts w:ascii="Bookman Old Style" w:eastAsia="Lucida Sans Unicode" w:hAnsi="Bookman Old Style" w:cs="Tahoma"/>
          <w:sz w:val="22"/>
          <w:szCs w:val="22"/>
        </w:rPr>
      </w:pPr>
    </w:p>
    <w:p w:rsidR="00371703" w:rsidRPr="00BA54AE" w:rsidRDefault="00371703" w:rsidP="00371703">
      <w:pPr>
        <w:autoSpaceDE w:val="0"/>
        <w:autoSpaceDN w:val="0"/>
        <w:adjustRightInd w:val="0"/>
        <w:spacing w:line="360" w:lineRule="auto"/>
        <w:jc w:val="both"/>
        <w:rPr>
          <w:rFonts w:ascii="Bookman Old Style" w:eastAsia="Lucida Sans Unicode" w:hAnsi="Bookman Old Style"/>
          <w:b/>
          <w:sz w:val="22"/>
          <w:szCs w:val="22"/>
        </w:rPr>
      </w:pPr>
      <w:r w:rsidRPr="007E773F">
        <w:rPr>
          <w:rFonts w:ascii="Bookman Old Style" w:eastAsia="Lucida Sans Unicode" w:hAnsi="Bookman Old Style"/>
          <w:b/>
          <w:sz w:val="22"/>
          <w:szCs w:val="22"/>
        </w:rPr>
        <w:t>6.</w:t>
      </w:r>
      <w:r w:rsidRPr="00BA54AE">
        <w:rPr>
          <w:rFonts w:ascii="Bookman Old Style" w:eastAsia="Lucida Sans Unicode" w:hAnsi="Bookman Old Style"/>
          <w:b/>
          <w:sz w:val="22"/>
          <w:szCs w:val="22"/>
        </w:rPr>
        <w:t xml:space="preserve"> Informuję, że wybór niniejszej oferty *będzie/nie będzie prowadzić do powstania u Zamawiającego obowiązku podatkowego.</w:t>
      </w:r>
    </w:p>
    <w:p w:rsidR="00371703" w:rsidRPr="00BA54AE" w:rsidRDefault="00371703" w:rsidP="00371703">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Nazwa (rodzaj) towaru lub usługi, których dostawa lub świadczenie będzie prowadzić do jego powstania: ……………………………………………………………………..</w:t>
      </w:r>
    </w:p>
    <w:p w:rsidR="00371703" w:rsidRPr="00BA54AE" w:rsidRDefault="00371703" w:rsidP="00371703">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Ich wartość bez kwoty podatku:………………………………………………………………</w:t>
      </w:r>
      <w:r>
        <w:rPr>
          <w:rFonts w:ascii="Bookman Old Style" w:eastAsia="Lucida Sans Unicode" w:hAnsi="Bookman Old Style"/>
          <w:sz w:val="22"/>
          <w:szCs w:val="22"/>
        </w:rPr>
        <w:t>.</w:t>
      </w:r>
      <w:r w:rsidRPr="00BA54AE">
        <w:rPr>
          <w:rFonts w:ascii="Bookman Old Style" w:eastAsia="Lucida Sans Unicode" w:hAnsi="Bookman Old Style"/>
          <w:sz w:val="22"/>
          <w:szCs w:val="22"/>
        </w:rPr>
        <w:t>..</w:t>
      </w:r>
    </w:p>
    <w:p w:rsidR="00371703" w:rsidRPr="00BA54AE" w:rsidRDefault="00371703" w:rsidP="00371703">
      <w:pPr>
        <w:autoSpaceDE w:val="0"/>
        <w:autoSpaceDN w:val="0"/>
        <w:adjustRightInd w:val="0"/>
        <w:spacing w:line="360" w:lineRule="auto"/>
        <w:jc w:val="both"/>
        <w:rPr>
          <w:rFonts w:ascii="Bookman Old Style" w:eastAsia="Lucida Sans Unicode" w:hAnsi="Bookman Old Style"/>
          <w:i/>
        </w:rPr>
      </w:pPr>
      <w:r w:rsidRPr="00BA54AE">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177469" w:rsidRPr="0032787A" w:rsidRDefault="00371703" w:rsidP="00177469">
      <w:pPr>
        <w:autoSpaceDE w:val="0"/>
        <w:autoSpaceDN w:val="0"/>
        <w:adjustRightInd w:val="0"/>
        <w:spacing w:line="360" w:lineRule="auto"/>
        <w:ind w:left="360" w:hanging="360"/>
        <w:jc w:val="both"/>
        <w:rPr>
          <w:rFonts w:ascii="Bookman Old Style" w:eastAsia="Lucida Sans Unicode" w:hAnsi="Bookman Old Style"/>
          <w:sz w:val="22"/>
          <w:szCs w:val="22"/>
        </w:rPr>
      </w:pPr>
      <w:r w:rsidRPr="007E773F">
        <w:rPr>
          <w:rFonts w:ascii="Bookman Old Style" w:eastAsia="Lucida Sans Unicode" w:hAnsi="Bookman Old Style"/>
          <w:b/>
          <w:sz w:val="22"/>
          <w:szCs w:val="22"/>
        </w:rPr>
        <w:t>7</w:t>
      </w:r>
      <w:r w:rsidR="00177469" w:rsidRPr="007E773F">
        <w:rPr>
          <w:rFonts w:ascii="Bookman Old Style" w:eastAsia="Lucida Sans Unicode" w:hAnsi="Bookman Old Style"/>
          <w:b/>
          <w:sz w:val="22"/>
          <w:szCs w:val="22"/>
        </w:rPr>
        <w:t>.</w:t>
      </w:r>
      <w:r w:rsidR="00177469">
        <w:rPr>
          <w:rFonts w:ascii="Bookman Old Style" w:eastAsia="Lucida Sans Unicode" w:hAnsi="Bookman Old Style"/>
          <w:b/>
          <w:sz w:val="22"/>
          <w:szCs w:val="22"/>
        </w:rPr>
        <w:t xml:space="preserve"> *Wykonawca </w:t>
      </w:r>
      <w:r w:rsidR="00177469" w:rsidRPr="0098511D">
        <w:rPr>
          <w:rFonts w:ascii="Bookman Old Style" w:eastAsia="Lucida Sans Unicode" w:hAnsi="Bookman Old Style"/>
          <w:b/>
          <w:sz w:val="22"/>
          <w:szCs w:val="22"/>
        </w:rPr>
        <w:t xml:space="preserve">należy do </w:t>
      </w:r>
      <w:r w:rsidR="00177469">
        <w:rPr>
          <w:rFonts w:ascii="Bookman Old Style" w:eastAsia="Lucida Sans Unicode" w:hAnsi="Bookman Old Style"/>
          <w:b/>
          <w:sz w:val="22"/>
          <w:szCs w:val="22"/>
        </w:rPr>
        <w:t>kategorii;</w:t>
      </w:r>
    </w:p>
    <w:p w:rsidR="00177469" w:rsidRPr="00A33935" w:rsidRDefault="00177469" w:rsidP="00177469">
      <w:pPr>
        <w:autoSpaceDE w:val="0"/>
        <w:autoSpaceDN w:val="0"/>
        <w:adjustRightInd w:val="0"/>
        <w:spacing w:line="360" w:lineRule="auto"/>
        <w:jc w:val="both"/>
        <w:rPr>
          <w:rFonts w:ascii="Bookman Old Style" w:eastAsia="Lucida Sans Unicode" w:hAnsi="Bookman Old Style"/>
          <w:b/>
          <w:sz w:val="22"/>
          <w:szCs w:val="22"/>
        </w:rPr>
      </w:pPr>
      <w:r w:rsidRPr="00A33935">
        <w:rPr>
          <w:rFonts w:ascii="Bookman Old Style" w:hAnsi="Bookman Old Style" w:cs="Bookman Old Style"/>
          <w:sz w:val="22"/>
          <w:szCs w:val="22"/>
        </w:rPr>
        <w:t> mikro- lub małych przedsiębiorstw,</w:t>
      </w:r>
    </w:p>
    <w:p w:rsidR="00177469" w:rsidRPr="00A33935" w:rsidRDefault="00177469" w:rsidP="00177469">
      <w:pPr>
        <w:autoSpaceDE w:val="0"/>
        <w:autoSpaceDN w:val="0"/>
        <w:adjustRightInd w:val="0"/>
        <w:spacing w:line="360" w:lineRule="auto"/>
        <w:jc w:val="both"/>
        <w:rPr>
          <w:rFonts w:ascii="Bookman Old Style" w:hAnsi="Bookman Old Style" w:cs="Symbol"/>
          <w:sz w:val="22"/>
          <w:szCs w:val="22"/>
        </w:rPr>
      </w:pPr>
      <w:r w:rsidRPr="00A33935">
        <w:rPr>
          <w:rFonts w:ascii="Bookman Old Style" w:hAnsi="Bookman Old Style" w:cs="Bookman Old Style"/>
          <w:sz w:val="22"/>
          <w:szCs w:val="22"/>
        </w:rPr>
        <w:t> średnich przedsiębiorstw</w:t>
      </w:r>
      <w:r w:rsidRPr="00A33935">
        <w:rPr>
          <w:rFonts w:ascii="Bookman Old Style" w:hAnsi="Bookman Old Style" w:cs="Symbol"/>
          <w:sz w:val="22"/>
          <w:szCs w:val="22"/>
        </w:rPr>
        <w:t>;</w:t>
      </w:r>
    </w:p>
    <w:p w:rsidR="00177469" w:rsidRPr="00BA54AE" w:rsidRDefault="00371703" w:rsidP="00177469">
      <w:pPr>
        <w:spacing w:line="360" w:lineRule="auto"/>
        <w:jc w:val="both"/>
        <w:rPr>
          <w:rFonts w:ascii="Bookman Old Style" w:hAnsi="Bookman Old Style" w:cs="Tahoma"/>
          <w:color w:val="000000"/>
          <w:sz w:val="22"/>
          <w:szCs w:val="22"/>
        </w:rPr>
      </w:pPr>
      <w:r w:rsidRPr="007E773F">
        <w:rPr>
          <w:rFonts w:ascii="Bookman Old Style" w:eastAsia="Lucida Sans Unicode" w:hAnsi="Bookman Old Style"/>
          <w:b/>
          <w:sz w:val="22"/>
          <w:szCs w:val="22"/>
        </w:rPr>
        <w:t>8</w:t>
      </w:r>
      <w:r w:rsidR="00177469" w:rsidRPr="007E773F">
        <w:rPr>
          <w:rFonts w:ascii="Bookman Old Style" w:eastAsia="Lucida Sans Unicode" w:hAnsi="Bookman Old Style"/>
          <w:b/>
          <w:sz w:val="22"/>
          <w:szCs w:val="22"/>
        </w:rPr>
        <w:t>.</w:t>
      </w:r>
      <w:r w:rsidR="007E773F">
        <w:rPr>
          <w:rFonts w:ascii="Bookman Old Style" w:eastAsia="Lucida Sans Unicode" w:hAnsi="Bookman Old Style"/>
          <w:sz w:val="22"/>
          <w:szCs w:val="22"/>
        </w:rPr>
        <w:t xml:space="preserve"> </w:t>
      </w:r>
      <w:r w:rsidR="00177469" w:rsidRPr="00BA54AE">
        <w:rPr>
          <w:rFonts w:ascii="Bookman Old Style" w:hAnsi="Bookman Old Style" w:cs="Tahoma"/>
          <w:color w:val="000000"/>
          <w:sz w:val="22"/>
          <w:szCs w:val="22"/>
        </w:rPr>
        <w:t>Załącznikami do niniejszej oferty są:</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1) </w:t>
      </w:r>
      <w:r w:rsidRPr="001A0244">
        <w:rPr>
          <w:rFonts w:ascii="Bookman Old Style" w:hAnsi="Bookman Old Style"/>
          <w:sz w:val="22"/>
          <w:szCs w:val="22"/>
        </w:rPr>
        <w:t>oświadczenie o spełnianiu warunków udziału w postępowaniu</w:t>
      </w:r>
      <w:r>
        <w:rPr>
          <w:rFonts w:ascii="Bookman Old Style" w:hAnsi="Bookman Old Style"/>
          <w:sz w:val="22"/>
          <w:szCs w:val="22"/>
        </w:rPr>
        <w:t>,</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2) </w:t>
      </w:r>
      <w:r w:rsidRPr="001A0244">
        <w:rPr>
          <w:rFonts w:ascii="Bookman Old Style" w:hAnsi="Bookman Old Style"/>
          <w:sz w:val="22"/>
          <w:szCs w:val="22"/>
        </w:rPr>
        <w:t>oświadczenie o braku podstaw do wykluczenia z postępowania</w:t>
      </w:r>
      <w:r>
        <w:rPr>
          <w:rFonts w:ascii="Bookman Old Style" w:hAnsi="Bookman Old Style"/>
          <w:sz w:val="22"/>
          <w:szCs w:val="22"/>
        </w:rPr>
        <w:t>,</w:t>
      </w:r>
    </w:p>
    <w:p w:rsidR="008C125E" w:rsidRPr="00655DA3" w:rsidRDefault="008C125E" w:rsidP="008C125E">
      <w:pPr>
        <w:spacing w:line="360" w:lineRule="auto"/>
        <w:jc w:val="both"/>
        <w:rPr>
          <w:rFonts w:ascii="Bookman Old Style" w:hAnsi="Bookman Old Style"/>
          <w:i/>
          <w:sz w:val="22"/>
          <w:szCs w:val="22"/>
        </w:rPr>
      </w:pPr>
      <w:r>
        <w:rPr>
          <w:rFonts w:ascii="Bookman Old Style" w:eastAsia="Lucida Sans Unicode" w:hAnsi="Bookman Old Style"/>
          <w:sz w:val="22"/>
          <w:szCs w:val="22"/>
        </w:rPr>
        <w:t xml:space="preserve">3) </w:t>
      </w:r>
      <w:r>
        <w:rPr>
          <w:rFonts w:ascii="Bookman Old Style" w:hAnsi="Bookman Old Style"/>
          <w:sz w:val="22"/>
          <w:szCs w:val="22"/>
        </w:rPr>
        <w:t xml:space="preserve">zobowiązanie podmiotu trzeciego </w:t>
      </w:r>
      <w:r w:rsidRPr="00655DA3">
        <w:rPr>
          <w:rFonts w:ascii="Bookman Old Style" w:hAnsi="Bookman Old Style"/>
          <w:i/>
          <w:sz w:val="22"/>
          <w:szCs w:val="22"/>
        </w:rPr>
        <w:t>(jeśli dotyczy)</w:t>
      </w:r>
      <w:r>
        <w:rPr>
          <w:rFonts w:ascii="Bookman Old Style" w:hAnsi="Bookman Old Style"/>
          <w:i/>
          <w:sz w:val="22"/>
          <w:szCs w:val="22"/>
        </w:rPr>
        <w:t>,</w:t>
      </w:r>
    </w:p>
    <w:p w:rsidR="008C125E" w:rsidRPr="00D73662" w:rsidRDefault="008C125E" w:rsidP="008C125E">
      <w:pPr>
        <w:tabs>
          <w:tab w:val="left" w:pos="0"/>
          <w:tab w:val="left" w:pos="4680"/>
        </w:tabs>
        <w:autoSpaceDE w:val="0"/>
        <w:autoSpaceDN w:val="0"/>
        <w:adjustRightInd w:val="0"/>
        <w:spacing w:line="360" w:lineRule="auto"/>
        <w:jc w:val="both"/>
        <w:rPr>
          <w:rFonts w:ascii="Bookman Old Style" w:eastAsia="Lucida Sans Unicode" w:hAnsi="Bookman Old Style" w:cs="Tahoma"/>
          <w:bCs/>
          <w:sz w:val="22"/>
          <w:szCs w:val="22"/>
        </w:rPr>
      </w:pPr>
      <w:r w:rsidRPr="00D73662">
        <w:rPr>
          <w:rFonts w:ascii="Bookman Old Style" w:eastAsia="Lucida Sans Unicode" w:hAnsi="Bookman Old Style" w:cs="Tahoma"/>
          <w:bCs/>
          <w:sz w:val="22"/>
          <w:szCs w:val="22"/>
        </w:rPr>
        <w:t xml:space="preserve">4) pełnomocnictwo </w:t>
      </w:r>
      <w:r w:rsidRPr="00655DA3">
        <w:rPr>
          <w:rFonts w:ascii="Bookman Old Style" w:hAnsi="Bookman Old Style"/>
          <w:i/>
          <w:sz w:val="22"/>
          <w:szCs w:val="22"/>
        </w:rPr>
        <w:t>(jeśli dotyczy)</w:t>
      </w:r>
      <w:r>
        <w:rPr>
          <w:rFonts w:ascii="Bookman Old Style" w:hAnsi="Bookman Old Style"/>
          <w:i/>
          <w:sz w:val="22"/>
          <w:szCs w:val="22"/>
        </w:rPr>
        <w:t>;</w:t>
      </w:r>
    </w:p>
    <w:p w:rsidR="00177469" w:rsidRPr="00A33935" w:rsidRDefault="00177469" w:rsidP="00177469">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A33935">
        <w:rPr>
          <w:rFonts w:ascii="Bookman Old Style" w:eastAsia="Lucida Sans Unicode" w:hAnsi="Bookman Old Style" w:cs="Tahoma"/>
          <w:b/>
          <w:bCs/>
        </w:rPr>
        <w:t>*</w:t>
      </w:r>
      <w:r w:rsidRPr="00A33935">
        <w:rPr>
          <w:rFonts w:ascii="Bookman Old Style" w:eastAsia="Lucida Sans Unicode" w:hAnsi="Bookman Old Style" w:cs="Tahoma"/>
          <w:b/>
          <w:bCs/>
          <w:u w:val="single"/>
        </w:rPr>
        <w:t>niepotrzebne skreślić</w:t>
      </w:r>
    </w:p>
    <w:p w:rsidR="00177469" w:rsidRPr="00A33935" w:rsidRDefault="00177469" w:rsidP="00177469">
      <w:pPr>
        <w:tabs>
          <w:tab w:val="left" w:pos="0"/>
        </w:tabs>
        <w:autoSpaceDE w:val="0"/>
        <w:autoSpaceDN w:val="0"/>
        <w:adjustRightInd w:val="0"/>
        <w:jc w:val="right"/>
        <w:rPr>
          <w:rFonts w:ascii="Bookman Old Style" w:eastAsia="Lucida Sans Unicode" w:hAnsi="Bookman Old Style" w:cs="Tahoma"/>
          <w:bCs/>
        </w:rPr>
      </w:pPr>
      <w:r w:rsidRPr="00A33935">
        <w:rPr>
          <w:rFonts w:ascii="Bookman Old Style" w:eastAsia="Lucida Sans Unicode" w:hAnsi="Bookman Old Style" w:cs="Tahoma"/>
          <w:bCs/>
        </w:rPr>
        <w:t>………..................</w:t>
      </w:r>
      <w:r>
        <w:rPr>
          <w:rFonts w:ascii="Bookman Old Style" w:eastAsia="Lucida Sans Unicode" w:hAnsi="Bookman Old Style" w:cs="Tahoma"/>
          <w:bCs/>
        </w:rPr>
        <w:t>..........</w:t>
      </w:r>
      <w:r w:rsidRPr="00A33935">
        <w:rPr>
          <w:rFonts w:ascii="Bookman Old Style" w:eastAsia="Lucida Sans Unicode" w:hAnsi="Bookman Old Style" w:cs="Tahoma"/>
          <w:bCs/>
        </w:rPr>
        <w:t>..................................................</w:t>
      </w:r>
    </w:p>
    <w:p w:rsidR="00177469" w:rsidRPr="00A33935" w:rsidRDefault="00177469" w:rsidP="00177469">
      <w:pPr>
        <w:tabs>
          <w:tab w:val="left" w:pos="0"/>
        </w:tabs>
        <w:autoSpaceDE w:val="0"/>
        <w:autoSpaceDN w:val="0"/>
        <w:adjustRightInd w:val="0"/>
        <w:ind w:left="3540"/>
        <w:jc w:val="center"/>
        <w:rPr>
          <w:rFonts w:ascii="Bookman Old Style" w:eastAsia="Lucida Sans Unicode" w:hAnsi="Bookman Old Style" w:cs="Tahoma"/>
          <w:i/>
        </w:rPr>
      </w:pPr>
      <w:r w:rsidRPr="00A33935">
        <w:rPr>
          <w:rFonts w:ascii="Bookman Old Style" w:eastAsia="Lucida Sans Unicode" w:hAnsi="Bookman Old Style" w:cs="Tahoma"/>
          <w:i/>
        </w:rPr>
        <w:t xml:space="preserve"> (podpis upełnomocnionego przedstawiciela wykonawcy) </w:t>
      </w:r>
    </w:p>
    <w:p w:rsidR="00177469" w:rsidRPr="00A33935" w:rsidRDefault="00177469" w:rsidP="00177469">
      <w:pPr>
        <w:widowControl w:val="0"/>
        <w:autoSpaceDE w:val="0"/>
        <w:autoSpaceDN w:val="0"/>
        <w:adjustRightInd w:val="0"/>
        <w:jc w:val="both"/>
        <w:rPr>
          <w:rFonts w:ascii="Bookman Old Style" w:hAnsi="Bookman Old Style" w:cs="Bookman Old Style"/>
          <w:i/>
          <w:iCs/>
          <w:vertAlign w:val="superscript"/>
        </w:rPr>
      </w:pPr>
    </w:p>
    <w:p w:rsidR="00177469" w:rsidRPr="00A33935" w:rsidRDefault="00177469" w:rsidP="00177469">
      <w:pPr>
        <w:widowControl w:val="0"/>
        <w:autoSpaceDE w:val="0"/>
        <w:autoSpaceDN w:val="0"/>
        <w:adjustRightInd w:val="0"/>
        <w:jc w:val="both"/>
        <w:rPr>
          <w:rFonts w:ascii="Bookman Old Style" w:hAnsi="Bookman Old Style" w:cs="Bookman Old Style"/>
          <w:i/>
          <w:iCs/>
        </w:rPr>
      </w:pPr>
      <w:r w:rsidRPr="00A33935">
        <w:rPr>
          <w:rFonts w:ascii="Bookman Old Style" w:hAnsi="Bookman Old Style" w:cs="Bookman Old Style"/>
          <w:i/>
          <w:iCs/>
          <w:vertAlign w:val="superscript"/>
        </w:rPr>
        <w:t>1</w:t>
      </w:r>
      <w:r w:rsidRPr="00A33935">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rsidR="00093545" w:rsidRDefault="00093545" w:rsidP="00014276">
      <w:pPr>
        <w:jc w:val="right"/>
        <w:rPr>
          <w:rFonts w:ascii="Bookman Old Style" w:hAnsi="Bookman Old Style" w:cs="Arial"/>
          <w:b/>
        </w:rPr>
      </w:pPr>
    </w:p>
    <w:p w:rsidR="00F96EED" w:rsidRPr="00F96EED" w:rsidRDefault="00F96EED" w:rsidP="00F96EED">
      <w:pPr>
        <w:spacing w:line="360" w:lineRule="auto"/>
        <w:jc w:val="right"/>
        <w:rPr>
          <w:rFonts w:ascii="Bookman Old Style" w:hAnsi="Bookman Old Style"/>
          <w:b/>
          <w:sz w:val="22"/>
          <w:szCs w:val="22"/>
        </w:rPr>
      </w:pPr>
      <w:r w:rsidRPr="00F96EED">
        <w:rPr>
          <w:rFonts w:ascii="Bookman Old Style" w:hAnsi="Bookman Old Style"/>
          <w:b/>
          <w:sz w:val="22"/>
          <w:szCs w:val="22"/>
        </w:rPr>
        <w:lastRenderedPageBreak/>
        <w:t>Załącznik nr 1.5</w:t>
      </w:r>
    </w:p>
    <w:p w:rsidR="00F96EED" w:rsidRPr="00F96EED" w:rsidRDefault="00F96EED" w:rsidP="00F96EED">
      <w:pPr>
        <w:spacing w:line="360" w:lineRule="auto"/>
        <w:jc w:val="center"/>
        <w:rPr>
          <w:rFonts w:ascii="Bookman Old Style" w:eastAsia="Lucida Sans Unicode" w:hAnsi="Bookman Old Style" w:cs="Tahoma"/>
          <w:b/>
          <w:sz w:val="22"/>
          <w:szCs w:val="22"/>
        </w:rPr>
      </w:pPr>
      <w:r w:rsidRPr="00F96EED">
        <w:rPr>
          <w:rFonts w:ascii="Bookman Old Style" w:eastAsia="Lucida Sans Unicode" w:hAnsi="Bookman Old Style" w:cs="Tahoma"/>
          <w:b/>
          <w:sz w:val="22"/>
          <w:szCs w:val="22"/>
        </w:rPr>
        <w:t>OFERTA</w:t>
      </w:r>
    </w:p>
    <w:p w:rsidR="00F96EED" w:rsidRPr="00F96EED" w:rsidRDefault="00F96EED" w:rsidP="00F96EED">
      <w:pPr>
        <w:spacing w:line="360" w:lineRule="auto"/>
        <w:jc w:val="center"/>
        <w:rPr>
          <w:rFonts w:ascii="Bookman Old Style" w:eastAsia="Lucida Sans Unicode" w:hAnsi="Bookman Old Style" w:cs="Tahoma"/>
          <w:sz w:val="22"/>
          <w:szCs w:val="22"/>
        </w:rPr>
      </w:pPr>
      <w:r w:rsidRPr="00F96EED">
        <w:rPr>
          <w:rFonts w:ascii="Bookman Old Style" w:eastAsia="Lucida Sans Unicode" w:hAnsi="Bookman Old Style" w:cs="Tahoma"/>
          <w:sz w:val="22"/>
          <w:szCs w:val="22"/>
        </w:rPr>
        <w:t xml:space="preserve">W odpowiedzi na ogłoszenie o przetargu nieograniczonym pn. </w:t>
      </w:r>
    </w:p>
    <w:p w:rsidR="00F96EED" w:rsidRPr="00F96EED" w:rsidRDefault="00F96EED" w:rsidP="00F96EED">
      <w:pPr>
        <w:tabs>
          <w:tab w:val="left" w:pos="56"/>
        </w:tabs>
        <w:autoSpaceDE w:val="0"/>
        <w:autoSpaceDN w:val="0"/>
        <w:adjustRightInd w:val="0"/>
        <w:spacing w:line="360" w:lineRule="auto"/>
        <w:jc w:val="center"/>
        <w:rPr>
          <w:rFonts w:ascii="Bookman Old Style" w:hAnsi="Bookman Old Style"/>
          <w:b/>
          <w:sz w:val="22"/>
          <w:szCs w:val="22"/>
        </w:rPr>
      </w:pPr>
      <w:r w:rsidRPr="00F96EED">
        <w:rPr>
          <w:rFonts w:ascii="Bookman Old Style" w:hAnsi="Bookman Old Style"/>
          <w:b/>
          <w:bCs/>
          <w:sz w:val="22"/>
          <w:szCs w:val="22"/>
        </w:rPr>
        <w:t>„O</w:t>
      </w:r>
      <w:r w:rsidRPr="00F96EED">
        <w:rPr>
          <w:rFonts w:ascii="Bookman Old Style" w:hAnsi="Bookman Old Style"/>
          <w:b/>
          <w:sz w:val="22"/>
          <w:szCs w:val="22"/>
        </w:rPr>
        <w:t xml:space="preserve">bsługa geodezyjna bieżących zadań wynikających z pracy urzędu </w:t>
      </w:r>
    </w:p>
    <w:p w:rsidR="00F96EED" w:rsidRPr="00F96EED" w:rsidRDefault="00F96EED" w:rsidP="00F96EED">
      <w:pPr>
        <w:tabs>
          <w:tab w:val="left" w:pos="56"/>
        </w:tabs>
        <w:autoSpaceDE w:val="0"/>
        <w:autoSpaceDN w:val="0"/>
        <w:adjustRightInd w:val="0"/>
        <w:spacing w:line="360" w:lineRule="auto"/>
        <w:jc w:val="center"/>
        <w:rPr>
          <w:rFonts w:ascii="Bookman Old Style" w:hAnsi="Bookman Old Style"/>
          <w:b/>
          <w:sz w:val="22"/>
          <w:szCs w:val="22"/>
        </w:rPr>
      </w:pPr>
      <w:r w:rsidRPr="00F96EED">
        <w:rPr>
          <w:rFonts w:ascii="Bookman Old Style" w:hAnsi="Bookman Old Style"/>
          <w:b/>
          <w:sz w:val="22"/>
          <w:szCs w:val="22"/>
        </w:rPr>
        <w:t>oraz robót inwestycyjnych prowadzonych na terenie miasta Krosna w 2018r.”</w:t>
      </w:r>
    </w:p>
    <w:p w:rsidR="00F96EED" w:rsidRPr="00F96EED" w:rsidRDefault="00F96EED" w:rsidP="00F96EED">
      <w:pPr>
        <w:spacing w:line="360" w:lineRule="auto"/>
        <w:rPr>
          <w:rFonts w:ascii="Bookman Old Style" w:eastAsia="Lucida Sans Unicode" w:hAnsi="Bookman Old Style" w:cs="Tahoma"/>
          <w:b/>
          <w:bCs/>
          <w:sz w:val="22"/>
          <w:szCs w:val="22"/>
        </w:rPr>
      </w:pPr>
    </w:p>
    <w:p w:rsidR="00F96EED" w:rsidRPr="00F96EED" w:rsidRDefault="00F96EED" w:rsidP="00F96EED">
      <w:pPr>
        <w:spacing w:line="360" w:lineRule="auto"/>
        <w:rPr>
          <w:rFonts w:ascii="Bookman Old Style" w:eastAsia="Lucida Sans Unicode" w:hAnsi="Bookman Old Style" w:cs="Tahoma"/>
          <w:bCs/>
          <w:sz w:val="22"/>
          <w:szCs w:val="22"/>
        </w:rPr>
      </w:pPr>
      <w:r w:rsidRPr="00F96EED">
        <w:rPr>
          <w:rFonts w:ascii="Bookman Old Style" w:eastAsia="Lucida Sans Unicode" w:hAnsi="Bookman Old Style" w:cs="Tahoma"/>
          <w:bCs/>
          <w:sz w:val="22"/>
          <w:szCs w:val="22"/>
        </w:rPr>
        <w:t>W imieniu wykonawcy</w:t>
      </w:r>
      <w:r w:rsidRPr="00F96EED">
        <w:rPr>
          <w:rFonts w:ascii="Bookman Old Style" w:eastAsia="Lucida Sans Unicode" w:hAnsi="Bookman Old Style" w:cs="Tahoma"/>
          <w:bCs/>
          <w:sz w:val="22"/>
          <w:szCs w:val="22"/>
          <w:vertAlign w:val="superscript"/>
        </w:rPr>
        <w:t>1</w:t>
      </w:r>
      <w:r w:rsidRPr="00F96EED">
        <w:rPr>
          <w:rFonts w:ascii="Bookman Old Style" w:eastAsia="Lucida Sans Unicode" w:hAnsi="Bookman Old Style" w:cs="Tahoma"/>
          <w:bCs/>
          <w:sz w:val="22"/>
          <w:szCs w:val="22"/>
        </w:rPr>
        <w:t xml:space="preserve"> …………………………………………………………………………...</w:t>
      </w:r>
    </w:p>
    <w:p w:rsidR="00F96EED" w:rsidRPr="00F96EED" w:rsidRDefault="00F96EED" w:rsidP="00F96EED">
      <w:pPr>
        <w:spacing w:line="360" w:lineRule="auto"/>
        <w:rPr>
          <w:rFonts w:ascii="Bookman Old Style" w:eastAsia="Lucida Sans Unicode" w:hAnsi="Bookman Old Style" w:cs="Tahoma"/>
          <w:bCs/>
          <w:sz w:val="22"/>
          <w:szCs w:val="22"/>
        </w:rPr>
      </w:pPr>
      <w:r w:rsidRPr="00F96EED">
        <w:rPr>
          <w:rFonts w:ascii="Bookman Old Style" w:eastAsia="Lucida Sans Unicode" w:hAnsi="Bookman Old Style" w:cs="Tahoma"/>
          <w:bCs/>
          <w:sz w:val="22"/>
          <w:szCs w:val="22"/>
        </w:rPr>
        <w:t>z siedzibą w ……………………………………… przy ulicy …………………………………...</w:t>
      </w:r>
    </w:p>
    <w:p w:rsidR="00F96EED" w:rsidRPr="00F96EED" w:rsidRDefault="00F96EED" w:rsidP="00F96EED">
      <w:pPr>
        <w:spacing w:line="360" w:lineRule="auto"/>
        <w:rPr>
          <w:rFonts w:ascii="Bookman Old Style" w:eastAsia="Lucida Sans Unicode" w:hAnsi="Bookman Old Style" w:cs="Tahoma"/>
          <w:bCs/>
          <w:sz w:val="22"/>
          <w:szCs w:val="22"/>
        </w:rPr>
      </w:pPr>
      <w:r w:rsidRPr="00F96EED">
        <w:rPr>
          <w:rFonts w:ascii="Bookman Old Style" w:eastAsia="Lucida Sans Unicode" w:hAnsi="Bookman Old Style" w:cs="Tahoma"/>
          <w:bCs/>
          <w:sz w:val="22"/>
          <w:szCs w:val="22"/>
        </w:rPr>
        <w:t>nr faks: ………………………………….., e-mail: ………………………………………………..</w:t>
      </w:r>
    </w:p>
    <w:p w:rsidR="00F96EED" w:rsidRPr="00F96EED" w:rsidRDefault="00F96EED" w:rsidP="00F96EED">
      <w:pPr>
        <w:spacing w:line="360" w:lineRule="auto"/>
        <w:rPr>
          <w:rFonts w:ascii="Bookman Old Style" w:eastAsia="Lucida Sans Unicode" w:hAnsi="Bookman Old Style" w:cs="Tahoma"/>
          <w:b/>
          <w:sz w:val="22"/>
          <w:szCs w:val="22"/>
        </w:rPr>
      </w:pPr>
      <w:r w:rsidRPr="00F96EED">
        <w:rPr>
          <w:rFonts w:ascii="Bookman Old Style" w:eastAsia="Lucida Sans Unicode" w:hAnsi="Bookman Old Style" w:cs="Tahoma"/>
          <w:b/>
          <w:sz w:val="22"/>
          <w:szCs w:val="22"/>
        </w:rPr>
        <w:t>oświadczam, co następuje:</w:t>
      </w:r>
    </w:p>
    <w:p w:rsidR="00F96EED" w:rsidRPr="00F96EED" w:rsidRDefault="00F96EED" w:rsidP="00F96EED">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F96EED">
        <w:rPr>
          <w:rFonts w:ascii="Bookman Old Style" w:eastAsia="Lucida Sans Unicode" w:hAnsi="Bookman Old Style" w:cs="Tahoma"/>
          <w:b/>
          <w:sz w:val="22"/>
          <w:szCs w:val="22"/>
        </w:rPr>
        <w:t>1.</w:t>
      </w:r>
      <w:r w:rsidRPr="00F96EED">
        <w:rPr>
          <w:rFonts w:ascii="Bookman Old Style" w:eastAsia="Lucida Sans Unicode" w:hAnsi="Bookman Old Style" w:cs="Tahoma"/>
          <w:sz w:val="22"/>
          <w:szCs w:val="22"/>
        </w:rPr>
        <w:t xml:space="preserve"> Oferuję wykonanie części V zamówienia w zakresie objętym Specyfikacją Istotnych Warunków Zamówienia za nw. kwoty brutto.</w:t>
      </w:r>
    </w:p>
    <w:p w:rsidR="00F96EED" w:rsidRPr="00F96EED" w:rsidRDefault="00F96EED" w:rsidP="00F96EED">
      <w:pPr>
        <w:rPr>
          <w:rFonts w:ascii="Bookman Old Style" w:hAnsi="Bookman Old Style"/>
          <w:szCs w:val="22"/>
        </w:rPr>
      </w:pPr>
    </w:p>
    <w:p w:rsidR="00F96EED" w:rsidRPr="00F96EED" w:rsidRDefault="00F96EED" w:rsidP="00F96EED">
      <w:pPr>
        <w:keepNext/>
        <w:jc w:val="center"/>
        <w:outlineLvl w:val="4"/>
        <w:rPr>
          <w:rFonts w:ascii="Bookman Old Style" w:hAnsi="Bookman Old Style"/>
          <w:b/>
          <w:sz w:val="22"/>
          <w:szCs w:val="24"/>
        </w:rPr>
      </w:pPr>
      <w:r w:rsidRPr="00F96EED">
        <w:rPr>
          <w:rFonts w:ascii="Bookman Old Style" w:hAnsi="Bookman Old Style"/>
          <w:b/>
          <w:sz w:val="22"/>
          <w:szCs w:val="24"/>
        </w:rPr>
        <w:t>Określenie procentowego wpływu rodzaju roboty geodezyjnej na cenę końcową</w:t>
      </w:r>
    </w:p>
    <w:p w:rsidR="00F96EED" w:rsidRPr="00F96EED" w:rsidRDefault="00F96EED" w:rsidP="00F96EED">
      <w:pPr>
        <w:jc w:val="center"/>
        <w:rPr>
          <w:rFonts w:ascii="Bookman Old Style" w:hAnsi="Bookman Old Style"/>
          <w:b/>
          <w:sz w:val="22"/>
          <w:szCs w:val="24"/>
        </w:rPr>
      </w:pPr>
      <w:r w:rsidRPr="00F96EED">
        <w:rPr>
          <w:rFonts w:ascii="Bookman Old Style" w:hAnsi="Bookman Old Style"/>
          <w:b/>
          <w:sz w:val="22"/>
          <w:szCs w:val="24"/>
        </w:rPr>
        <w:t>CZĘŚĆ V</w:t>
      </w:r>
    </w:p>
    <w:p w:rsidR="00F96EED" w:rsidRDefault="00F96EED" w:rsidP="00014276">
      <w:pPr>
        <w:jc w:val="right"/>
        <w:rPr>
          <w:rFonts w:ascii="Bookman Old Style" w:hAnsi="Bookman Old Style" w:cs="Arial"/>
          <w:b/>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540"/>
        <w:gridCol w:w="795"/>
        <w:gridCol w:w="3174"/>
        <w:gridCol w:w="2331"/>
        <w:gridCol w:w="1260"/>
        <w:gridCol w:w="360"/>
        <w:gridCol w:w="1861"/>
      </w:tblGrid>
      <w:tr w:rsidR="00012FB8" w:rsidRPr="00B67083" w:rsidTr="000D7E9A">
        <w:trPr>
          <w:cantSplit/>
          <w:trHeight w:val="580"/>
          <w:jc w:val="center"/>
        </w:trPr>
        <w:tc>
          <w:tcPr>
            <w:tcW w:w="540" w:type="dxa"/>
            <w:tcBorders>
              <w:bottom w:val="double" w:sz="4" w:space="0" w:color="auto"/>
            </w:tcBorders>
            <w:shd w:val="clear" w:color="auto" w:fill="auto"/>
            <w:vAlign w:val="center"/>
          </w:tcPr>
          <w:p w:rsidR="00012FB8" w:rsidRPr="000D7E9A" w:rsidRDefault="00012FB8" w:rsidP="00B448D7">
            <w:pPr>
              <w:rPr>
                <w:rFonts w:ascii="Bookman Old Style" w:hAnsi="Bookman Old Style"/>
                <w:b/>
                <w:bCs/>
                <w:sz w:val="22"/>
                <w:szCs w:val="22"/>
              </w:rPr>
            </w:pPr>
            <w:r w:rsidRPr="000D7E9A">
              <w:rPr>
                <w:rFonts w:ascii="Bookman Old Style" w:hAnsi="Bookman Old Style"/>
                <w:b/>
                <w:bCs/>
                <w:sz w:val="22"/>
                <w:szCs w:val="22"/>
              </w:rPr>
              <w:t>Lp.</w:t>
            </w:r>
          </w:p>
        </w:tc>
        <w:tc>
          <w:tcPr>
            <w:tcW w:w="795" w:type="dxa"/>
            <w:tcBorders>
              <w:bottom w:val="double" w:sz="4" w:space="0" w:color="auto"/>
            </w:tcBorders>
            <w:shd w:val="clear" w:color="auto" w:fill="auto"/>
            <w:vAlign w:val="center"/>
          </w:tcPr>
          <w:p w:rsidR="00012FB8" w:rsidRPr="000D7E9A" w:rsidRDefault="00012FB8" w:rsidP="00B448D7">
            <w:pPr>
              <w:rPr>
                <w:rFonts w:ascii="Bookman Old Style" w:hAnsi="Bookman Old Style"/>
                <w:b/>
                <w:bCs/>
                <w:sz w:val="22"/>
                <w:szCs w:val="22"/>
              </w:rPr>
            </w:pPr>
            <w:r w:rsidRPr="000D7E9A">
              <w:rPr>
                <w:rFonts w:ascii="Bookman Old Style" w:hAnsi="Bookman Old Style"/>
                <w:b/>
                <w:bCs/>
                <w:sz w:val="22"/>
                <w:szCs w:val="22"/>
              </w:rPr>
              <w:t xml:space="preserve">Waga </w:t>
            </w:r>
          </w:p>
        </w:tc>
        <w:tc>
          <w:tcPr>
            <w:tcW w:w="5505" w:type="dxa"/>
            <w:gridSpan w:val="2"/>
            <w:tcBorders>
              <w:bottom w:val="double" w:sz="4" w:space="0" w:color="auto"/>
            </w:tcBorders>
            <w:shd w:val="clear" w:color="auto" w:fill="auto"/>
            <w:vAlign w:val="center"/>
          </w:tcPr>
          <w:p w:rsidR="00012FB8" w:rsidRPr="000D7E9A" w:rsidRDefault="00012FB8" w:rsidP="00B448D7">
            <w:pPr>
              <w:jc w:val="center"/>
              <w:rPr>
                <w:rFonts w:ascii="Bookman Old Style" w:hAnsi="Bookman Old Style"/>
                <w:b/>
                <w:bCs/>
                <w:sz w:val="22"/>
                <w:szCs w:val="22"/>
              </w:rPr>
            </w:pPr>
            <w:r w:rsidRPr="000D7E9A">
              <w:rPr>
                <w:rFonts w:ascii="Bookman Old Style" w:hAnsi="Bookman Old Style"/>
                <w:b/>
                <w:bCs/>
                <w:sz w:val="22"/>
                <w:szCs w:val="22"/>
              </w:rPr>
              <w:t>Rodzaj roboty</w:t>
            </w:r>
          </w:p>
        </w:tc>
        <w:tc>
          <w:tcPr>
            <w:tcW w:w="3481" w:type="dxa"/>
            <w:gridSpan w:val="3"/>
            <w:tcBorders>
              <w:bottom w:val="double" w:sz="4" w:space="0" w:color="auto"/>
            </w:tcBorders>
            <w:shd w:val="clear" w:color="auto" w:fill="auto"/>
            <w:vAlign w:val="center"/>
          </w:tcPr>
          <w:p w:rsidR="00012FB8" w:rsidRPr="000D7E9A" w:rsidRDefault="00012FB8" w:rsidP="00B448D7">
            <w:pPr>
              <w:jc w:val="center"/>
              <w:rPr>
                <w:rFonts w:ascii="Bookman Old Style" w:hAnsi="Bookman Old Style"/>
                <w:b/>
                <w:bCs/>
                <w:sz w:val="22"/>
                <w:szCs w:val="22"/>
              </w:rPr>
            </w:pPr>
            <w:r w:rsidRPr="000D7E9A">
              <w:rPr>
                <w:rFonts w:ascii="Bookman Old Style" w:hAnsi="Bookman Old Style"/>
                <w:b/>
                <w:bCs/>
                <w:sz w:val="22"/>
                <w:szCs w:val="22"/>
              </w:rPr>
              <w:t>w tym % za:</w:t>
            </w:r>
          </w:p>
        </w:tc>
      </w:tr>
      <w:tr w:rsidR="00012FB8" w:rsidRPr="00B67083" w:rsidTr="000D7E9A">
        <w:trPr>
          <w:cantSplit/>
          <w:jc w:val="center"/>
        </w:trPr>
        <w:tc>
          <w:tcPr>
            <w:tcW w:w="540" w:type="dxa"/>
            <w:vMerge w:val="restart"/>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1.</w:t>
            </w:r>
          </w:p>
        </w:tc>
        <w:tc>
          <w:tcPr>
            <w:tcW w:w="795" w:type="dxa"/>
            <w:vMerge w:val="restart"/>
            <w:shd w:val="clear" w:color="auto" w:fill="auto"/>
            <w:vAlign w:val="center"/>
          </w:tcPr>
          <w:p w:rsidR="00012FB8" w:rsidRPr="000D7E9A" w:rsidRDefault="00B704D4" w:rsidP="00B448D7">
            <w:pPr>
              <w:jc w:val="center"/>
              <w:rPr>
                <w:rFonts w:ascii="Bookman Old Style" w:hAnsi="Bookman Old Style"/>
                <w:sz w:val="22"/>
                <w:szCs w:val="22"/>
              </w:rPr>
            </w:pPr>
            <w:r>
              <w:rPr>
                <w:rFonts w:ascii="Bookman Old Style" w:hAnsi="Bookman Old Style"/>
                <w:sz w:val="22"/>
                <w:szCs w:val="22"/>
              </w:rPr>
              <w:t>2</w:t>
            </w:r>
            <w:r w:rsidR="00012FB8" w:rsidRPr="000D7E9A">
              <w:rPr>
                <w:rFonts w:ascii="Bookman Old Style" w:hAnsi="Bookman Old Style"/>
                <w:sz w:val="22"/>
                <w:szCs w:val="22"/>
              </w:rPr>
              <w:t>5</w:t>
            </w:r>
          </w:p>
        </w:tc>
        <w:tc>
          <w:tcPr>
            <w:tcW w:w="5505" w:type="dxa"/>
            <w:gridSpan w:val="2"/>
            <w:vMerge w:val="restart"/>
            <w:shd w:val="clear" w:color="auto" w:fill="auto"/>
            <w:vAlign w:val="center"/>
          </w:tcPr>
          <w:p w:rsidR="00012FB8" w:rsidRPr="000D7E9A" w:rsidRDefault="00012FB8" w:rsidP="000D7E9A">
            <w:pPr>
              <w:jc w:val="both"/>
              <w:rPr>
                <w:rFonts w:ascii="Bookman Old Style" w:hAnsi="Bookman Old Style"/>
                <w:sz w:val="22"/>
                <w:szCs w:val="22"/>
              </w:rPr>
            </w:pPr>
            <w:r w:rsidRPr="000D7E9A">
              <w:rPr>
                <w:rFonts w:ascii="Bookman Old Style" w:hAnsi="Bookman Old Style"/>
                <w:sz w:val="22"/>
                <w:szCs w:val="22"/>
              </w:rPr>
              <w:t>Wytyczenie obiektów inwestycyjnych na gruncie wg dostarczonego projektu (za pierwsze 10</w:t>
            </w:r>
            <w:r w:rsidR="000D7E9A">
              <w:rPr>
                <w:rFonts w:ascii="Bookman Old Style" w:hAnsi="Bookman Old Style"/>
                <w:sz w:val="22"/>
                <w:szCs w:val="22"/>
              </w:rPr>
              <w:t> </w:t>
            </w:r>
            <w:r w:rsidRPr="000D7E9A">
              <w:rPr>
                <w:rFonts w:ascii="Bookman Old Style" w:hAnsi="Bookman Old Style"/>
                <w:sz w:val="22"/>
                <w:szCs w:val="22"/>
              </w:rPr>
              <w:t>punktów i każdy następny w jednym zamówieniu).</w:t>
            </w:r>
          </w:p>
        </w:tc>
        <w:tc>
          <w:tcPr>
            <w:tcW w:w="1620" w:type="dxa"/>
            <w:gridSpan w:val="2"/>
            <w:tcBorders>
              <w:bottom w:val="single" w:sz="4"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za pierwsze 10 punktów</w:t>
            </w:r>
          </w:p>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80</w:t>
            </w:r>
          </w:p>
        </w:tc>
        <w:tc>
          <w:tcPr>
            <w:tcW w:w="1861" w:type="dxa"/>
            <w:tcBorders>
              <w:bottom w:val="single" w:sz="4"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każdy następny punkt</w:t>
            </w:r>
          </w:p>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20</w:t>
            </w:r>
          </w:p>
        </w:tc>
      </w:tr>
      <w:tr w:rsidR="00012FB8" w:rsidRPr="00B67083" w:rsidTr="000D7E9A">
        <w:trPr>
          <w:cantSplit/>
          <w:jc w:val="center"/>
        </w:trPr>
        <w:tc>
          <w:tcPr>
            <w:tcW w:w="540" w:type="dxa"/>
            <w:vMerge/>
            <w:shd w:val="clear" w:color="auto" w:fill="auto"/>
            <w:vAlign w:val="center"/>
          </w:tcPr>
          <w:p w:rsidR="00012FB8" w:rsidRPr="000D7E9A" w:rsidRDefault="00012FB8" w:rsidP="00B448D7">
            <w:pPr>
              <w:jc w:val="center"/>
              <w:rPr>
                <w:rFonts w:ascii="Bookman Old Style" w:hAnsi="Bookman Old Style"/>
                <w:sz w:val="22"/>
                <w:szCs w:val="22"/>
              </w:rPr>
            </w:pPr>
          </w:p>
        </w:tc>
        <w:tc>
          <w:tcPr>
            <w:tcW w:w="795" w:type="dxa"/>
            <w:vMerge/>
            <w:shd w:val="clear" w:color="auto" w:fill="auto"/>
            <w:vAlign w:val="center"/>
          </w:tcPr>
          <w:p w:rsidR="00012FB8" w:rsidRPr="000D7E9A" w:rsidRDefault="00012FB8" w:rsidP="00B448D7">
            <w:pPr>
              <w:jc w:val="center"/>
              <w:rPr>
                <w:rFonts w:ascii="Bookman Old Style" w:hAnsi="Bookman Old Style"/>
                <w:sz w:val="22"/>
                <w:szCs w:val="22"/>
              </w:rPr>
            </w:pPr>
          </w:p>
        </w:tc>
        <w:tc>
          <w:tcPr>
            <w:tcW w:w="5505" w:type="dxa"/>
            <w:gridSpan w:val="2"/>
            <w:vMerge/>
            <w:shd w:val="clear" w:color="auto" w:fill="auto"/>
            <w:vAlign w:val="center"/>
          </w:tcPr>
          <w:p w:rsidR="00012FB8" w:rsidRPr="000D7E9A" w:rsidRDefault="00012FB8" w:rsidP="000D7E9A">
            <w:pPr>
              <w:jc w:val="both"/>
              <w:rPr>
                <w:rFonts w:ascii="Bookman Old Style" w:hAnsi="Bookman Old Style"/>
                <w:sz w:val="22"/>
                <w:szCs w:val="22"/>
              </w:rPr>
            </w:pPr>
          </w:p>
        </w:tc>
        <w:tc>
          <w:tcPr>
            <w:tcW w:w="1620" w:type="dxa"/>
            <w:gridSpan w:val="2"/>
            <w:shd w:val="clear" w:color="auto" w:fill="FDE9D9" w:themeFill="accent6" w:themeFillTint="33"/>
            <w:vAlign w:val="center"/>
          </w:tcPr>
          <w:p w:rsidR="00012FB8" w:rsidRPr="000D7E9A" w:rsidRDefault="00012FB8" w:rsidP="00B448D7">
            <w:pPr>
              <w:rPr>
                <w:rFonts w:ascii="Bookman Old Style" w:hAnsi="Bookman Old Style"/>
                <w:sz w:val="22"/>
                <w:szCs w:val="22"/>
              </w:rPr>
            </w:pPr>
            <w:r w:rsidRPr="000D7E9A">
              <w:rPr>
                <w:rFonts w:ascii="Bookman Old Style" w:hAnsi="Bookman Old Style"/>
                <w:sz w:val="22"/>
                <w:szCs w:val="22"/>
              </w:rPr>
              <w:t>cena:</w:t>
            </w:r>
          </w:p>
        </w:tc>
        <w:tc>
          <w:tcPr>
            <w:tcW w:w="1861" w:type="dxa"/>
            <w:shd w:val="clear" w:color="auto" w:fill="FDE9D9" w:themeFill="accent6" w:themeFillTint="33"/>
            <w:vAlign w:val="center"/>
          </w:tcPr>
          <w:p w:rsidR="00012FB8" w:rsidRPr="000D7E9A" w:rsidRDefault="00012FB8" w:rsidP="000D7E9A">
            <w:pPr>
              <w:rPr>
                <w:rFonts w:ascii="Bookman Old Style" w:hAnsi="Bookman Old Style"/>
                <w:sz w:val="22"/>
                <w:szCs w:val="22"/>
              </w:rPr>
            </w:pPr>
            <w:r w:rsidRPr="000D7E9A">
              <w:rPr>
                <w:rFonts w:ascii="Bookman Old Style" w:hAnsi="Bookman Old Style"/>
                <w:sz w:val="22"/>
                <w:szCs w:val="22"/>
              </w:rPr>
              <w:t>cena:</w:t>
            </w:r>
          </w:p>
        </w:tc>
      </w:tr>
      <w:tr w:rsidR="00012FB8" w:rsidRPr="00B67083" w:rsidTr="000D7E9A">
        <w:trPr>
          <w:cantSplit/>
          <w:jc w:val="center"/>
        </w:trPr>
        <w:tc>
          <w:tcPr>
            <w:tcW w:w="540" w:type="dxa"/>
            <w:vMerge w:val="restart"/>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2.</w:t>
            </w:r>
          </w:p>
        </w:tc>
        <w:tc>
          <w:tcPr>
            <w:tcW w:w="795" w:type="dxa"/>
            <w:vMerge w:val="restart"/>
            <w:shd w:val="clear" w:color="auto" w:fill="auto"/>
            <w:vAlign w:val="center"/>
          </w:tcPr>
          <w:p w:rsidR="00012FB8" w:rsidRPr="000D7E9A" w:rsidRDefault="00B704D4" w:rsidP="00B448D7">
            <w:pPr>
              <w:jc w:val="center"/>
              <w:rPr>
                <w:rFonts w:ascii="Bookman Old Style" w:hAnsi="Bookman Old Style"/>
                <w:sz w:val="22"/>
                <w:szCs w:val="22"/>
              </w:rPr>
            </w:pPr>
            <w:r>
              <w:rPr>
                <w:rFonts w:ascii="Bookman Old Style" w:hAnsi="Bookman Old Style"/>
                <w:sz w:val="22"/>
                <w:szCs w:val="22"/>
              </w:rPr>
              <w:t>2</w:t>
            </w:r>
            <w:r w:rsidR="00012FB8" w:rsidRPr="000D7E9A">
              <w:rPr>
                <w:rFonts w:ascii="Bookman Old Style" w:hAnsi="Bookman Old Style"/>
                <w:sz w:val="22"/>
                <w:szCs w:val="22"/>
              </w:rPr>
              <w:t>5</w:t>
            </w:r>
          </w:p>
        </w:tc>
        <w:tc>
          <w:tcPr>
            <w:tcW w:w="5505" w:type="dxa"/>
            <w:gridSpan w:val="2"/>
            <w:vMerge w:val="restart"/>
            <w:shd w:val="clear" w:color="auto" w:fill="auto"/>
            <w:vAlign w:val="center"/>
          </w:tcPr>
          <w:p w:rsidR="00012FB8" w:rsidRPr="000D7E9A" w:rsidRDefault="00012FB8" w:rsidP="000D7E9A">
            <w:pPr>
              <w:jc w:val="both"/>
              <w:rPr>
                <w:rFonts w:ascii="Bookman Old Style" w:hAnsi="Bookman Old Style"/>
                <w:sz w:val="22"/>
                <w:szCs w:val="22"/>
              </w:rPr>
            </w:pPr>
            <w:r w:rsidRPr="000D7E9A">
              <w:rPr>
                <w:rFonts w:ascii="Bookman Old Style" w:hAnsi="Bookman Old Style"/>
                <w:sz w:val="22"/>
                <w:szCs w:val="22"/>
              </w:rPr>
              <w:t>Inwentaryzacja powykonawcza małych obiektów (budynek lub przyłącze) – nie dotyczy prac związanych z założeniem bazy GESUT.</w:t>
            </w:r>
          </w:p>
        </w:tc>
        <w:tc>
          <w:tcPr>
            <w:tcW w:w="3481" w:type="dxa"/>
            <w:gridSpan w:val="3"/>
            <w:tcBorders>
              <w:bottom w:val="single" w:sz="4"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budynek lub przyłącze</w:t>
            </w:r>
          </w:p>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100</w:t>
            </w:r>
          </w:p>
        </w:tc>
      </w:tr>
      <w:tr w:rsidR="00012FB8" w:rsidRPr="00B67083" w:rsidTr="000D7E9A">
        <w:trPr>
          <w:cantSplit/>
          <w:trHeight w:val="570"/>
          <w:jc w:val="center"/>
        </w:trPr>
        <w:tc>
          <w:tcPr>
            <w:tcW w:w="540" w:type="dxa"/>
            <w:vMerge/>
            <w:shd w:val="clear" w:color="auto" w:fill="auto"/>
            <w:vAlign w:val="center"/>
          </w:tcPr>
          <w:p w:rsidR="00012FB8" w:rsidRPr="000D7E9A" w:rsidRDefault="00012FB8" w:rsidP="00B448D7">
            <w:pPr>
              <w:rPr>
                <w:rFonts w:ascii="Bookman Old Style" w:hAnsi="Bookman Old Style"/>
                <w:sz w:val="22"/>
                <w:szCs w:val="22"/>
              </w:rPr>
            </w:pPr>
          </w:p>
        </w:tc>
        <w:tc>
          <w:tcPr>
            <w:tcW w:w="795" w:type="dxa"/>
            <w:vMerge/>
            <w:shd w:val="clear" w:color="auto" w:fill="auto"/>
            <w:vAlign w:val="center"/>
          </w:tcPr>
          <w:p w:rsidR="00012FB8" w:rsidRPr="000D7E9A" w:rsidRDefault="00012FB8" w:rsidP="00B448D7">
            <w:pPr>
              <w:jc w:val="center"/>
              <w:rPr>
                <w:rFonts w:ascii="Bookman Old Style" w:hAnsi="Bookman Old Style"/>
                <w:sz w:val="22"/>
                <w:szCs w:val="22"/>
              </w:rPr>
            </w:pPr>
          </w:p>
        </w:tc>
        <w:tc>
          <w:tcPr>
            <w:tcW w:w="5505" w:type="dxa"/>
            <w:gridSpan w:val="2"/>
            <w:vMerge/>
            <w:shd w:val="clear" w:color="auto" w:fill="auto"/>
            <w:vAlign w:val="center"/>
          </w:tcPr>
          <w:p w:rsidR="00012FB8" w:rsidRPr="000D7E9A" w:rsidRDefault="00012FB8" w:rsidP="000D7E9A">
            <w:pPr>
              <w:jc w:val="both"/>
              <w:rPr>
                <w:rFonts w:ascii="Bookman Old Style" w:hAnsi="Bookman Old Style"/>
                <w:sz w:val="22"/>
                <w:szCs w:val="22"/>
              </w:rPr>
            </w:pPr>
          </w:p>
        </w:tc>
        <w:tc>
          <w:tcPr>
            <w:tcW w:w="3481" w:type="dxa"/>
            <w:gridSpan w:val="3"/>
            <w:shd w:val="clear" w:color="auto" w:fill="FDE9D9" w:themeFill="accent6" w:themeFillTint="33"/>
            <w:vAlign w:val="center"/>
          </w:tcPr>
          <w:p w:rsidR="00012FB8" w:rsidRPr="000D7E9A" w:rsidRDefault="00012FB8" w:rsidP="00B448D7">
            <w:pPr>
              <w:jc w:val="center"/>
              <w:rPr>
                <w:rFonts w:ascii="Bookman Old Style" w:hAnsi="Bookman Old Style"/>
                <w:sz w:val="22"/>
                <w:szCs w:val="22"/>
              </w:rPr>
            </w:pPr>
          </w:p>
        </w:tc>
      </w:tr>
      <w:tr w:rsidR="00012FB8" w:rsidRPr="00B67083" w:rsidTr="000D7E9A">
        <w:trPr>
          <w:cantSplit/>
          <w:jc w:val="center"/>
        </w:trPr>
        <w:tc>
          <w:tcPr>
            <w:tcW w:w="540" w:type="dxa"/>
            <w:vMerge w:val="restart"/>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3.</w:t>
            </w:r>
          </w:p>
        </w:tc>
        <w:tc>
          <w:tcPr>
            <w:tcW w:w="795" w:type="dxa"/>
            <w:vMerge w:val="restart"/>
            <w:shd w:val="clear" w:color="auto" w:fill="auto"/>
            <w:vAlign w:val="center"/>
          </w:tcPr>
          <w:p w:rsidR="00012FB8" w:rsidRPr="000D7E9A" w:rsidRDefault="00B704D4" w:rsidP="00B448D7">
            <w:pPr>
              <w:jc w:val="center"/>
              <w:rPr>
                <w:rFonts w:ascii="Bookman Old Style" w:hAnsi="Bookman Old Style"/>
                <w:sz w:val="22"/>
                <w:szCs w:val="22"/>
              </w:rPr>
            </w:pPr>
            <w:r>
              <w:rPr>
                <w:rFonts w:ascii="Bookman Old Style" w:hAnsi="Bookman Old Style"/>
                <w:sz w:val="22"/>
                <w:szCs w:val="22"/>
              </w:rPr>
              <w:t>2</w:t>
            </w:r>
            <w:r w:rsidR="00012FB8" w:rsidRPr="000D7E9A">
              <w:rPr>
                <w:rFonts w:ascii="Bookman Old Style" w:hAnsi="Bookman Old Style"/>
                <w:sz w:val="22"/>
                <w:szCs w:val="22"/>
              </w:rPr>
              <w:t>5</w:t>
            </w:r>
          </w:p>
        </w:tc>
        <w:tc>
          <w:tcPr>
            <w:tcW w:w="5505" w:type="dxa"/>
            <w:gridSpan w:val="2"/>
            <w:vMerge w:val="restart"/>
            <w:shd w:val="clear" w:color="auto" w:fill="auto"/>
            <w:vAlign w:val="center"/>
          </w:tcPr>
          <w:p w:rsidR="00012FB8" w:rsidRPr="000D7E9A" w:rsidRDefault="00012FB8" w:rsidP="000D7E9A">
            <w:pPr>
              <w:jc w:val="both"/>
              <w:rPr>
                <w:rFonts w:ascii="Bookman Old Style" w:hAnsi="Bookman Old Style"/>
                <w:sz w:val="22"/>
                <w:szCs w:val="22"/>
              </w:rPr>
            </w:pPr>
            <w:r w:rsidRPr="000D7E9A">
              <w:rPr>
                <w:rFonts w:ascii="Bookman Old Style" w:hAnsi="Bookman Old Style"/>
                <w:sz w:val="22"/>
                <w:szCs w:val="22"/>
              </w:rPr>
              <w:t>Inwentaryzacja powykonawcza obiektów wydłużonych (sieci urządzeń podziemnych i naziemnych) - nie dotyczy prac związanych z założeniem bazy GESUT:</w:t>
            </w:r>
          </w:p>
          <w:p w:rsidR="00012FB8" w:rsidRPr="000D7E9A" w:rsidRDefault="00012FB8" w:rsidP="000D7E9A">
            <w:pPr>
              <w:jc w:val="both"/>
              <w:rPr>
                <w:rFonts w:ascii="Bookman Old Style" w:hAnsi="Bookman Old Style"/>
                <w:sz w:val="22"/>
                <w:szCs w:val="22"/>
              </w:rPr>
            </w:pPr>
            <w:r w:rsidRPr="000D7E9A">
              <w:rPr>
                <w:rFonts w:ascii="Bookman Old Style" w:hAnsi="Bookman Old Style"/>
                <w:sz w:val="22"/>
                <w:szCs w:val="22"/>
              </w:rPr>
              <w:t xml:space="preserve">- za pierwszy odcinek do </w:t>
            </w:r>
            <w:smartTag w:uri="urn:schemas-microsoft-com:office:smarttags" w:element="metricconverter">
              <w:smartTagPr>
                <w:attr w:name="ProductID" w:val="100 m"/>
              </w:smartTagPr>
              <w:r w:rsidRPr="000D7E9A">
                <w:rPr>
                  <w:rFonts w:ascii="Bookman Old Style" w:hAnsi="Bookman Old Style"/>
                  <w:sz w:val="22"/>
                  <w:szCs w:val="22"/>
                </w:rPr>
                <w:t>100 m</w:t>
              </w:r>
            </w:smartTag>
            <w:r w:rsidRPr="000D7E9A">
              <w:rPr>
                <w:rFonts w:ascii="Bookman Old Style" w:hAnsi="Bookman Old Style"/>
                <w:sz w:val="22"/>
                <w:szCs w:val="22"/>
              </w:rPr>
              <w:t>,</w:t>
            </w:r>
          </w:p>
          <w:p w:rsidR="00012FB8" w:rsidRPr="000D7E9A" w:rsidRDefault="00012FB8" w:rsidP="000D7E9A">
            <w:pPr>
              <w:jc w:val="both"/>
              <w:rPr>
                <w:rFonts w:ascii="Bookman Old Style" w:hAnsi="Bookman Old Style"/>
                <w:sz w:val="22"/>
                <w:szCs w:val="22"/>
              </w:rPr>
            </w:pPr>
            <w:r w:rsidRPr="000D7E9A">
              <w:rPr>
                <w:rFonts w:ascii="Bookman Old Style" w:hAnsi="Bookman Old Style"/>
                <w:sz w:val="22"/>
                <w:szCs w:val="22"/>
              </w:rPr>
              <w:t xml:space="preserve">- za każde następne rozpoczęte </w:t>
            </w:r>
            <w:smartTag w:uri="urn:schemas-microsoft-com:office:smarttags" w:element="metricconverter">
              <w:smartTagPr>
                <w:attr w:name="ProductID" w:val="100 m"/>
              </w:smartTagPr>
              <w:r w:rsidRPr="000D7E9A">
                <w:rPr>
                  <w:rFonts w:ascii="Bookman Old Style" w:hAnsi="Bookman Old Style"/>
                  <w:sz w:val="22"/>
                  <w:szCs w:val="22"/>
                </w:rPr>
                <w:t>100 m</w:t>
              </w:r>
            </w:smartTag>
            <w:r w:rsidRPr="000D7E9A">
              <w:rPr>
                <w:rFonts w:ascii="Bookman Old Style" w:hAnsi="Bookman Old Style"/>
                <w:sz w:val="22"/>
                <w:szCs w:val="22"/>
              </w:rPr>
              <w:t>.</w:t>
            </w:r>
          </w:p>
        </w:tc>
        <w:tc>
          <w:tcPr>
            <w:tcW w:w="1260" w:type="dxa"/>
            <w:tcBorders>
              <w:bottom w:val="single" w:sz="4"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 xml:space="preserve">za pierwszy odcinek do </w:t>
            </w:r>
            <w:smartTag w:uri="urn:schemas-microsoft-com:office:smarttags" w:element="metricconverter">
              <w:smartTagPr>
                <w:attr w:name="ProductID" w:val="100 m"/>
              </w:smartTagPr>
              <w:r w:rsidRPr="000D7E9A">
                <w:rPr>
                  <w:rFonts w:ascii="Bookman Old Style" w:hAnsi="Bookman Old Style"/>
                  <w:sz w:val="22"/>
                  <w:szCs w:val="22"/>
                </w:rPr>
                <w:t>100 m</w:t>
              </w:r>
            </w:smartTag>
          </w:p>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90</w:t>
            </w:r>
          </w:p>
        </w:tc>
        <w:tc>
          <w:tcPr>
            <w:tcW w:w="2221" w:type="dxa"/>
            <w:gridSpan w:val="2"/>
            <w:tcBorders>
              <w:bottom w:val="single" w:sz="4"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za każde następne rozpoczęte</w:t>
            </w:r>
          </w:p>
          <w:p w:rsidR="00012FB8" w:rsidRPr="000D7E9A" w:rsidRDefault="00012FB8" w:rsidP="00B448D7">
            <w:pPr>
              <w:jc w:val="center"/>
              <w:rPr>
                <w:rFonts w:ascii="Bookman Old Style" w:hAnsi="Bookman Old Style"/>
                <w:sz w:val="22"/>
                <w:szCs w:val="22"/>
              </w:rPr>
            </w:pPr>
            <w:smartTag w:uri="urn:schemas-microsoft-com:office:smarttags" w:element="metricconverter">
              <w:smartTagPr>
                <w:attr w:name="ProductID" w:val="100 m"/>
              </w:smartTagPr>
              <w:r w:rsidRPr="000D7E9A">
                <w:rPr>
                  <w:rFonts w:ascii="Bookman Old Style" w:hAnsi="Bookman Old Style"/>
                  <w:sz w:val="22"/>
                  <w:szCs w:val="22"/>
                </w:rPr>
                <w:t>100 m</w:t>
              </w:r>
            </w:smartTag>
          </w:p>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10</w:t>
            </w:r>
          </w:p>
        </w:tc>
      </w:tr>
      <w:tr w:rsidR="00012FB8" w:rsidRPr="00B67083" w:rsidTr="000D7E9A">
        <w:trPr>
          <w:cantSplit/>
          <w:jc w:val="center"/>
        </w:trPr>
        <w:tc>
          <w:tcPr>
            <w:tcW w:w="540" w:type="dxa"/>
            <w:vMerge/>
            <w:shd w:val="clear" w:color="auto" w:fill="auto"/>
            <w:vAlign w:val="center"/>
          </w:tcPr>
          <w:p w:rsidR="00012FB8" w:rsidRPr="000D7E9A" w:rsidRDefault="00012FB8" w:rsidP="00B448D7">
            <w:pPr>
              <w:jc w:val="center"/>
              <w:rPr>
                <w:rFonts w:ascii="Bookman Old Style" w:hAnsi="Bookman Old Style"/>
                <w:sz w:val="22"/>
                <w:szCs w:val="22"/>
              </w:rPr>
            </w:pPr>
          </w:p>
        </w:tc>
        <w:tc>
          <w:tcPr>
            <w:tcW w:w="795" w:type="dxa"/>
            <w:vMerge/>
            <w:shd w:val="clear" w:color="auto" w:fill="auto"/>
            <w:vAlign w:val="center"/>
          </w:tcPr>
          <w:p w:rsidR="00012FB8" w:rsidRPr="000D7E9A" w:rsidRDefault="00012FB8" w:rsidP="00B448D7">
            <w:pPr>
              <w:jc w:val="center"/>
              <w:rPr>
                <w:rFonts w:ascii="Bookman Old Style" w:hAnsi="Bookman Old Style"/>
                <w:sz w:val="22"/>
                <w:szCs w:val="22"/>
              </w:rPr>
            </w:pPr>
          </w:p>
        </w:tc>
        <w:tc>
          <w:tcPr>
            <w:tcW w:w="5505" w:type="dxa"/>
            <w:gridSpan w:val="2"/>
            <w:vMerge/>
            <w:shd w:val="clear" w:color="auto" w:fill="auto"/>
            <w:vAlign w:val="center"/>
          </w:tcPr>
          <w:p w:rsidR="00012FB8" w:rsidRPr="000D7E9A" w:rsidRDefault="00012FB8" w:rsidP="000D7E9A">
            <w:pPr>
              <w:pStyle w:val="Tekstpodstawowy2"/>
              <w:jc w:val="both"/>
              <w:rPr>
                <w:rFonts w:ascii="Bookman Old Style" w:hAnsi="Bookman Old Style"/>
                <w:sz w:val="22"/>
                <w:szCs w:val="22"/>
              </w:rPr>
            </w:pPr>
          </w:p>
        </w:tc>
        <w:tc>
          <w:tcPr>
            <w:tcW w:w="1260" w:type="dxa"/>
            <w:shd w:val="clear" w:color="auto" w:fill="FDE9D9" w:themeFill="accent6" w:themeFillTint="33"/>
            <w:vAlign w:val="center"/>
          </w:tcPr>
          <w:p w:rsidR="00012FB8" w:rsidRPr="000D7E9A" w:rsidRDefault="00012FB8" w:rsidP="00B448D7">
            <w:pPr>
              <w:rPr>
                <w:rFonts w:ascii="Bookman Old Style" w:hAnsi="Bookman Old Style"/>
                <w:sz w:val="22"/>
                <w:szCs w:val="22"/>
              </w:rPr>
            </w:pPr>
            <w:r w:rsidRPr="000D7E9A">
              <w:rPr>
                <w:rFonts w:ascii="Bookman Old Style" w:hAnsi="Bookman Old Style"/>
                <w:sz w:val="22"/>
                <w:szCs w:val="22"/>
              </w:rPr>
              <w:t>cena:</w:t>
            </w:r>
          </w:p>
        </w:tc>
        <w:tc>
          <w:tcPr>
            <w:tcW w:w="2221" w:type="dxa"/>
            <w:gridSpan w:val="2"/>
            <w:shd w:val="clear" w:color="auto" w:fill="FDE9D9" w:themeFill="accent6" w:themeFillTint="33"/>
            <w:vAlign w:val="center"/>
          </w:tcPr>
          <w:p w:rsidR="00012FB8" w:rsidRPr="000D7E9A" w:rsidRDefault="00012FB8" w:rsidP="000D7E9A">
            <w:pPr>
              <w:rPr>
                <w:rFonts w:ascii="Bookman Old Style" w:hAnsi="Bookman Old Style"/>
                <w:sz w:val="22"/>
                <w:szCs w:val="22"/>
              </w:rPr>
            </w:pPr>
            <w:r w:rsidRPr="000D7E9A">
              <w:rPr>
                <w:rFonts w:ascii="Bookman Old Style" w:hAnsi="Bookman Old Style"/>
                <w:sz w:val="22"/>
                <w:szCs w:val="22"/>
              </w:rPr>
              <w:t>cena:</w:t>
            </w:r>
          </w:p>
        </w:tc>
      </w:tr>
      <w:tr w:rsidR="00012FB8" w:rsidRPr="00B67083" w:rsidTr="000D7E9A">
        <w:trPr>
          <w:cantSplit/>
          <w:jc w:val="center"/>
        </w:trPr>
        <w:tc>
          <w:tcPr>
            <w:tcW w:w="540" w:type="dxa"/>
            <w:vMerge w:val="restart"/>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4.</w:t>
            </w:r>
          </w:p>
        </w:tc>
        <w:tc>
          <w:tcPr>
            <w:tcW w:w="795" w:type="dxa"/>
            <w:vMerge w:val="restart"/>
            <w:shd w:val="clear" w:color="auto" w:fill="auto"/>
            <w:vAlign w:val="center"/>
          </w:tcPr>
          <w:p w:rsidR="00012FB8" w:rsidRPr="000D7E9A" w:rsidRDefault="00B704D4" w:rsidP="00B448D7">
            <w:pPr>
              <w:jc w:val="center"/>
              <w:rPr>
                <w:rFonts w:ascii="Bookman Old Style" w:hAnsi="Bookman Old Style"/>
                <w:sz w:val="22"/>
                <w:szCs w:val="22"/>
              </w:rPr>
            </w:pPr>
            <w:r>
              <w:rPr>
                <w:rFonts w:ascii="Bookman Old Style" w:hAnsi="Bookman Old Style"/>
                <w:sz w:val="22"/>
                <w:szCs w:val="22"/>
              </w:rPr>
              <w:t>2</w:t>
            </w:r>
            <w:r w:rsidR="00012FB8" w:rsidRPr="000D7E9A">
              <w:rPr>
                <w:rFonts w:ascii="Bookman Old Style" w:hAnsi="Bookman Old Style"/>
                <w:sz w:val="22"/>
                <w:szCs w:val="22"/>
              </w:rPr>
              <w:t>5</w:t>
            </w:r>
          </w:p>
        </w:tc>
        <w:tc>
          <w:tcPr>
            <w:tcW w:w="5505" w:type="dxa"/>
            <w:gridSpan w:val="2"/>
            <w:vMerge w:val="restart"/>
            <w:shd w:val="clear" w:color="auto" w:fill="auto"/>
            <w:vAlign w:val="center"/>
          </w:tcPr>
          <w:p w:rsidR="00012FB8" w:rsidRPr="000D7E9A" w:rsidRDefault="00012FB8" w:rsidP="000D7E9A">
            <w:pPr>
              <w:jc w:val="both"/>
              <w:rPr>
                <w:rFonts w:ascii="Bookman Old Style" w:hAnsi="Bookman Old Style"/>
                <w:sz w:val="22"/>
                <w:szCs w:val="22"/>
              </w:rPr>
            </w:pPr>
            <w:r w:rsidRPr="000D7E9A">
              <w:rPr>
                <w:rFonts w:ascii="Bookman Old Style" w:hAnsi="Bookman Old Style"/>
                <w:sz w:val="22"/>
                <w:szCs w:val="22"/>
              </w:rPr>
              <w:t xml:space="preserve">Inwentaryzacja powykonawcza studni i komór kanalizacyjnych (sanitarnych, deszczowych, </w:t>
            </w:r>
            <w:proofErr w:type="spellStart"/>
            <w:r w:rsidRPr="000D7E9A">
              <w:rPr>
                <w:rFonts w:ascii="Bookman Old Style" w:hAnsi="Bookman Old Style"/>
                <w:sz w:val="22"/>
                <w:szCs w:val="22"/>
              </w:rPr>
              <w:t>tele</w:t>
            </w:r>
            <w:proofErr w:type="spellEnd"/>
            <w:r w:rsidR="00E04150">
              <w:rPr>
                <w:rFonts w:ascii="Bookman Old Style" w:hAnsi="Bookman Old Style"/>
                <w:sz w:val="22"/>
                <w:szCs w:val="22"/>
              </w:rPr>
              <w:t>-</w:t>
            </w:r>
            <w:r w:rsidRPr="000D7E9A">
              <w:rPr>
                <w:rFonts w:ascii="Bookman Old Style" w:hAnsi="Bookman Old Style"/>
                <w:sz w:val="22"/>
                <w:szCs w:val="22"/>
              </w:rPr>
              <w:t>komunikacyjnych, elektrycznych, ciepłowniczych itp.– cena za jedną studnię lub komorę) - nie dotyczy prac związanych z założeniem bazy GESUT</w:t>
            </w:r>
            <w:r w:rsidR="00E04150">
              <w:rPr>
                <w:rFonts w:ascii="Bookman Old Style" w:hAnsi="Bookman Old Style"/>
                <w:sz w:val="22"/>
                <w:szCs w:val="22"/>
              </w:rPr>
              <w:t>.</w:t>
            </w:r>
          </w:p>
          <w:p w:rsidR="00012FB8" w:rsidRPr="000D7E9A" w:rsidRDefault="00012FB8" w:rsidP="000D7E9A">
            <w:pPr>
              <w:jc w:val="both"/>
              <w:rPr>
                <w:rFonts w:ascii="Bookman Old Style" w:hAnsi="Bookman Old Style"/>
                <w:sz w:val="22"/>
                <w:szCs w:val="22"/>
              </w:rPr>
            </w:pPr>
            <w:r w:rsidRPr="000D7E9A">
              <w:rPr>
                <w:rFonts w:ascii="Bookman Old Style" w:hAnsi="Bookman Old Style"/>
                <w:sz w:val="22"/>
                <w:szCs w:val="22"/>
              </w:rPr>
              <w:t>UWAGA. Na całkowitą cenę inwentaryzacji sieci wybudowanej w kanalizacji składa się suma cen z punktu 3 za trasę oraz z punktu 4 za studnie.</w:t>
            </w:r>
          </w:p>
        </w:tc>
        <w:tc>
          <w:tcPr>
            <w:tcW w:w="3481" w:type="dxa"/>
            <w:gridSpan w:val="3"/>
            <w:tcBorders>
              <w:bottom w:val="single" w:sz="4"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za studnię (komorę)</w:t>
            </w:r>
          </w:p>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100</w:t>
            </w:r>
          </w:p>
        </w:tc>
      </w:tr>
      <w:tr w:rsidR="00012FB8" w:rsidRPr="00B67083" w:rsidTr="000D7E9A">
        <w:trPr>
          <w:cantSplit/>
          <w:jc w:val="center"/>
        </w:trPr>
        <w:tc>
          <w:tcPr>
            <w:tcW w:w="540" w:type="dxa"/>
            <w:vMerge/>
            <w:shd w:val="clear" w:color="auto" w:fill="auto"/>
            <w:vAlign w:val="center"/>
          </w:tcPr>
          <w:p w:rsidR="00012FB8" w:rsidRPr="000D7E9A" w:rsidRDefault="00012FB8" w:rsidP="00B448D7">
            <w:pPr>
              <w:jc w:val="center"/>
              <w:rPr>
                <w:rFonts w:ascii="Bookman Old Style" w:hAnsi="Bookman Old Style"/>
                <w:sz w:val="22"/>
                <w:szCs w:val="22"/>
              </w:rPr>
            </w:pPr>
          </w:p>
        </w:tc>
        <w:tc>
          <w:tcPr>
            <w:tcW w:w="795" w:type="dxa"/>
            <w:vMerge/>
            <w:shd w:val="clear" w:color="auto" w:fill="auto"/>
            <w:vAlign w:val="center"/>
          </w:tcPr>
          <w:p w:rsidR="00012FB8" w:rsidRPr="000D7E9A" w:rsidRDefault="00012FB8" w:rsidP="00B448D7">
            <w:pPr>
              <w:jc w:val="center"/>
              <w:rPr>
                <w:rFonts w:ascii="Bookman Old Style" w:hAnsi="Bookman Old Style"/>
                <w:sz w:val="22"/>
                <w:szCs w:val="22"/>
              </w:rPr>
            </w:pPr>
          </w:p>
        </w:tc>
        <w:tc>
          <w:tcPr>
            <w:tcW w:w="5505" w:type="dxa"/>
            <w:gridSpan w:val="2"/>
            <w:vMerge/>
            <w:shd w:val="clear" w:color="auto" w:fill="auto"/>
            <w:vAlign w:val="center"/>
          </w:tcPr>
          <w:p w:rsidR="00012FB8" w:rsidRPr="000D7E9A" w:rsidRDefault="00012FB8" w:rsidP="000D7E9A">
            <w:pPr>
              <w:pStyle w:val="Tekstpodstawowy2"/>
              <w:jc w:val="both"/>
              <w:rPr>
                <w:rFonts w:ascii="Bookman Old Style" w:hAnsi="Bookman Old Style"/>
                <w:sz w:val="22"/>
                <w:szCs w:val="22"/>
              </w:rPr>
            </w:pPr>
          </w:p>
        </w:tc>
        <w:tc>
          <w:tcPr>
            <w:tcW w:w="3481" w:type="dxa"/>
            <w:gridSpan w:val="3"/>
            <w:shd w:val="clear" w:color="auto" w:fill="FDE9D9" w:themeFill="accent6" w:themeFillTint="33"/>
            <w:vAlign w:val="center"/>
          </w:tcPr>
          <w:p w:rsidR="00012FB8" w:rsidRPr="000D7E9A" w:rsidRDefault="00012FB8" w:rsidP="00B448D7">
            <w:pPr>
              <w:rPr>
                <w:rFonts w:ascii="Bookman Old Style" w:hAnsi="Bookman Old Style"/>
                <w:sz w:val="22"/>
                <w:szCs w:val="22"/>
              </w:rPr>
            </w:pPr>
            <w:r w:rsidRPr="000D7E9A">
              <w:rPr>
                <w:rFonts w:ascii="Bookman Old Style" w:hAnsi="Bookman Old Style"/>
                <w:sz w:val="22"/>
                <w:szCs w:val="22"/>
              </w:rPr>
              <w:t>cena:</w:t>
            </w:r>
          </w:p>
        </w:tc>
      </w:tr>
      <w:tr w:rsidR="00012FB8" w:rsidRPr="00B67083" w:rsidTr="000D7E9A">
        <w:trPr>
          <w:cantSplit/>
          <w:jc w:val="center"/>
        </w:trPr>
        <w:tc>
          <w:tcPr>
            <w:tcW w:w="540" w:type="dxa"/>
            <w:vMerge/>
            <w:tcBorders>
              <w:bottom w:val="double" w:sz="6"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p>
        </w:tc>
        <w:tc>
          <w:tcPr>
            <w:tcW w:w="795" w:type="dxa"/>
            <w:vMerge/>
            <w:tcBorders>
              <w:bottom w:val="double" w:sz="6" w:space="0" w:color="auto"/>
            </w:tcBorders>
            <w:shd w:val="clear" w:color="auto" w:fill="auto"/>
            <w:vAlign w:val="center"/>
          </w:tcPr>
          <w:p w:rsidR="00012FB8" w:rsidRPr="000D7E9A" w:rsidRDefault="00012FB8" w:rsidP="00B448D7">
            <w:pPr>
              <w:jc w:val="center"/>
              <w:rPr>
                <w:rFonts w:ascii="Bookman Old Style" w:hAnsi="Bookman Old Style"/>
                <w:sz w:val="22"/>
                <w:szCs w:val="22"/>
              </w:rPr>
            </w:pPr>
          </w:p>
        </w:tc>
        <w:tc>
          <w:tcPr>
            <w:tcW w:w="5505" w:type="dxa"/>
            <w:gridSpan w:val="2"/>
            <w:vMerge/>
            <w:tcBorders>
              <w:bottom w:val="double" w:sz="6" w:space="0" w:color="auto"/>
            </w:tcBorders>
            <w:shd w:val="clear" w:color="auto" w:fill="auto"/>
            <w:vAlign w:val="center"/>
          </w:tcPr>
          <w:p w:rsidR="00012FB8" w:rsidRPr="000D7E9A" w:rsidRDefault="00012FB8" w:rsidP="00B448D7">
            <w:pPr>
              <w:pStyle w:val="Tekstpodstawowy2"/>
              <w:rPr>
                <w:rFonts w:ascii="Bookman Old Style" w:hAnsi="Bookman Old Style"/>
                <w:sz w:val="22"/>
                <w:szCs w:val="22"/>
              </w:rPr>
            </w:pPr>
          </w:p>
        </w:tc>
        <w:tc>
          <w:tcPr>
            <w:tcW w:w="3481" w:type="dxa"/>
            <w:gridSpan w:val="3"/>
            <w:tcBorders>
              <w:bottom w:val="double" w:sz="6" w:space="0" w:color="auto"/>
            </w:tcBorders>
            <w:shd w:val="clear" w:color="auto" w:fill="FDE9D9" w:themeFill="accent6" w:themeFillTint="33"/>
            <w:vAlign w:val="center"/>
          </w:tcPr>
          <w:p w:rsidR="00012FB8" w:rsidRPr="000D7E9A" w:rsidRDefault="00012FB8" w:rsidP="00B448D7">
            <w:pPr>
              <w:rPr>
                <w:rFonts w:ascii="Bookman Old Style" w:hAnsi="Bookman Old Style"/>
                <w:sz w:val="22"/>
                <w:szCs w:val="22"/>
              </w:rPr>
            </w:pPr>
            <w:r w:rsidRPr="000D7E9A">
              <w:rPr>
                <w:rFonts w:ascii="Bookman Old Style" w:hAnsi="Bookman Old Style"/>
                <w:sz w:val="22"/>
                <w:szCs w:val="22"/>
              </w:rPr>
              <w:t>cena:</w:t>
            </w:r>
          </w:p>
        </w:tc>
      </w:tr>
      <w:tr w:rsidR="00012FB8" w:rsidRPr="00B67083" w:rsidTr="000D7E9A">
        <w:trPr>
          <w:cantSplit/>
          <w:jc w:val="center"/>
        </w:trPr>
        <w:tc>
          <w:tcPr>
            <w:tcW w:w="6840" w:type="dxa"/>
            <w:gridSpan w:val="4"/>
            <w:tcBorders>
              <w:top w:val="double" w:sz="6" w:space="0" w:color="auto"/>
              <w:bottom w:val="double" w:sz="6" w:space="0" w:color="auto"/>
            </w:tcBorders>
            <w:shd w:val="clear" w:color="auto" w:fill="auto"/>
            <w:vAlign w:val="center"/>
          </w:tcPr>
          <w:p w:rsidR="00012FB8" w:rsidRPr="000D7E9A" w:rsidRDefault="00012FB8" w:rsidP="00B448D7">
            <w:pPr>
              <w:jc w:val="center"/>
              <w:rPr>
                <w:rFonts w:ascii="Bookman Old Style" w:hAnsi="Bookman Old Style"/>
                <w:b/>
                <w:sz w:val="22"/>
                <w:szCs w:val="22"/>
              </w:rPr>
            </w:pPr>
            <w:r w:rsidRPr="000D7E9A">
              <w:rPr>
                <w:rFonts w:ascii="Bookman Old Style" w:hAnsi="Bookman Old Style"/>
                <w:b/>
                <w:sz w:val="22"/>
                <w:szCs w:val="22"/>
              </w:rPr>
              <w:t>Oferowana długość okresu gwarancji</w:t>
            </w:r>
          </w:p>
        </w:tc>
        <w:tc>
          <w:tcPr>
            <w:tcW w:w="3481" w:type="dxa"/>
            <w:gridSpan w:val="3"/>
            <w:tcBorders>
              <w:top w:val="double" w:sz="6" w:space="0" w:color="auto"/>
              <w:bottom w:val="double" w:sz="6" w:space="0" w:color="auto"/>
            </w:tcBorders>
            <w:shd w:val="clear" w:color="auto" w:fill="FDE9D9" w:themeFill="accent6" w:themeFillTint="33"/>
            <w:vAlign w:val="center"/>
          </w:tcPr>
          <w:p w:rsidR="00012FB8" w:rsidRPr="000D7E9A" w:rsidRDefault="00012FB8" w:rsidP="00B448D7">
            <w:pPr>
              <w:jc w:val="center"/>
              <w:rPr>
                <w:rFonts w:ascii="Bookman Old Style" w:hAnsi="Bookman Old Style"/>
                <w:sz w:val="22"/>
                <w:szCs w:val="22"/>
              </w:rPr>
            </w:pPr>
          </w:p>
          <w:p w:rsidR="00012FB8" w:rsidRPr="000D7E9A" w:rsidRDefault="00012FB8" w:rsidP="00B448D7">
            <w:pPr>
              <w:jc w:val="center"/>
              <w:rPr>
                <w:rFonts w:ascii="Bookman Old Style" w:hAnsi="Bookman Old Style"/>
                <w:sz w:val="22"/>
                <w:szCs w:val="22"/>
              </w:rPr>
            </w:pPr>
            <w:r w:rsidRPr="000D7E9A">
              <w:rPr>
                <w:rFonts w:ascii="Bookman Old Style" w:hAnsi="Bookman Old Style"/>
                <w:sz w:val="22"/>
                <w:szCs w:val="22"/>
              </w:rPr>
              <w:t>………………………………</w:t>
            </w:r>
          </w:p>
        </w:tc>
      </w:tr>
      <w:tr w:rsidR="00012FB8" w:rsidTr="000D7E9A">
        <w:tblPrEx>
          <w:shd w:val="clear" w:color="auto" w:fill="auto"/>
        </w:tblPrEx>
        <w:trPr>
          <w:cantSplit/>
          <w:trHeight w:val="399"/>
          <w:jc w:val="center"/>
        </w:trPr>
        <w:tc>
          <w:tcPr>
            <w:tcW w:w="10321" w:type="dxa"/>
            <w:gridSpan w:val="7"/>
            <w:tcBorders>
              <w:top w:val="double" w:sz="6" w:space="0" w:color="auto"/>
              <w:bottom w:val="double" w:sz="6" w:space="0" w:color="auto"/>
            </w:tcBorders>
            <w:shd w:val="clear" w:color="auto" w:fill="FFFFFF" w:themeFill="background1"/>
            <w:vAlign w:val="center"/>
          </w:tcPr>
          <w:p w:rsidR="00012FB8" w:rsidRPr="000D7E9A" w:rsidRDefault="000D7E9A" w:rsidP="000D7E9A">
            <w:pPr>
              <w:jc w:val="both"/>
              <w:rPr>
                <w:rFonts w:ascii="Bookman Old Style" w:hAnsi="Bookman Old Style"/>
                <w:sz w:val="22"/>
                <w:szCs w:val="22"/>
              </w:rPr>
            </w:pPr>
            <w:r>
              <w:rPr>
                <w:rFonts w:ascii="Bookman Old Style" w:hAnsi="Bookman Old Style"/>
                <w:sz w:val="22"/>
                <w:szCs w:val="22"/>
              </w:rPr>
              <w:t>Osoby</w:t>
            </w:r>
            <w:r w:rsidR="00012FB8" w:rsidRPr="000D7E9A">
              <w:rPr>
                <w:rFonts w:ascii="Bookman Old Style" w:hAnsi="Bookman Old Style"/>
                <w:sz w:val="22"/>
                <w:szCs w:val="22"/>
              </w:rPr>
              <w:t xml:space="preserve"> posiadając</w:t>
            </w:r>
            <w:r>
              <w:rPr>
                <w:rFonts w:ascii="Bookman Old Style" w:hAnsi="Bookman Old Style"/>
                <w:sz w:val="22"/>
                <w:szCs w:val="22"/>
              </w:rPr>
              <w:t>e</w:t>
            </w:r>
            <w:r w:rsidR="00012FB8" w:rsidRPr="000D7E9A">
              <w:rPr>
                <w:rFonts w:ascii="Bookman Old Style" w:hAnsi="Bookman Old Style"/>
                <w:sz w:val="22"/>
                <w:szCs w:val="22"/>
              </w:rPr>
              <w:t xml:space="preserve"> uprawnienia w zakresie: </w:t>
            </w:r>
            <w:r w:rsidR="00012FB8" w:rsidRPr="000D7E9A">
              <w:rPr>
                <w:rFonts w:ascii="Bookman Old Style" w:hAnsi="Bookman Old Style"/>
                <w:bCs/>
                <w:sz w:val="22"/>
                <w:szCs w:val="22"/>
              </w:rPr>
              <w:t xml:space="preserve">geodezyjne pomiary </w:t>
            </w:r>
            <w:proofErr w:type="spellStart"/>
            <w:r w:rsidR="00012FB8" w:rsidRPr="000D7E9A">
              <w:rPr>
                <w:rFonts w:ascii="Bookman Old Style" w:hAnsi="Bookman Old Style"/>
                <w:bCs/>
                <w:sz w:val="22"/>
                <w:szCs w:val="22"/>
              </w:rPr>
              <w:t>sytuacyjno</w:t>
            </w:r>
            <w:proofErr w:type="spellEnd"/>
            <w:r w:rsidR="00012FB8" w:rsidRPr="000D7E9A">
              <w:rPr>
                <w:rFonts w:ascii="Bookman Old Style" w:hAnsi="Bookman Old Style"/>
                <w:bCs/>
                <w:sz w:val="22"/>
                <w:szCs w:val="22"/>
              </w:rPr>
              <w:t xml:space="preserve"> – wysokościowe, realizacyjne i inwentaryzacyjne (pomiary </w:t>
            </w:r>
            <w:proofErr w:type="spellStart"/>
            <w:r w:rsidR="00012FB8" w:rsidRPr="000D7E9A">
              <w:rPr>
                <w:rFonts w:ascii="Bookman Old Style" w:hAnsi="Bookman Old Style"/>
                <w:bCs/>
                <w:sz w:val="22"/>
                <w:szCs w:val="22"/>
              </w:rPr>
              <w:t>sytuacyjno</w:t>
            </w:r>
            <w:proofErr w:type="spellEnd"/>
            <w:r w:rsidR="00012FB8" w:rsidRPr="000D7E9A">
              <w:rPr>
                <w:rFonts w:ascii="Bookman Old Style" w:hAnsi="Bookman Old Style"/>
                <w:bCs/>
                <w:sz w:val="22"/>
                <w:szCs w:val="22"/>
              </w:rPr>
              <w:t xml:space="preserve"> – wysokościowe i</w:t>
            </w:r>
            <w:r w:rsidR="00E04150">
              <w:rPr>
                <w:rFonts w:ascii="Bookman Old Style" w:hAnsi="Bookman Old Style"/>
                <w:bCs/>
                <w:sz w:val="22"/>
                <w:szCs w:val="22"/>
              </w:rPr>
              <w:t xml:space="preserve"> </w:t>
            </w:r>
            <w:r w:rsidR="00012FB8" w:rsidRPr="000D7E9A">
              <w:rPr>
                <w:rFonts w:ascii="Bookman Old Style" w:hAnsi="Bookman Old Style"/>
                <w:bCs/>
                <w:sz w:val="22"/>
                <w:szCs w:val="22"/>
              </w:rPr>
              <w:t xml:space="preserve">opracowanie ich wyników oraz geodezyjne pomiary realizacyjne i inwentaryzacyjne </w:t>
            </w:r>
            <w:r>
              <w:rPr>
                <w:rFonts w:ascii="Bookman Old Style" w:hAnsi="Bookman Old Style"/>
                <w:bCs/>
                <w:sz w:val="22"/>
                <w:szCs w:val="22"/>
              </w:rPr>
              <w:t>–</w:t>
            </w:r>
            <w:r w:rsidR="00012FB8" w:rsidRPr="000D7E9A">
              <w:rPr>
                <w:rFonts w:ascii="Bookman Old Style" w:hAnsi="Bookman Old Style"/>
                <w:bCs/>
                <w:sz w:val="22"/>
                <w:szCs w:val="22"/>
              </w:rPr>
              <w:t xml:space="preserve"> w</w:t>
            </w:r>
            <w:r w:rsidR="00E04150">
              <w:rPr>
                <w:rFonts w:ascii="Bookman Old Style" w:hAnsi="Bookman Old Style"/>
                <w:bCs/>
                <w:sz w:val="22"/>
                <w:szCs w:val="22"/>
              </w:rPr>
              <w:t xml:space="preserve"> </w:t>
            </w:r>
            <w:r w:rsidR="00012FB8" w:rsidRPr="000D7E9A">
              <w:rPr>
                <w:rFonts w:ascii="Bookman Old Style" w:hAnsi="Bookman Old Style"/>
                <w:bCs/>
                <w:sz w:val="22"/>
                <w:szCs w:val="22"/>
              </w:rPr>
              <w:t>przypadku uprawnień zdobytych przed wejściem w życie ustawy z dnia 17 maja 1989r. Prawo geodezyjne i</w:t>
            </w:r>
            <w:r>
              <w:rPr>
                <w:rFonts w:ascii="Bookman Old Style" w:hAnsi="Bookman Old Style"/>
                <w:bCs/>
                <w:sz w:val="22"/>
                <w:szCs w:val="22"/>
              </w:rPr>
              <w:t> </w:t>
            </w:r>
            <w:r w:rsidR="00012FB8" w:rsidRPr="000D7E9A">
              <w:rPr>
                <w:rFonts w:ascii="Bookman Old Style" w:hAnsi="Bookman Old Style"/>
                <w:bCs/>
                <w:sz w:val="22"/>
                <w:szCs w:val="22"/>
              </w:rPr>
              <w:t>kartograficzne) lub geodezyjna obsługa inwestycji.</w:t>
            </w:r>
          </w:p>
        </w:tc>
      </w:tr>
      <w:tr w:rsidR="00012FB8" w:rsidTr="000D7E9A">
        <w:tblPrEx>
          <w:shd w:val="clear" w:color="auto" w:fill="auto"/>
        </w:tblPrEx>
        <w:trPr>
          <w:cantSplit/>
          <w:trHeight w:val="399"/>
          <w:jc w:val="center"/>
        </w:trPr>
        <w:tc>
          <w:tcPr>
            <w:tcW w:w="4509" w:type="dxa"/>
            <w:gridSpan w:val="3"/>
            <w:tcBorders>
              <w:top w:val="double" w:sz="6" w:space="0" w:color="auto"/>
              <w:bottom w:val="single" w:sz="4" w:space="0" w:color="auto"/>
            </w:tcBorders>
            <w:shd w:val="clear" w:color="auto" w:fill="FFFFFF" w:themeFill="background1"/>
            <w:vAlign w:val="center"/>
          </w:tcPr>
          <w:p w:rsidR="00012FB8" w:rsidRDefault="00012FB8" w:rsidP="00B448D7">
            <w:pPr>
              <w:jc w:val="center"/>
              <w:rPr>
                <w:rFonts w:ascii="Bookman Old Style" w:hAnsi="Bookman Old Style"/>
                <w:sz w:val="22"/>
              </w:rPr>
            </w:pPr>
            <w:r>
              <w:rPr>
                <w:rFonts w:ascii="Bookman Old Style" w:hAnsi="Bookman Old Style"/>
                <w:sz w:val="22"/>
              </w:rPr>
              <w:lastRenderedPageBreak/>
              <w:t>Imię i Nazwisko</w:t>
            </w:r>
          </w:p>
        </w:tc>
        <w:tc>
          <w:tcPr>
            <w:tcW w:w="2331" w:type="dxa"/>
            <w:tcBorders>
              <w:top w:val="double" w:sz="6" w:space="0" w:color="auto"/>
              <w:bottom w:val="single" w:sz="4" w:space="0" w:color="auto"/>
            </w:tcBorders>
            <w:shd w:val="clear" w:color="auto" w:fill="FFFFFF" w:themeFill="background1"/>
            <w:vAlign w:val="center"/>
          </w:tcPr>
          <w:p w:rsidR="00012FB8" w:rsidRDefault="00012FB8" w:rsidP="00B448D7">
            <w:pPr>
              <w:jc w:val="center"/>
              <w:rPr>
                <w:rFonts w:ascii="Bookman Old Style" w:hAnsi="Bookman Old Style"/>
                <w:sz w:val="22"/>
              </w:rPr>
            </w:pPr>
            <w:r>
              <w:rPr>
                <w:rFonts w:ascii="Bookman Old Style" w:hAnsi="Bookman Old Style"/>
                <w:sz w:val="22"/>
              </w:rPr>
              <w:t>Numer uprawnień</w:t>
            </w:r>
          </w:p>
        </w:tc>
        <w:tc>
          <w:tcPr>
            <w:tcW w:w="3481" w:type="dxa"/>
            <w:gridSpan w:val="3"/>
            <w:tcBorders>
              <w:top w:val="double" w:sz="6" w:space="0" w:color="auto"/>
              <w:bottom w:val="single" w:sz="4" w:space="0" w:color="auto"/>
            </w:tcBorders>
            <w:shd w:val="clear" w:color="auto" w:fill="FFFFFF" w:themeFill="background1"/>
            <w:vAlign w:val="center"/>
          </w:tcPr>
          <w:p w:rsidR="00012FB8" w:rsidRDefault="00012FB8" w:rsidP="00B448D7">
            <w:pPr>
              <w:jc w:val="center"/>
              <w:rPr>
                <w:rFonts w:ascii="Bookman Old Style" w:hAnsi="Bookman Old Style"/>
                <w:sz w:val="22"/>
              </w:rPr>
            </w:pPr>
            <w:r>
              <w:rPr>
                <w:rFonts w:ascii="Bookman Old Style" w:hAnsi="Bookman Old Style"/>
                <w:sz w:val="22"/>
              </w:rPr>
              <w:t>Data nadania uprawnień</w:t>
            </w:r>
          </w:p>
        </w:tc>
      </w:tr>
      <w:tr w:rsidR="00012FB8" w:rsidTr="000D7E9A">
        <w:tblPrEx>
          <w:shd w:val="clear" w:color="auto" w:fill="auto"/>
        </w:tblPrEx>
        <w:trPr>
          <w:cantSplit/>
          <w:trHeight w:val="399"/>
          <w:jc w:val="center"/>
        </w:trPr>
        <w:tc>
          <w:tcPr>
            <w:tcW w:w="4509" w:type="dxa"/>
            <w:gridSpan w:val="3"/>
            <w:tcBorders>
              <w:top w:val="double" w:sz="6" w:space="0" w:color="auto"/>
              <w:bottom w:val="single" w:sz="4" w:space="0" w:color="auto"/>
            </w:tcBorders>
            <w:shd w:val="clear" w:color="auto" w:fill="FDE9D9" w:themeFill="accent6" w:themeFillTint="33"/>
            <w:vAlign w:val="bottom"/>
          </w:tcPr>
          <w:p w:rsidR="00012FB8" w:rsidRPr="006363B4" w:rsidRDefault="00012FB8" w:rsidP="005537E3">
            <w:pPr>
              <w:pStyle w:val="Akapitzlist"/>
              <w:numPr>
                <w:ilvl w:val="0"/>
                <w:numId w:val="26"/>
              </w:numPr>
              <w:spacing w:after="0" w:line="240" w:lineRule="auto"/>
              <w:rPr>
                <w:rFonts w:ascii="Bookman Old Style" w:hAnsi="Bookman Old Style"/>
              </w:rPr>
            </w:pPr>
            <w:r w:rsidRPr="006363B4">
              <w:rPr>
                <w:rFonts w:ascii="Bookman Old Style" w:hAnsi="Bookman Old Style"/>
              </w:rPr>
              <w:t>..……………………………………….…..</w:t>
            </w:r>
          </w:p>
        </w:tc>
        <w:tc>
          <w:tcPr>
            <w:tcW w:w="2331" w:type="dxa"/>
            <w:tcBorders>
              <w:top w:val="double" w:sz="6" w:space="0" w:color="auto"/>
              <w:bottom w:val="single" w:sz="4" w:space="0" w:color="auto"/>
            </w:tcBorders>
            <w:shd w:val="clear" w:color="auto" w:fill="FDE9D9" w:themeFill="accent6" w:themeFillTint="33"/>
            <w:vAlign w:val="bottom"/>
          </w:tcPr>
          <w:p w:rsidR="00012FB8" w:rsidRDefault="00012FB8" w:rsidP="00B448D7">
            <w:pPr>
              <w:rPr>
                <w:rFonts w:ascii="Bookman Old Style" w:hAnsi="Bookman Old Style"/>
                <w:sz w:val="22"/>
              </w:rPr>
            </w:pPr>
            <w:r>
              <w:rPr>
                <w:rFonts w:ascii="Bookman Old Style" w:hAnsi="Bookman Old Style"/>
                <w:sz w:val="22"/>
              </w:rPr>
              <w:t>……………………….</w:t>
            </w:r>
          </w:p>
        </w:tc>
        <w:tc>
          <w:tcPr>
            <w:tcW w:w="3481" w:type="dxa"/>
            <w:gridSpan w:val="3"/>
            <w:tcBorders>
              <w:top w:val="double" w:sz="6" w:space="0" w:color="auto"/>
              <w:bottom w:val="single" w:sz="4" w:space="0" w:color="auto"/>
            </w:tcBorders>
            <w:shd w:val="clear" w:color="auto" w:fill="FDE9D9" w:themeFill="accent6" w:themeFillTint="33"/>
            <w:vAlign w:val="bottom"/>
          </w:tcPr>
          <w:p w:rsidR="00012FB8" w:rsidRDefault="00012FB8" w:rsidP="00B448D7">
            <w:pPr>
              <w:rPr>
                <w:rFonts w:ascii="Bookman Old Style" w:hAnsi="Bookman Old Style"/>
                <w:sz w:val="22"/>
              </w:rPr>
            </w:pPr>
            <w:r>
              <w:rPr>
                <w:rFonts w:ascii="Bookman Old Style" w:hAnsi="Bookman Old Style"/>
                <w:sz w:val="22"/>
              </w:rPr>
              <w:t>……………….……………………</w:t>
            </w:r>
          </w:p>
        </w:tc>
      </w:tr>
      <w:tr w:rsidR="00012FB8" w:rsidTr="000D7E9A">
        <w:tblPrEx>
          <w:shd w:val="clear" w:color="auto" w:fill="auto"/>
        </w:tblPrEx>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012FB8" w:rsidRPr="006363B4" w:rsidRDefault="00012FB8" w:rsidP="005537E3">
            <w:pPr>
              <w:pStyle w:val="Akapitzlist"/>
              <w:numPr>
                <w:ilvl w:val="0"/>
                <w:numId w:val="26"/>
              </w:numPr>
              <w:spacing w:after="0" w:line="240" w:lineRule="auto"/>
              <w:rPr>
                <w:rFonts w:ascii="Bookman Old Style" w:hAnsi="Bookman Old Style"/>
              </w:rPr>
            </w:pPr>
            <w:r w:rsidRPr="006363B4">
              <w:rPr>
                <w:rFonts w:ascii="Bookman Old Style" w:hAnsi="Bookman Old Style"/>
              </w:rPr>
              <w:t>……………………………………….……</w:t>
            </w:r>
          </w:p>
        </w:tc>
        <w:tc>
          <w:tcPr>
            <w:tcW w:w="2331" w:type="dxa"/>
            <w:tcBorders>
              <w:top w:val="single" w:sz="4" w:space="0" w:color="auto"/>
              <w:bottom w:val="single" w:sz="4" w:space="0" w:color="auto"/>
            </w:tcBorders>
            <w:shd w:val="clear" w:color="auto" w:fill="FDE9D9" w:themeFill="accent6" w:themeFillTint="33"/>
            <w:vAlign w:val="bottom"/>
          </w:tcPr>
          <w:p w:rsidR="00012FB8" w:rsidRDefault="00012FB8" w:rsidP="00B448D7">
            <w:pPr>
              <w:rPr>
                <w:rFonts w:ascii="Bookman Old Style" w:hAnsi="Bookman Old Style"/>
                <w:sz w:val="22"/>
              </w:rPr>
            </w:pPr>
            <w:r>
              <w:rPr>
                <w:rFonts w:ascii="Bookman Old Style" w:hAnsi="Bookman Old Style"/>
                <w:sz w:val="22"/>
              </w:rPr>
              <w:t>……………………….</w:t>
            </w:r>
          </w:p>
        </w:tc>
        <w:tc>
          <w:tcPr>
            <w:tcW w:w="3481" w:type="dxa"/>
            <w:gridSpan w:val="3"/>
            <w:tcBorders>
              <w:top w:val="single" w:sz="4" w:space="0" w:color="auto"/>
              <w:bottom w:val="single" w:sz="4" w:space="0" w:color="auto"/>
            </w:tcBorders>
            <w:shd w:val="clear" w:color="auto" w:fill="FDE9D9" w:themeFill="accent6" w:themeFillTint="33"/>
            <w:vAlign w:val="bottom"/>
          </w:tcPr>
          <w:p w:rsidR="00012FB8" w:rsidRDefault="00012FB8" w:rsidP="00B448D7">
            <w:pPr>
              <w:rPr>
                <w:rFonts w:ascii="Bookman Old Style" w:hAnsi="Bookman Old Style"/>
                <w:sz w:val="22"/>
              </w:rPr>
            </w:pPr>
            <w:r>
              <w:rPr>
                <w:rFonts w:ascii="Bookman Old Style" w:hAnsi="Bookman Old Style"/>
                <w:sz w:val="22"/>
              </w:rPr>
              <w:t>……………………….……………</w:t>
            </w:r>
          </w:p>
        </w:tc>
      </w:tr>
    </w:tbl>
    <w:p w:rsidR="00012FB8" w:rsidRDefault="00012FB8" w:rsidP="00014276">
      <w:pPr>
        <w:jc w:val="right"/>
        <w:rPr>
          <w:rFonts w:ascii="Bookman Old Style" w:hAnsi="Bookman Old Style" w:cs="Arial"/>
          <w:b/>
        </w:rPr>
      </w:pPr>
    </w:p>
    <w:p w:rsidR="000D7E9A" w:rsidRPr="00B06484" w:rsidRDefault="000D7E9A" w:rsidP="00B06484">
      <w:pPr>
        <w:widowControl w:val="0"/>
        <w:autoSpaceDE w:val="0"/>
        <w:spacing w:after="120" w:line="360" w:lineRule="auto"/>
        <w:ind w:left="709" w:hanging="709"/>
        <w:jc w:val="both"/>
        <w:rPr>
          <w:rFonts w:ascii="Bookman Old Style" w:hAnsi="Bookman Old Style" w:cs="Bookman Old Style"/>
          <w:color w:val="000000"/>
        </w:rPr>
      </w:pPr>
      <w:r w:rsidRPr="00B06484">
        <w:rPr>
          <w:rFonts w:ascii="Bookman Old Style" w:hAnsi="Bookman Old Style" w:cs="Bookman Old Style"/>
          <w:b/>
          <w:color w:val="000000"/>
        </w:rPr>
        <w:t>UWAGA:</w:t>
      </w:r>
    </w:p>
    <w:p w:rsidR="000D7E9A" w:rsidRPr="00B06484" w:rsidRDefault="000D7E9A" w:rsidP="00B06484">
      <w:pPr>
        <w:pStyle w:val="Akapitzlist"/>
        <w:widowControl w:val="0"/>
        <w:numPr>
          <w:ilvl w:val="0"/>
          <w:numId w:val="22"/>
        </w:numPr>
        <w:autoSpaceDE w:val="0"/>
        <w:spacing w:after="120" w:line="360" w:lineRule="auto"/>
        <w:ind w:left="709" w:hanging="425"/>
        <w:jc w:val="both"/>
        <w:rPr>
          <w:rFonts w:ascii="Bookman Old Style" w:hAnsi="Bookman Old Style" w:cs="Bookman Old Style"/>
          <w:color w:val="000000"/>
          <w:sz w:val="20"/>
          <w:szCs w:val="20"/>
        </w:rPr>
      </w:pPr>
      <w:r w:rsidRPr="00B06484">
        <w:rPr>
          <w:rFonts w:ascii="Bookman Old Style" w:hAnsi="Bookman Old Style" w:cs="Bookman Old Style"/>
          <w:color w:val="000000"/>
          <w:sz w:val="20"/>
          <w:szCs w:val="20"/>
        </w:rPr>
        <w:t>jeśli wykonawca oferuje roczny okres gwarancji (warunek minimum) należy pozostawić rubrykę pustą</w:t>
      </w:r>
    </w:p>
    <w:p w:rsidR="005D0CA7" w:rsidRPr="001A53FD" w:rsidRDefault="005D0CA7" w:rsidP="005D0CA7">
      <w:pPr>
        <w:autoSpaceDE w:val="0"/>
        <w:autoSpaceDN w:val="0"/>
        <w:adjustRightInd w:val="0"/>
        <w:spacing w:line="360" w:lineRule="auto"/>
        <w:jc w:val="both"/>
        <w:rPr>
          <w:rFonts w:ascii="Bookman Old Style" w:eastAsia="Lucida Sans Unicode" w:hAnsi="Bookman Old Style" w:cs="Tahoma"/>
          <w:sz w:val="22"/>
          <w:szCs w:val="22"/>
        </w:rPr>
      </w:pPr>
      <w:r w:rsidRPr="00F96EED">
        <w:rPr>
          <w:rFonts w:ascii="Bookman Old Style" w:eastAsia="Lucida Sans Unicode" w:hAnsi="Bookman Old Style" w:cs="Tahoma"/>
          <w:b/>
          <w:sz w:val="22"/>
          <w:szCs w:val="22"/>
        </w:rPr>
        <w:t>2.</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Zamówienie wykonam w terminie wymaganym przez Zamawiającego.</w:t>
      </w:r>
    </w:p>
    <w:p w:rsidR="005D0CA7" w:rsidRPr="001A53FD" w:rsidRDefault="005D0CA7" w:rsidP="005D0CA7">
      <w:pPr>
        <w:autoSpaceDE w:val="0"/>
        <w:autoSpaceDN w:val="0"/>
        <w:adjustRightInd w:val="0"/>
        <w:spacing w:line="360" w:lineRule="auto"/>
        <w:ind w:left="360" w:hanging="360"/>
        <w:jc w:val="both"/>
        <w:rPr>
          <w:rFonts w:ascii="Bookman Old Style" w:eastAsia="Lucida Sans Unicode" w:hAnsi="Bookman Old Style" w:cs="Tahoma"/>
          <w:sz w:val="22"/>
          <w:szCs w:val="22"/>
        </w:rPr>
      </w:pPr>
      <w:r w:rsidRPr="00F96EED">
        <w:rPr>
          <w:rFonts w:ascii="Bookman Old Style" w:eastAsia="Lucida Sans Unicode" w:hAnsi="Bookman Old Style" w:cs="Tahoma"/>
          <w:b/>
          <w:sz w:val="22"/>
          <w:szCs w:val="22"/>
        </w:rPr>
        <w:t>3.</w:t>
      </w:r>
      <w:r>
        <w:rPr>
          <w:rFonts w:ascii="Bookman Old Style" w:eastAsia="Lucida Sans Unicode" w:hAnsi="Bookman Old Style" w:cs="Tahoma"/>
          <w:sz w:val="22"/>
          <w:szCs w:val="22"/>
        </w:rPr>
        <w:t xml:space="preserve"> </w:t>
      </w:r>
      <w:r w:rsidRPr="001A53FD">
        <w:rPr>
          <w:rFonts w:ascii="Bookman Old Style" w:eastAsia="Lucida Sans Unicode" w:hAnsi="Bookman Old Style" w:cs="Tahoma"/>
          <w:sz w:val="22"/>
          <w:szCs w:val="22"/>
        </w:rPr>
        <w:t>Zapoznałem się z treścią Specyfikacji Istotnych Warunków zamówienia (w tym ze wzorem umowy) i nie wnoszę do niej zastrzeżeń oraz uzyskałem konieczne informacje do przygotowania oferty i wykonania zamówienia.</w:t>
      </w:r>
    </w:p>
    <w:p w:rsidR="005D0CA7" w:rsidRPr="001A53FD" w:rsidRDefault="005D0CA7" w:rsidP="005D0CA7">
      <w:pPr>
        <w:widowControl w:val="0"/>
        <w:tabs>
          <w:tab w:val="left" w:pos="284"/>
        </w:tabs>
        <w:suppressAutoHyphens/>
        <w:spacing w:line="360" w:lineRule="auto"/>
        <w:ind w:left="360" w:hanging="360"/>
        <w:jc w:val="both"/>
        <w:rPr>
          <w:rFonts w:ascii="Bookman Old Style" w:eastAsia="Lucida Sans Unicode" w:hAnsi="Bookman Old Style" w:cs="Tahoma"/>
          <w:sz w:val="22"/>
          <w:szCs w:val="22"/>
        </w:rPr>
      </w:pPr>
      <w:r w:rsidRPr="00F96EED">
        <w:rPr>
          <w:rFonts w:ascii="Bookman Old Style" w:eastAsia="Lucida Sans Unicode" w:hAnsi="Bookman Old Style"/>
          <w:b/>
          <w:sz w:val="22"/>
          <w:szCs w:val="22"/>
        </w:rPr>
        <w:t>4.</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*Informacje stanowiące tajemnicę przedsiębiorstwa znajdują się w kopercie oznaczonej napisem „tajemnica przedsiębior</w:t>
      </w:r>
      <w:r w:rsidR="00F96EED">
        <w:rPr>
          <w:rFonts w:ascii="Bookman Old Style" w:eastAsia="Lucida Sans Unicode" w:hAnsi="Bookman Old Style"/>
          <w:sz w:val="22"/>
          <w:szCs w:val="22"/>
        </w:rPr>
        <w:t>stwa</w:t>
      </w:r>
      <w:r w:rsidRPr="001A53FD">
        <w:rPr>
          <w:rFonts w:ascii="Bookman Old Style" w:eastAsia="Lucida Sans Unicode" w:hAnsi="Bookman Old Style"/>
          <w:sz w:val="22"/>
          <w:szCs w:val="22"/>
        </w:rPr>
        <w:t>” i zawarte są na stronach nr ....</w:t>
      </w:r>
    </w:p>
    <w:p w:rsidR="005D0CA7" w:rsidRPr="001A1137" w:rsidRDefault="005D0CA7" w:rsidP="00F96EED">
      <w:pPr>
        <w:pStyle w:val="Akapitzlist"/>
        <w:autoSpaceDE w:val="0"/>
        <w:autoSpaceDN w:val="0"/>
        <w:adjustRightInd w:val="0"/>
        <w:spacing w:after="0" w:line="360" w:lineRule="auto"/>
        <w:ind w:left="426" w:hanging="66"/>
        <w:jc w:val="both"/>
        <w:rPr>
          <w:rFonts w:ascii="Bookman Old Style" w:eastAsia="Lucida Sans Unicode" w:hAnsi="Bookman Old Style"/>
          <w:b/>
          <w:i/>
          <w:sz w:val="18"/>
          <w:szCs w:val="18"/>
        </w:rPr>
      </w:pPr>
      <w:r w:rsidRPr="001A1137">
        <w:rPr>
          <w:rFonts w:ascii="Bookman Old Style" w:eastAsia="Lucida Sans Unicode" w:hAnsi="Bookman Old Style"/>
          <w:b/>
          <w:i/>
          <w:sz w:val="18"/>
          <w:szCs w:val="18"/>
        </w:rPr>
        <w:t>(UWAGA: Wykonawca obowiązany jest uzasadnić zastrzeżenie niektórych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Brak uzasadnienia przez wykonawcę podstaw do zastrzeżenia danych informacji</w:t>
      </w:r>
      <w:r w:rsidR="00942545">
        <w:rPr>
          <w:rFonts w:ascii="Bookman Old Style" w:eastAsia="Lucida Sans Unicode" w:hAnsi="Bookman Old Style"/>
          <w:b/>
          <w:i/>
          <w:sz w:val="18"/>
          <w:szCs w:val="18"/>
        </w:rPr>
        <w:t>,</w:t>
      </w:r>
      <w:r w:rsidRPr="001A1137">
        <w:rPr>
          <w:rFonts w:ascii="Bookman Old Style" w:eastAsia="Lucida Sans Unicode" w:hAnsi="Bookman Old Style"/>
          <w:b/>
          <w:i/>
          <w:sz w:val="18"/>
          <w:szCs w:val="18"/>
        </w:rPr>
        <w:t xml:space="preserve"> jako tajemnicy przedsiębiorstwa oznacza, że dokonane zastrzeżenie jest </w:t>
      </w:r>
      <w:r w:rsidRPr="001A1137">
        <w:rPr>
          <w:rFonts w:ascii="Bookman Old Style" w:eastAsia="Lucida Sans Unicode" w:hAnsi="Bookman Old Style"/>
          <w:b/>
          <w:i/>
          <w:sz w:val="18"/>
          <w:szCs w:val="18"/>
          <w:u w:val="single"/>
        </w:rPr>
        <w:t>bezskuteczne).</w:t>
      </w:r>
    </w:p>
    <w:p w:rsidR="005D0CA7" w:rsidRPr="001A53FD" w:rsidRDefault="005D0CA7" w:rsidP="00F96EED">
      <w:pPr>
        <w:autoSpaceDE w:val="0"/>
        <w:autoSpaceDN w:val="0"/>
        <w:adjustRightInd w:val="0"/>
        <w:spacing w:line="360" w:lineRule="auto"/>
        <w:ind w:left="360" w:hanging="360"/>
        <w:jc w:val="both"/>
        <w:rPr>
          <w:rFonts w:ascii="Bookman Old Style" w:eastAsia="Lucida Sans Unicode" w:hAnsi="Bookman Old Style"/>
          <w:sz w:val="22"/>
          <w:szCs w:val="22"/>
        </w:rPr>
      </w:pPr>
      <w:r w:rsidRPr="00F96EED">
        <w:rPr>
          <w:rFonts w:ascii="Bookman Old Style" w:eastAsia="Lucida Sans Unicode" w:hAnsi="Bookman Old Style"/>
          <w:b/>
          <w:sz w:val="22"/>
          <w:szCs w:val="22"/>
        </w:rPr>
        <w:t>5.</w:t>
      </w:r>
      <w:r>
        <w:rPr>
          <w:rFonts w:ascii="Bookman Old Style" w:eastAsia="Lucida Sans Unicode" w:hAnsi="Bookman Old Style"/>
          <w:sz w:val="22"/>
          <w:szCs w:val="22"/>
        </w:rPr>
        <w:t xml:space="preserve"> </w:t>
      </w:r>
      <w:r w:rsidRPr="001A53FD">
        <w:rPr>
          <w:rFonts w:ascii="Bookman Old Style" w:eastAsia="Lucida Sans Unicode" w:hAnsi="Bookman Old Style"/>
          <w:sz w:val="22"/>
          <w:szCs w:val="22"/>
        </w:rPr>
        <w:t>*Zamówienie wykonam bez udziału podwykonawców/podwykonawcom powierzę następujący zakres usług:</w:t>
      </w:r>
    </w:p>
    <w:tbl>
      <w:tblPr>
        <w:tblW w:w="9389" w:type="dxa"/>
        <w:tblInd w:w="108" w:type="dxa"/>
        <w:tblLayout w:type="fixed"/>
        <w:tblLook w:val="0000" w:firstRow="0" w:lastRow="0" w:firstColumn="0" w:lastColumn="0" w:noHBand="0" w:noVBand="0"/>
      </w:tblPr>
      <w:tblGrid>
        <w:gridCol w:w="567"/>
        <w:gridCol w:w="3969"/>
        <w:gridCol w:w="4853"/>
      </w:tblGrid>
      <w:tr w:rsidR="005D0CA7" w:rsidRPr="003D33A2" w:rsidTr="00B448D7">
        <w:tc>
          <w:tcPr>
            <w:tcW w:w="567" w:type="dxa"/>
            <w:tcBorders>
              <w:top w:val="single" w:sz="4" w:space="0" w:color="000000"/>
              <w:left w:val="single" w:sz="4" w:space="0" w:color="000000"/>
              <w:bottom w:val="single" w:sz="4" w:space="0" w:color="000000"/>
            </w:tcBorders>
            <w:shd w:val="clear" w:color="auto" w:fill="FFFFFF"/>
            <w:vAlign w:val="center"/>
          </w:tcPr>
          <w:p w:rsidR="005D0CA7" w:rsidRPr="003D33A2" w:rsidRDefault="005D0CA7" w:rsidP="00B448D7">
            <w:pPr>
              <w:rPr>
                <w:rFonts w:ascii="Bookman Old Style" w:hAnsi="Bookman Old Style" w:cs="Tahoma"/>
                <w:color w:val="000000"/>
                <w:sz w:val="22"/>
                <w:szCs w:val="22"/>
              </w:rPr>
            </w:pPr>
            <w:r w:rsidRPr="003D33A2">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5D0CA7" w:rsidRPr="003D33A2" w:rsidRDefault="005D0CA7" w:rsidP="00B448D7">
            <w:pPr>
              <w:jc w:val="center"/>
              <w:rPr>
                <w:rFonts w:ascii="Bookman Old Style" w:hAnsi="Bookman Old Style" w:cs="Tahoma"/>
                <w:b/>
                <w:color w:val="000000"/>
                <w:sz w:val="22"/>
                <w:szCs w:val="22"/>
              </w:rPr>
            </w:pPr>
            <w:r w:rsidRPr="003D33A2">
              <w:rPr>
                <w:rFonts w:ascii="Bookman Old Style" w:hAnsi="Bookman Old Style" w:cs="Tahoma"/>
                <w:b/>
                <w:color w:val="000000"/>
                <w:sz w:val="22"/>
                <w:szCs w:val="22"/>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5D0CA7" w:rsidRPr="003D33A2" w:rsidRDefault="005D0CA7" w:rsidP="00B448D7">
            <w:pPr>
              <w:jc w:val="center"/>
              <w:rPr>
                <w:rFonts w:ascii="Bookman Old Style" w:hAnsi="Bookman Old Style"/>
                <w:b/>
                <w:sz w:val="22"/>
                <w:szCs w:val="22"/>
              </w:rPr>
            </w:pPr>
            <w:r w:rsidRPr="003D33A2">
              <w:rPr>
                <w:rFonts w:ascii="Bookman Old Style" w:hAnsi="Bookman Old Style" w:cs="Tahoma"/>
                <w:b/>
                <w:color w:val="000000"/>
                <w:sz w:val="22"/>
                <w:szCs w:val="22"/>
              </w:rPr>
              <w:t>Część</w:t>
            </w:r>
            <w:r>
              <w:rPr>
                <w:rFonts w:ascii="Bookman Old Style" w:hAnsi="Bookman Old Style" w:cs="Tahoma"/>
                <w:b/>
                <w:color w:val="000000"/>
                <w:sz w:val="22"/>
                <w:szCs w:val="22"/>
              </w:rPr>
              <w:t xml:space="preserve"> V</w:t>
            </w:r>
            <w:r w:rsidRPr="003D33A2">
              <w:rPr>
                <w:rFonts w:ascii="Bookman Old Style" w:hAnsi="Bookman Old Style" w:cs="Tahoma"/>
                <w:b/>
                <w:color w:val="000000"/>
                <w:sz w:val="22"/>
                <w:szCs w:val="22"/>
              </w:rPr>
              <w:t xml:space="preserve"> zamówienia, której wykonanie wykonawca powierza podwykonawcy</w:t>
            </w:r>
          </w:p>
        </w:tc>
      </w:tr>
      <w:tr w:rsidR="005D0CA7"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5D0CA7" w:rsidRPr="003D33A2" w:rsidRDefault="005D0CA7"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5D0CA7" w:rsidRPr="003D33A2" w:rsidRDefault="005D0CA7"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CA7" w:rsidRPr="003D33A2" w:rsidRDefault="005D0CA7" w:rsidP="00B448D7">
            <w:pPr>
              <w:snapToGrid w:val="0"/>
              <w:rPr>
                <w:rFonts w:ascii="Bookman Old Style" w:hAnsi="Bookman Old Style" w:cs="Tahoma"/>
                <w:color w:val="000000"/>
                <w:sz w:val="22"/>
                <w:szCs w:val="22"/>
              </w:rPr>
            </w:pPr>
          </w:p>
        </w:tc>
      </w:tr>
      <w:tr w:rsidR="005D0CA7" w:rsidRPr="003D33A2" w:rsidTr="00B448D7">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5D0CA7" w:rsidRPr="003D33A2" w:rsidRDefault="005D0CA7"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5D0CA7" w:rsidRPr="003D33A2" w:rsidRDefault="005D0CA7"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CA7" w:rsidRPr="003D33A2" w:rsidRDefault="005D0CA7" w:rsidP="00B448D7">
            <w:pPr>
              <w:snapToGrid w:val="0"/>
              <w:rPr>
                <w:rFonts w:ascii="Bookman Old Style" w:hAnsi="Bookman Old Style" w:cs="Tahoma"/>
                <w:color w:val="000000"/>
                <w:sz w:val="22"/>
                <w:szCs w:val="22"/>
              </w:rPr>
            </w:pPr>
          </w:p>
        </w:tc>
      </w:tr>
    </w:tbl>
    <w:p w:rsidR="005D0CA7" w:rsidRDefault="005D0CA7" w:rsidP="005D0CA7">
      <w:pPr>
        <w:autoSpaceDE w:val="0"/>
        <w:autoSpaceDN w:val="0"/>
        <w:adjustRightInd w:val="0"/>
        <w:spacing w:line="360" w:lineRule="auto"/>
        <w:jc w:val="both"/>
        <w:rPr>
          <w:rFonts w:ascii="Bookman Old Style" w:eastAsia="Lucida Sans Unicode" w:hAnsi="Bookman Old Style" w:cs="Tahoma"/>
          <w:sz w:val="22"/>
          <w:szCs w:val="22"/>
        </w:rPr>
      </w:pPr>
    </w:p>
    <w:p w:rsidR="00371703" w:rsidRPr="00BA54AE" w:rsidRDefault="00371703" w:rsidP="00371703">
      <w:pPr>
        <w:autoSpaceDE w:val="0"/>
        <w:autoSpaceDN w:val="0"/>
        <w:adjustRightInd w:val="0"/>
        <w:spacing w:line="360" w:lineRule="auto"/>
        <w:jc w:val="both"/>
        <w:rPr>
          <w:rFonts w:ascii="Bookman Old Style" w:eastAsia="Lucida Sans Unicode" w:hAnsi="Bookman Old Style"/>
          <w:b/>
          <w:sz w:val="22"/>
          <w:szCs w:val="22"/>
        </w:rPr>
      </w:pPr>
      <w:r w:rsidRPr="00F96EED">
        <w:rPr>
          <w:rFonts w:ascii="Bookman Old Style" w:eastAsia="Lucida Sans Unicode" w:hAnsi="Bookman Old Style"/>
          <w:b/>
          <w:sz w:val="22"/>
          <w:szCs w:val="22"/>
        </w:rPr>
        <w:t>6.</w:t>
      </w:r>
      <w:r w:rsidRPr="00BA54AE">
        <w:rPr>
          <w:rFonts w:ascii="Bookman Old Style" w:eastAsia="Lucida Sans Unicode" w:hAnsi="Bookman Old Style"/>
          <w:b/>
          <w:sz w:val="22"/>
          <w:szCs w:val="22"/>
        </w:rPr>
        <w:t xml:space="preserve"> Informuję, że wybór niniejszej oferty *będzie/nie będzie prowadzić do powstania u Zamawiającego obowiązku podatkowego.</w:t>
      </w:r>
    </w:p>
    <w:p w:rsidR="00371703" w:rsidRPr="00BA54AE" w:rsidRDefault="00371703" w:rsidP="00371703">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Nazwa (rodzaj) towaru lub usługi, których dostawa lub świadczenie będzie prowadzić do jego powstania: ……………………………………………………………………..</w:t>
      </w:r>
    </w:p>
    <w:p w:rsidR="00371703" w:rsidRPr="00BA54AE" w:rsidRDefault="00371703" w:rsidP="00371703">
      <w:pPr>
        <w:autoSpaceDE w:val="0"/>
        <w:autoSpaceDN w:val="0"/>
        <w:adjustRightInd w:val="0"/>
        <w:spacing w:line="360" w:lineRule="auto"/>
        <w:jc w:val="both"/>
        <w:rPr>
          <w:rFonts w:ascii="Bookman Old Style" w:eastAsia="Lucida Sans Unicode" w:hAnsi="Bookman Old Style"/>
          <w:sz w:val="22"/>
          <w:szCs w:val="22"/>
        </w:rPr>
      </w:pPr>
      <w:r w:rsidRPr="00BA54AE">
        <w:rPr>
          <w:rFonts w:ascii="Bookman Old Style" w:eastAsia="Lucida Sans Unicode" w:hAnsi="Bookman Old Style"/>
          <w:sz w:val="22"/>
          <w:szCs w:val="22"/>
        </w:rPr>
        <w:t>Ich wartość bez kwoty podatku:</w:t>
      </w:r>
      <w:r w:rsidR="00F96EED">
        <w:rPr>
          <w:rFonts w:ascii="Bookman Old Style" w:eastAsia="Lucida Sans Unicode" w:hAnsi="Bookman Old Style"/>
          <w:sz w:val="22"/>
          <w:szCs w:val="22"/>
        </w:rPr>
        <w:t xml:space="preserve"> ….</w:t>
      </w:r>
      <w:r w:rsidRPr="00BA54AE">
        <w:rPr>
          <w:rFonts w:ascii="Bookman Old Style" w:eastAsia="Lucida Sans Unicode" w:hAnsi="Bookman Old Style"/>
          <w:sz w:val="22"/>
          <w:szCs w:val="22"/>
        </w:rPr>
        <w:t>……………………………………………………………</w:t>
      </w:r>
      <w:r>
        <w:rPr>
          <w:rFonts w:ascii="Bookman Old Style" w:eastAsia="Lucida Sans Unicode" w:hAnsi="Bookman Old Style"/>
          <w:sz w:val="22"/>
          <w:szCs w:val="22"/>
        </w:rPr>
        <w:t>.</w:t>
      </w:r>
      <w:r w:rsidRPr="00BA54AE">
        <w:rPr>
          <w:rFonts w:ascii="Bookman Old Style" w:eastAsia="Lucida Sans Unicode" w:hAnsi="Bookman Old Style"/>
          <w:sz w:val="22"/>
          <w:szCs w:val="22"/>
        </w:rPr>
        <w:t>..</w:t>
      </w:r>
    </w:p>
    <w:p w:rsidR="00371703" w:rsidRPr="00BA54AE" w:rsidRDefault="00371703" w:rsidP="00371703">
      <w:pPr>
        <w:autoSpaceDE w:val="0"/>
        <w:autoSpaceDN w:val="0"/>
        <w:adjustRightInd w:val="0"/>
        <w:spacing w:line="360" w:lineRule="auto"/>
        <w:jc w:val="both"/>
        <w:rPr>
          <w:rFonts w:ascii="Bookman Old Style" w:eastAsia="Lucida Sans Unicode" w:hAnsi="Bookman Old Style"/>
          <w:i/>
        </w:rPr>
      </w:pPr>
      <w:r w:rsidRPr="00BA54AE">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D0CA7" w:rsidRPr="00FE6358" w:rsidRDefault="005D0CA7" w:rsidP="005D0CA7">
      <w:pPr>
        <w:autoSpaceDE w:val="0"/>
        <w:autoSpaceDN w:val="0"/>
        <w:adjustRightInd w:val="0"/>
        <w:spacing w:line="360" w:lineRule="auto"/>
        <w:jc w:val="both"/>
        <w:rPr>
          <w:rFonts w:ascii="Bookman Old Style" w:eastAsia="Lucida Sans Unicode" w:hAnsi="Bookman Old Style" w:cs="Tahoma"/>
          <w:sz w:val="22"/>
          <w:szCs w:val="22"/>
        </w:rPr>
      </w:pPr>
    </w:p>
    <w:p w:rsidR="005D0CA7" w:rsidRPr="0032787A" w:rsidRDefault="00371703" w:rsidP="005D0CA7">
      <w:pPr>
        <w:autoSpaceDE w:val="0"/>
        <w:autoSpaceDN w:val="0"/>
        <w:adjustRightInd w:val="0"/>
        <w:spacing w:line="360" w:lineRule="auto"/>
        <w:ind w:left="360" w:hanging="360"/>
        <w:jc w:val="both"/>
        <w:rPr>
          <w:rFonts w:ascii="Bookman Old Style" w:eastAsia="Lucida Sans Unicode" w:hAnsi="Bookman Old Style"/>
          <w:sz w:val="22"/>
          <w:szCs w:val="22"/>
        </w:rPr>
      </w:pPr>
      <w:r w:rsidRPr="00F96EED">
        <w:rPr>
          <w:rFonts w:ascii="Bookman Old Style" w:eastAsia="Lucida Sans Unicode" w:hAnsi="Bookman Old Style"/>
          <w:b/>
          <w:sz w:val="22"/>
          <w:szCs w:val="22"/>
        </w:rPr>
        <w:t>7</w:t>
      </w:r>
      <w:r w:rsidR="005D0CA7" w:rsidRPr="00F96EED">
        <w:rPr>
          <w:rFonts w:ascii="Bookman Old Style" w:eastAsia="Lucida Sans Unicode" w:hAnsi="Bookman Old Style"/>
          <w:b/>
          <w:sz w:val="22"/>
          <w:szCs w:val="22"/>
        </w:rPr>
        <w:t>.</w:t>
      </w:r>
      <w:r w:rsidR="005D0CA7">
        <w:rPr>
          <w:rFonts w:ascii="Bookman Old Style" w:eastAsia="Lucida Sans Unicode" w:hAnsi="Bookman Old Style"/>
          <w:b/>
          <w:sz w:val="22"/>
          <w:szCs w:val="22"/>
        </w:rPr>
        <w:t xml:space="preserve"> *Wykonawca </w:t>
      </w:r>
      <w:r w:rsidR="005D0CA7" w:rsidRPr="0098511D">
        <w:rPr>
          <w:rFonts w:ascii="Bookman Old Style" w:eastAsia="Lucida Sans Unicode" w:hAnsi="Bookman Old Style"/>
          <w:b/>
          <w:sz w:val="22"/>
          <w:szCs w:val="22"/>
        </w:rPr>
        <w:t xml:space="preserve">należy do </w:t>
      </w:r>
      <w:r w:rsidR="005D0CA7">
        <w:rPr>
          <w:rFonts w:ascii="Bookman Old Style" w:eastAsia="Lucida Sans Unicode" w:hAnsi="Bookman Old Style"/>
          <w:b/>
          <w:sz w:val="22"/>
          <w:szCs w:val="22"/>
        </w:rPr>
        <w:t>kategorii;</w:t>
      </w:r>
    </w:p>
    <w:p w:rsidR="005D0CA7" w:rsidRPr="00A33935" w:rsidRDefault="005D0CA7" w:rsidP="005D0CA7">
      <w:pPr>
        <w:autoSpaceDE w:val="0"/>
        <w:autoSpaceDN w:val="0"/>
        <w:adjustRightInd w:val="0"/>
        <w:spacing w:line="360" w:lineRule="auto"/>
        <w:jc w:val="both"/>
        <w:rPr>
          <w:rFonts w:ascii="Bookman Old Style" w:eastAsia="Lucida Sans Unicode" w:hAnsi="Bookman Old Style"/>
          <w:b/>
          <w:sz w:val="22"/>
          <w:szCs w:val="22"/>
        </w:rPr>
      </w:pPr>
      <w:r w:rsidRPr="00A33935">
        <w:rPr>
          <w:rFonts w:ascii="Bookman Old Style" w:hAnsi="Bookman Old Style" w:cs="Bookman Old Style"/>
          <w:sz w:val="22"/>
          <w:szCs w:val="22"/>
        </w:rPr>
        <w:t> mikro- lub małych przedsiębiorstw,</w:t>
      </w:r>
    </w:p>
    <w:p w:rsidR="005D0CA7" w:rsidRPr="00A33935" w:rsidRDefault="005D0CA7" w:rsidP="005D0CA7">
      <w:pPr>
        <w:autoSpaceDE w:val="0"/>
        <w:autoSpaceDN w:val="0"/>
        <w:adjustRightInd w:val="0"/>
        <w:spacing w:line="360" w:lineRule="auto"/>
        <w:jc w:val="both"/>
        <w:rPr>
          <w:rFonts w:ascii="Bookman Old Style" w:hAnsi="Bookman Old Style" w:cs="Symbol"/>
          <w:sz w:val="22"/>
          <w:szCs w:val="22"/>
        </w:rPr>
      </w:pPr>
      <w:r w:rsidRPr="00A33935">
        <w:rPr>
          <w:rFonts w:ascii="Bookman Old Style" w:hAnsi="Bookman Old Style" w:cs="Bookman Old Style"/>
          <w:sz w:val="22"/>
          <w:szCs w:val="22"/>
        </w:rPr>
        <w:t> średnich przedsiębiorstw</w:t>
      </w:r>
      <w:r w:rsidRPr="00A33935">
        <w:rPr>
          <w:rFonts w:ascii="Bookman Old Style" w:hAnsi="Bookman Old Style" w:cs="Symbol"/>
          <w:sz w:val="22"/>
          <w:szCs w:val="22"/>
        </w:rPr>
        <w:t>;</w:t>
      </w:r>
    </w:p>
    <w:p w:rsidR="005D0CA7" w:rsidRPr="00A33935" w:rsidRDefault="005D0CA7" w:rsidP="005D0CA7">
      <w:pPr>
        <w:autoSpaceDE w:val="0"/>
        <w:autoSpaceDN w:val="0"/>
        <w:adjustRightInd w:val="0"/>
        <w:spacing w:line="360" w:lineRule="auto"/>
        <w:jc w:val="both"/>
        <w:rPr>
          <w:rFonts w:ascii="Bookman Old Style" w:eastAsia="Lucida Sans Unicode" w:hAnsi="Bookman Old Style"/>
          <w:sz w:val="22"/>
          <w:szCs w:val="22"/>
        </w:rPr>
      </w:pPr>
    </w:p>
    <w:p w:rsidR="005D0CA7" w:rsidRPr="00BA54AE" w:rsidRDefault="00371703" w:rsidP="005D0CA7">
      <w:pPr>
        <w:spacing w:line="360" w:lineRule="auto"/>
        <w:jc w:val="both"/>
        <w:rPr>
          <w:rFonts w:ascii="Bookman Old Style" w:hAnsi="Bookman Old Style" w:cs="Tahoma"/>
          <w:color w:val="000000"/>
          <w:sz w:val="22"/>
          <w:szCs w:val="22"/>
        </w:rPr>
      </w:pPr>
      <w:r w:rsidRPr="00F96EED">
        <w:rPr>
          <w:rFonts w:ascii="Bookman Old Style" w:eastAsia="Lucida Sans Unicode" w:hAnsi="Bookman Old Style"/>
          <w:b/>
          <w:sz w:val="22"/>
          <w:szCs w:val="22"/>
        </w:rPr>
        <w:lastRenderedPageBreak/>
        <w:t>8</w:t>
      </w:r>
      <w:r w:rsidR="005D0CA7" w:rsidRPr="00F96EED">
        <w:rPr>
          <w:rFonts w:ascii="Bookman Old Style" w:eastAsia="Lucida Sans Unicode" w:hAnsi="Bookman Old Style"/>
          <w:b/>
          <w:sz w:val="22"/>
          <w:szCs w:val="22"/>
        </w:rPr>
        <w:t>.</w:t>
      </w:r>
      <w:r w:rsidR="00F96EED">
        <w:rPr>
          <w:rFonts w:ascii="Bookman Old Style" w:eastAsia="Lucida Sans Unicode" w:hAnsi="Bookman Old Style"/>
          <w:sz w:val="22"/>
          <w:szCs w:val="22"/>
        </w:rPr>
        <w:t xml:space="preserve"> </w:t>
      </w:r>
      <w:r w:rsidR="005D0CA7" w:rsidRPr="00BA54AE">
        <w:rPr>
          <w:rFonts w:ascii="Bookman Old Style" w:hAnsi="Bookman Old Style" w:cs="Tahoma"/>
          <w:color w:val="000000"/>
          <w:sz w:val="22"/>
          <w:szCs w:val="22"/>
        </w:rPr>
        <w:t>Załącznikami do niniejszej oferty są:</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1) </w:t>
      </w:r>
      <w:r w:rsidRPr="001A0244">
        <w:rPr>
          <w:rFonts w:ascii="Bookman Old Style" w:hAnsi="Bookman Old Style"/>
          <w:sz w:val="22"/>
          <w:szCs w:val="22"/>
        </w:rPr>
        <w:t>oświadczenie o spełnianiu warunków udziału w postępowaniu</w:t>
      </w:r>
      <w:r>
        <w:rPr>
          <w:rFonts w:ascii="Bookman Old Style" w:hAnsi="Bookman Old Style"/>
          <w:sz w:val="22"/>
          <w:szCs w:val="22"/>
        </w:rPr>
        <w:t>,</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2) </w:t>
      </w:r>
      <w:r w:rsidRPr="001A0244">
        <w:rPr>
          <w:rFonts w:ascii="Bookman Old Style" w:hAnsi="Bookman Old Style"/>
          <w:sz w:val="22"/>
          <w:szCs w:val="22"/>
        </w:rPr>
        <w:t>oświadczenie o braku podstaw do wykluczenia z postępowania</w:t>
      </w:r>
      <w:r>
        <w:rPr>
          <w:rFonts w:ascii="Bookman Old Style" w:hAnsi="Bookman Old Style"/>
          <w:sz w:val="22"/>
          <w:szCs w:val="22"/>
        </w:rPr>
        <w:t>,</w:t>
      </w:r>
    </w:p>
    <w:p w:rsidR="008C125E" w:rsidRPr="00655DA3" w:rsidRDefault="008C125E" w:rsidP="008C125E">
      <w:pPr>
        <w:spacing w:line="360" w:lineRule="auto"/>
        <w:jc w:val="both"/>
        <w:rPr>
          <w:rFonts w:ascii="Bookman Old Style" w:hAnsi="Bookman Old Style"/>
          <w:i/>
          <w:sz w:val="22"/>
          <w:szCs w:val="22"/>
        </w:rPr>
      </w:pPr>
      <w:r>
        <w:rPr>
          <w:rFonts w:ascii="Bookman Old Style" w:eastAsia="Lucida Sans Unicode" w:hAnsi="Bookman Old Style"/>
          <w:sz w:val="22"/>
          <w:szCs w:val="22"/>
        </w:rPr>
        <w:t xml:space="preserve">3) </w:t>
      </w:r>
      <w:r>
        <w:rPr>
          <w:rFonts w:ascii="Bookman Old Style" w:hAnsi="Bookman Old Style"/>
          <w:sz w:val="22"/>
          <w:szCs w:val="22"/>
        </w:rPr>
        <w:t xml:space="preserve">zobowiązanie podmiotu trzeciego </w:t>
      </w:r>
      <w:r w:rsidRPr="00655DA3">
        <w:rPr>
          <w:rFonts w:ascii="Bookman Old Style" w:hAnsi="Bookman Old Style"/>
          <w:i/>
          <w:sz w:val="22"/>
          <w:szCs w:val="22"/>
        </w:rPr>
        <w:t>(jeśli dotyczy)</w:t>
      </w:r>
      <w:r>
        <w:rPr>
          <w:rFonts w:ascii="Bookman Old Style" w:hAnsi="Bookman Old Style"/>
          <w:i/>
          <w:sz w:val="22"/>
          <w:szCs w:val="22"/>
        </w:rPr>
        <w:t>,</w:t>
      </w:r>
    </w:p>
    <w:p w:rsidR="008C125E" w:rsidRPr="00D73662" w:rsidRDefault="008C125E" w:rsidP="008C125E">
      <w:pPr>
        <w:tabs>
          <w:tab w:val="left" w:pos="0"/>
          <w:tab w:val="left" w:pos="4680"/>
        </w:tabs>
        <w:autoSpaceDE w:val="0"/>
        <w:autoSpaceDN w:val="0"/>
        <w:adjustRightInd w:val="0"/>
        <w:spacing w:line="360" w:lineRule="auto"/>
        <w:jc w:val="both"/>
        <w:rPr>
          <w:rFonts w:ascii="Bookman Old Style" w:eastAsia="Lucida Sans Unicode" w:hAnsi="Bookman Old Style" w:cs="Tahoma"/>
          <w:bCs/>
          <w:sz w:val="22"/>
          <w:szCs w:val="22"/>
        </w:rPr>
      </w:pPr>
      <w:r w:rsidRPr="00D73662">
        <w:rPr>
          <w:rFonts w:ascii="Bookman Old Style" w:eastAsia="Lucida Sans Unicode" w:hAnsi="Bookman Old Style" w:cs="Tahoma"/>
          <w:bCs/>
          <w:sz w:val="22"/>
          <w:szCs w:val="22"/>
        </w:rPr>
        <w:t xml:space="preserve">4) pełnomocnictwo </w:t>
      </w:r>
      <w:r w:rsidRPr="00655DA3">
        <w:rPr>
          <w:rFonts w:ascii="Bookman Old Style" w:hAnsi="Bookman Old Style"/>
          <w:i/>
          <w:sz w:val="22"/>
          <w:szCs w:val="22"/>
        </w:rPr>
        <w:t>(jeśli dotyczy)</w:t>
      </w:r>
      <w:r>
        <w:rPr>
          <w:rFonts w:ascii="Bookman Old Style" w:hAnsi="Bookman Old Style"/>
          <w:i/>
          <w:sz w:val="22"/>
          <w:szCs w:val="22"/>
        </w:rPr>
        <w:t>;</w:t>
      </w:r>
    </w:p>
    <w:p w:rsidR="005D0CA7" w:rsidRDefault="005D0CA7" w:rsidP="005D0CA7">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rsidR="005D0CA7" w:rsidRPr="00A33935" w:rsidRDefault="005D0CA7" w:rsidP="005D0CA7">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A33935">
        <w:rPr>
          <w:rFonts w:ascii="Bookman Old Style" w:eastAsia="Lucida Sans Unicode" w:hAnsi="Bookman Old Style" w:cs="Tahoma"/>
          <w:b/>
          <w:bCs/>
        </w:rPr>
        <w:t>*</w:t>
      </w:r>
      <w:r w:rsidRPr="00A33935">
        <w:rPr>
          <w:rFonts w:ascii="Bookman Old Style" w:eastAsia="Lucida Sans Unicode" w:hAnsi="Bookman Old Style" w:cs="Tahoma"/>
          <w:b/>
          <w:bCs/>
          <w:u w:val="single"/>
        </w:rPr>
        <w:t>niepotrzebne skreślić</w:t>
      </w:r>
    </w:p>
    <w:p w:rsidR="005D0CA7" w:rsidRPr="00BA54AE" w:rsidRDefault="005D0CA7" w:rsidP="005D0CA7">
      <w:pPr>
        <w:tabs>
          <w:tab w:val="left" w:pos="0"/>
          <w:tab w:val="left" w:pos="4680"/>
        </w:tabs>
        <w:autoSpaceDE w:val="0"/>
        <w:autoSpaceDN w:val="0"/>
        <w:adjustRightInd w:val="0"/>
        <w:spacing w:line="360" w:lineRule="auto"/>
        <w:ind w:firstLine="708"/>
        <w:jc w:val="both"/>
        <w:rPr>
          <w:rFonts w:ascii="Bookman Old Style" w:eastAsia="Lucida Sans Unicode" w:hAnsi="Bookman Old Style" w:cs="Tahoma"/>
          <w:b/>
          <w:bCs/>
          <w:sz w:val="22"/>
          <w:szCs w:val="22"/>
          <w:u w:val="single"/>
        </w:rPr>
      </w:pPr>
    </w:p>
    <w:p w:rsidR="005D0CA7" w:rsidRPr="00BA54AE" w:rsidRDefault="005D0CA7" w:rsidP="005D0CA7">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rsidR="005D0CA7" w:rsidRPr="00A33935" w:rsidRDefault="005D0CA7" w:rsidP="005D0CA7">
      <w:pPr>
        <w:tabs>
          <w:tab w:val="left" w:pos="0"/>
        </w:tabs>
        <w:autoSpaceDE w:val="0"/>
        <w:autoSpaceDN w:val="0"/>
        <w:adjustRightInd w:val="0"/>
        <w:jc w:val="right"/>
        <w:rPr>
          <w:rFonts w:ascii="Bookman Old Style" w:eastAsia="Lucida Sans Unicode" w:hAnsi="Bookman Old Style" w:cs="Tahoma"/>
          <w:bCs/>
        </w:rPr>
      </w:pPr>
      <w:r w:rsidRPr="00A33935">
        <w:rPr>
          <w:rFonts w:ascii="Bookman Old Style" w:eastAsia="Lucida Sans Unicode" w:hAnsi="Bookman Old Style" w:cs="Tahoma"/>
          <w:bCs/>
        </w:rPr>
        <w:t>………..................</w:t>
      </w:r>
      <w:r>
        <w:rPr>
          <w:rFonts w:ascii="Bookman Old Style" w:eastAsia="Lucida Sans Unicode" w:hAnsi="Bookman Old Style" w:cs="Tahoma"/>
          <w:bCs/>
        </w:rPr>
        <w:t>..........</w:t>
      </w:r>
      <w:r w:rsidRPr="00A33935">
        <w:rPr>
          <w:rFonts w:ascii="Bookman Old Style" w:eastAsia="Lucida Sans Unicode" w:hAnsi="Bookman Old Style" w:cs="Tahoma"/>
          <w:bCs/>
        </w:rPr>
        <w:t>..................................................</w:t>
      </w:r>
    </w:p>
    <w:p w:rsidR="005D0CA7" w:rsidRPr="00A33935" w:rsidRDefault="005D0CA7" w:rsidP="005D0CA7">
      <w:pPr>
        <w:tabs>
          <w:tab w:val="left" w:pos="0"/>
        </w:tabs>
        <w:autoSpaceDE w:val="0"/>
        <w:autoSpaceDN w:val="0"/>
        <w:adjustRightInd w:val="0"/>
        <w:ind w:left="3540"/>
        <w:jc w:val="center"/>
        <w:rPr>
          <w:rFonts w:ascii="Bookman Old Style" w:eastAsia="Lucida Sans Unicode" w:hAnsi="Bookman Old Style" w:cs="Tahoma"/>
          <w:i/>
        </w:rPr>
      </w:pPr>
      <w:r w:rsidRPr="00A33935">
        <w:rPr>
          <w:rFonts w:ascii="Bookman Old Style" w:eastAsia="Lucida Sans Unicode" w:hAnsi="Bookman Old Style" w:cs="Tahoma"/>
          <w:i/>
        </w:rPr>
        <w:t xml:space="preserve"> (podpis upełnomocnionego przedstawiciela wykonawcy) </w:t>
      </w:r>
    </w:p>
    <w:p w:rsidR="005D0CA7" w:rsidRPr="00A33935" w:rsidRDefault="005D0CA7" w:rsidP="005D0CA7">
      <w:pPr>
        <w:widowControl w:val="0"/>
        <w:autoSpaceDE w:val="0"/>
        <w:autoSpaceDN w:val="0"/>
        <w:adjustRightInd w:val="0"/>
        <w:jc w:val="both"/>
        <w:rPr>
          <w:rFonts w:ascii="Bookman Old Style" w:hAnsi="Bookman Old Style" w:cs="Bookman Old Style"/>
          <w:i/>
          <w:iCs/>
          <w:vertAlign w:val="superscript"/>
        </w:rPr>
      </w:pPr>
    </w:p>
    <w:p w:rsidR="005D0CA7" w:rsidRPr="00A33935" w:rsidRDefault="005D0CA7" w:rsidP="005D0CA7">
      <w:pPr>
        <w:widowControl w:val="0"/>
        <w:autoSpaceDE w:val="0"/>
        <w:autoSpaceDN w:val="0"/>
        <w:adjustRightInd w:val="0"/>
        <w:jc w:val="both"/>
        <w:rPr>
          <w:rFonts w:ascii="Bookman Old Style" w:hAnsi="Bookman Old Style" w:cs="Bookman Old Style"/>
          <w:i/>
          <w:iCs/>
          <w:vertAlign w:val="superscript"/>
        </w:rPr>
      </w:pPr>
    </w:p>
    <w:p w:rsidR="005D0CA7" w:rsidRPr="00A33935" w:rsidRDefault="005D0CA7" w:rsidP="005D0CA7">
      <w:pPr>
        <w:widowControl w:val="0"/>
        <w:autoSpaceDE w:val="0"/>
        <w:autoSpaceDN w:val="0"/>
        <w:adjustRightInd w:val="0"/>
        <w:jc w:val="both"/>
        <w:rPr>
          <w:rFonts w:ascii="Bookman Old Style" w:hAnsi="Bookman Old Style" w:cs="Bookman Old Style"/>
          <w:i/>
          <w:iCs/>
          <w:vertAlign w:val="superscript"/>
        </w:rPr>
      </w:pPr>
    </w:p>
    <w:p w:rsidR="005D0CA7" w:rsidRDefault="005D0CA7"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0D7E9A" w:rsidRDefault="000D7E9A"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F96EED" w:rsidRDefault="00F96EED" w:rsidP="005D0CA7">
      <w:pPr>
        <w:widowControl w:val="0"/>
        <w:autoSpaceDE w:val="0"/>
        <w:autoSpaceDN w:val="0"/>
        <w:adjustRightInd w:val="0"/>
        <w:jc w:val="both"/>
        <w:rPr>
          <w:rFonts w:ascii="Bookman Old Style" w:hAnsi="Bookman Old Style" w:cs="Bookman Old Style"/>
          <w:i/>
          <w:iCs/>
          <w:vertAlign w:val="superscript"/>
        </w:rPr>
      </w:pPr>
    </w:p>
    <w:p w:rsidR="000D7E9A" w:rsidRPr="00A33935" w:rsidRDefault="000D7E9A" w:rsidP="005D0CA7">
      <w:pPr>
        <w:widowControl w:val="0"/>
        <w:autoSpaceDE w:val="0"/>
        <w:autoSpaceDN w:val="0"/>
        <w:adjustRightInd w:val="0"/>
        <w:jc w:val="both"/>
        <w:rPr>
          <w:rFonts w:ascii="Bookman Old Style" w:hAnsi="Bookman Old Style" w:cs="Bookman Old Style"/>
          <w:i/>
          <w:iCs/>
          <w:vertAlign w:val="superscript"/>
        </w:rPr>
      </w:pPr>
    </w:p>
    <w:p w:rsidR="005D0CA7" w:rsidRPr="00A33935" w:rsidRDefault="005D0CA7" w:rsidP="005D0CA7">
      <w:pPr>
        <w:widowControl w:val="0"/>
        <w:autoSpaceDE w:val="0"/>
        <w:autoSpaceDN w:val="0"/>
        <w:adjustRightInd w:val="0"/>
        <w:jc w:val="both"/>
        <w:rPr>
          <w:rFonts w:ascii="Bookman Old Style" w:hAnsi="Bookman Old Style" w:cs="Bookman Old Style"/>
          <w:i/>
          <w:iCs/>
          <w:vertAlign w:val="superscript"/>
        </w:rPr>
      </w:pPr>
    </w:p>
    <w:p w:rsidR="00012FB8" w:rsidRPr="00BA54AE" w:rsidRDefault="005D0CA7" w:rsidP="00B06484">
      <w:pPr>
        <w:jc w:val="both"/>
        <w:rPr>
          <w:rFonts w:ascii="Bookman Old Style" w:hAnsi="Bookman Old Style" w:cs="Arial"/>
          <w:b/>
        </w:rPr>
      </w:pPr>
      <w:r w:rsidRPr="00A33935">
        <w:rPr>
          <w:rFonts w:ascii="Bookman Old Style" w:hAnsi="Bookman Old Style" w:cs="Bookman Old Style"/>
          <w:i/>
          <w:iCs/>
          <w:vertAlign w:val="superscript"/>
        </w:rPr>
        <w:t>1</w:t>
      </w:r>
      <w:r w:rsidRPr="00A33935">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rsidR="005D0CA7" w:rsidRDefault="005D0CA7" w:rsidP="00B06484">
      <w:pPr>
        <w:ind w:left="5246" w:firstLine="708"/>
        <w:jc w:val="both"/>
        <w:rPr>
          <w:rFonts w:ascii="Bookman Old Style" w:hAnsi="Bookman Old Style" w:cs="Arial"/>
          <w:b/>
        </w:rPr>
      </w:pPr>
    </w:p>
    <w:p w:rsidR="005D0CA7" w:rsidRDefault="005D0CA7" w:rsidP="00364BC4">
      <w:pPr>
        <w:ind w:left="5246" w:firstLine="708"/>
        <w:rPr>
          <w:rFonts w:ascii="Bookman Old Style" w:hAnsi="Bookman Old Style" w:cs="Arial"/>
          <w:b/>
        </w:rPr>
      </w:pPr>
    </w:p>
    <w:p w:rsidR="005D0CA7" w:rsidRDefault="005D0CA7" w:rsidP="00364BC4">
      <w:pPr>
        <w:ind w:left="5246" w:firstLine="708"/>
        <w:rPr>
          <w:rFonts w:ascii="Bookman Old Style" w:hAnsi="Bookman Old Style" w:cs="Arial"/>
          <w:b/>
        </w:rPr>
      </w:pPr>
    </w:p>
    <w:p w:rsidR="00F96EED" w:rsidRPr="00F96EED" w:rsidRDefault="00F96EED" w:rsidP="00F96EED">
      <w:pPr>
        <w:spacing w:line="360" w:lineRule="auto"/>
        <w:jc w:val="right"/>
        <w:rPr>
          <w:rFonts w:ascii="Bookman Old Style" w:hAnsi="Bookman Old Style"/>
          <w:b/>
          <w:sz w:val="22"/>
          <w:szCs w:val="22"/>
        </w:rPr>
      </w:pPr>
      <w:r w:rsidRPr="00F96EED">
        <w:rPr>
          <w:rFonts w:ascii="Bookman Old Style" w:hAnsi="Bookman Old Style"/>
          <w:b/>
          <w:sz w:val="22"/>
          <w:szCs w:val="22"/>
        </w:rPr>
        <w:lastRenderedPageBreak/>
        <w:t>Załącznik nr 1.6</w:t>
      </w:r>
    </w:p>
    <w:p w:rsidR="00F96EED" w:rsidRPr="00F96EED" w:rsidRDefault="00F96EED" w:rsidP="00F96EED">
      <w:pPr>
        <w:spacing w:line="360" w:lineRule="auto"/>
        <w:jc w:val="center"/>
        <w:rPr>
          <w:rFonts w:ascii="Bookman Old Style" w:eastAsia="Lucida Sans Unicode" w:hAnsi="Bookman Old Style" w:cs="Tahoma"/>
          <w:b/>
          <w:sz w:val="22"/>
          <w:szCs w:val="22"/>
        </w:rPr>
      </w:pPr>
      <w:r w:rsidRPr="00F96EED">
        <w:rPr>
          <w:rFonts w:ascii="Bookman Old Style" w:eastAsia="Lucida Sans Unicode" w:hAnsi="Bookman Old Style" w:cs="Tahoma"/>
          <w:b/>
          <w:sz w:val="22"/>
          <w:szCs w:val="22"/>
        </w:rPr>
        <w:t>OFERTA</w:t>
      </w:r>
    </w:p>
    <w:p w:rsidR="00F96EED" w:rsidRPr="00F96EED" w:rsidRDefault="00F96EED" w:rsidP="00F96EED">
      <w:pPr>
        <w:spacing w:line="360" w:lineRule="auto"/>
        <w:jc w:val="center"/>
        <w:rPr>
          <w:rFonts w:ascii="Bookman Old Style" w:eastAsia="Lucida Sans Unicode" w:hAnsi="Bookman Old Style" w:cs="Tahoma"/>
          <w:sz w:val="22"/>
          <w:szCs w:val="22"/>
        </w:rPr>
      </w:pPr>
      <w:r w:rsidRPr="00F96EED">
        <w:rPr>
          <w:rFonts w:ascii="Bookman Old Style" w:eastAsia="Lucida Sans Unicode" w:hAnsi="Bookman Old Style" w:cs="Tahoma"/>
          <w:sz w:val="22"/>
          <w:szCs w:val="22"/>
        </w:rPr>
        <w:t xml:space="preserve">W odpowiedzi na ogłoszenie o przetargu nieograniczonym pn. </w:t>
      </w:r>
    </w:p>
    <w:p w:rsidR="00F96EED" w:rsidRPr="00F96EED" w:rsidRDefault="00F96EED" w:rsidP="00F96EED">
      <w:pPr>
        <w:tabs>
          <w:tab w:val="left" w:pos="56"/>
        </w:tabs>
        <w:autoSpaceDE w:val="0"/>
        <w:autoSpaceDN w:val="0"/>
        <w:adjustRightInd w:val="0"/>
        <w:spacing w:line="360" w:lineRule="auto"/>
        <w:jc w:val="center"/>
        <w:rPr>
          <w:rFonts w:ascii="Bookman Old Style" w:hAnsi="Bookman Old Style"/>
          <w:b/>
          <w:sz w:val="22"/>
          <w:szCs w:val="22"/>
        </w:rPr>
      </w:pPr>
      <w:r w:rsidRPr="00F96EED">
        <w:rPr>
          <w:rFonts w:ascii="Bookman Old Style" w:hAnsi="Bookman Old Style"/>
          <w:b/>
          <w:bCs/>
          <w:sz w:val="22"/>
          <w:szCs w:val="22"/>
        </w:rPr>
        <w:t>„O</w:t>
      </w:r>
      <w:r w:rsidRPr="00F96EED">
        <w:rPr>
          <w:rFonts w:ascii="Bookman Old Style" w:hAnsi="Bookman Old Style"/>
          <w:b/>
          <w:sz w:val="22"/>
          <w:szCs w:val="22"/>
        </w:rPr>
        <w:t xml:space="preserve">bsługa geodezyjna bieżących zadań wynikających z pracy urzędu </w:t>
      </w:r>
    </w:p>
    <w:p w:rsidR="00F96EED" w:rsidRPr="00F96EED" w:rsidRDefault="00F96EED" w:rsidP="00F96EED">
      <w:pPr>
        <w:tabs>
          <w:tab w:val="left" w:pos="56"/>
        </w:tabs>
        <w:autoSpaceDE w:val="0"/>
        <w:autoSpaceDN w:val="0"/>
        <w:adjustRightInd w:val="0"/>
        <w:spacing w:line="360" w:lineRule="auto"/>
        <w:jc w:val="center"/>
        <w:rPr>
          <w:rFonts w:ascii="Bookman Old Style" w:hAnsi="Bookman Old Style"/>
          <w:b/>
          <w:sz w:val="22"/>
          <w:szCs w:val="22"/>
        </w:rPr>
      </w:pPr>
      <w:r w:rsidRPr="00F96EED">
        <w:rPr>
          <w:rFonts w:ascii="Bookman Old Style" w:hAnsi="Bookman Old Style"/>
          <w:b/>
          <w:sz w:val="22"/>
          <w:szCs w:val="22"/>
        </w:rPr>
        <w:t>oraz robót inwestycyjnych prowadzonych na terenie miasta Krosna w 2018r.”</w:t>
      </w:r>
    </w:p>
    <w:p w:rsidR="00F96EED" w:rsidRPr="00F96EED" w:rsidRDefault="00F96EED" w:rsidP="00F96EED">
      <w:pPr>
        <w:spacing w:line="360" w:lineRule="auto"/>
        <w:rPr>
          <w:rFonts w:ascii="Bookman Old Style" w:eastAsia="Lucida Sans Unicode" w:hAnsi="Bookman Old Style" w:cs="Tahoma"/>
          <w:b/>
          <w:bCs/>
          <w:sz w:val="22"/>
          <w:szCs w:val="22"/>
        </w:rPr>
      </w:pPr>
    </w:p>
    <w:p w:rsidR="00F96EED" w:rsidRPr="00F96EED" w:rsidRDefault="00F96EED" w:rsidP="00F96EED">
      <w:pPr>
        <w:spacing w:line="360" w:lineRule="auto"/>
        <w:rPr>
          <w:rFonts w:ascii="Bookman Old Style" w:eastAsia="Lucida Sans Unicode" w:hAnsi="Bookman Old Style" w:cs="Tahoma"/>
          <w:bCs/>
          <w:sz w:val="22"/>
          <w:szCs w:val="22"/>
        </w:rPr>
      </w:pPr>
      <w:r w:rsidRPr="00F96EED">
        <w:rPr>
          <w:rFonts w:ascii="Bookman Old Style" w:eastAsia="Lucida Sans Unicode" w:hAnsi="Bookman Old Style" w:cs="Tahoma"/>
          <w:bCs/>
          <w:sz w:val="22"/>
          <w:szCs w:val="22"/>
        </w:rPr>
        <w:t>W imieniu wykonawcy</w:t>
      </w:r>
      <w:r w:rsidRPr="00F96EED">
        <w:rPr>
          <w:rFonts w:ascii="Bookman Old Style" w:eastAsia="Lucida Sans Unicode" w:hAnsi="Bookman Old Style" w:cs="Tahoma"/>
          <w:bCs/>
          <w:sz w:val="22"/>
          <w:szCs w:val="22"/>
          <w:vertAlign w:val="superscript"/>
        </w:rPr>
        <w:t>1</w:t>
      </w:r>
      <w:r w:rsidRPr="00F96EED">
        <w:rPr>
          <w:rFonts w:ascii="Bookman Old Style" w:eastAsia="Lucida Sans Unicode" w:hAnsi="Bookman Old Style" w:cs="Tahoma"/>
          <w:bCs/>
          <w:sz w:val="22"/>
          <w:szCs w:val="22"/>
        </w:rPr>
        <w:t xml:space="preserve"> …………………………………………………………………………...</w:t>
      </w:r>
    </w:p>
    <w:p w:rsidR="00F96EED" w:rsidRPr="00F96EED" w:rsidRDefault="00F96EED" w:rsidP="00F96EED">
      <w:pPr>
        <w:spacing w:line="360" w:lineRule="auto"/>
        <w:rPr>
          <w:rFonts w:ascii="Bookman Old Style" w:eastAsia="Lucida Sans Unicode" w:hAnsi="Bookman Old Style" w:cs="Tahoma"/>
          <w:bCs/>
          <w:sz w:val="22"/>
          <w:szCs w:val="22"/>
        </w:rPr>
      </w:pPr>
      <w:r w:rsidRPr="00F96EED">
        <w:rPr>
          <w:rFonts w:ascii="Bookman Old Style" w:eastAsia="Lucida Sans Unicode" w:hAnsi="Bookman Old Style" w:cs="Tahoma"/>
          <w:bCs/>
          <w:sz w:val="22"/>
          <w:szCs w:val="22"/>
        </w:rPr>
        <w:t>z siedzibą w ……………………………………… przy ulicy …………………………………...</w:t>
      </w:r>
    </w:p>
    <w:p w:rsidR="00F96EED" w:rsidRPr="00F96EED" w:rsidRDefault="00F96EED" w:rsidP="00F96EED">
      <w:pPr>
        <w:spacing w:line="360" w:lineRule="auto"/>
        <w:rPr>
          <w:rFonts w:ascii="Bookman Old Style" w:eastAsia="Lucida Sans Unicode" w:hAnsi="Bookman Old Style" w:cs="Tahoma"/>
          <w:bCs/>
          <w:sz w:val="22"/>
          <w:szCs w:val="22"/>
        </w:rPr>
      </w:pPr>
      <w:r w:rsidRPr="00F96EED">
        <w:rPr>
          <w:rFonts w:ascii="Bookman Old Style" w:eastAsia="Lucida Sans Unicode" w:hAnsi="Bookman Old Style" w:cs="Tahoma"/>
          <w:bCs/>
          <w:sz w:val="22"/>
          <w:szCs w:val="22"/>
        </w:rPr>
        <w:t>nr faks: ………………………………….., e-mail: ………………………………………………..</w:t>
      </w:r>
    </w:p>
    <w:p w:rsidR="00F96EED" w:rsidRPr="00F96EED" w:rsidRDefault="00F96EED" w:rsidP="00F96EED">
      <w:pPr>
        <w:spacing w:line="360" w:lineRule="auto"/>
        <w:rPr>
          <w:rFonts w:ascii="Bookman Old Style" w:eastAsia="Lucida Sans Unicode" w:hAnsi="Bookman Old Style" w:cs="Tahoma"/>
          <w:b/>
          <w:sz w:val="22"/>
          <w:szCs w:val="22"/>
        </w:rPr>
      </w:pPr>
      <w:r w:rsidRPr="00F96EED">
        <w:rPr>
          <w:rFonts w:ascii="Bookman Old Style" w:eastAsia="Lucida Sans Unicode" w:hAnsi="Bookman Old Style" w:cs="Tahoma"/>
          <w:b/>
          <w:sz w:val="22"/>
          <w:szCs w:val="22"/>
        </w:rPr>
        <w:t>oświadczam, co następuje:</w:t>
      </w:r>
    </w:p>
    <w:p w:rsidR="00F96EED" w:rsidRPr="00F96EED" w:rsidRDefault="00F96EED" w:rsidP="00F96EED">
      <w:pPr>
        <w:pStyle w:val="Akapitzlist"/>
        <w:numPr>
          <w:ilvl w:val="1"/>
          <w:numId w:val="3"/>
        </w:numPr>
        <w:tabs>
          <w:tab w:val="clear" w:pos="1440"/>
          <w:tab w:val="left" w:pos="0"/>
        </w:tabs>
        <w:autoSpaceDE w:val="0"/>
        <w:autoSpaceDN w:val="0"/>
        <w:adjustRightInd w:val="0"/>
        <w:spacing w:line="360" w:lineRule="auto"/>
        <w:ind w:left="426" w:hanging="426"/>
        <w:jc w:val="both"/>
        <w:rPr>
          <w:rFonts w:ascii="Bookman Old Style" w:eastAsia="Lucida Sans Unicode" w:hAnsi="Bookman Old Style" w:cs="Tahoma"/>
        </w:rPr>
      </w:pPr>
      <w:r w:rsidRPr="00F96EED">
        <w:rPr>
          <w:rFonts w:ascii="Bookman Old Style" w:eastAsia="Lucida Sans Unicode" w:hAnsi="Bookman Old Style" w:cs="Tahoma"/>
        </w:rPr>
        <w:t>Oferuję wykonanie części VI zamówienia w zakresie objętym Specyfikacją Istotnych Warunków Zamówienia za nw. kwotę brutto.</w:t>
      </w:r>
    </w:p>
    <w:p w:rsidR="00F96EED" w:rsidRPr="00F96EED" w:rsidRDefault="00F96EED" w:rsidP="00F96EED">
      <w:pPr>
        <w:keepNext/>
        <w:jc w:val="center"/>
        <w:outlineLvl w:val="4"/>
        <w:rPr>
          <w:rFonts w:ascii="Bookman Old Style" w:hAnsi="Bookman Old Style"/>
          <w:b/>
          <w:sz w:val="22"/>
          <w:szCs w:val="24"/>
        </w:rPr>
      </w:pPr>
      <w:r w:rsidRPr="00F96EED">
        <w:rPr>
          <w:rFonts w:ascii="Bookman Old Style" w:hAnsi="Bookman Old Style"/>
          <w:b/>
          <w:sz w:val="22"/>
          <w:szCs w:val="24"/>
        </w:rPr>
        <w:t>Określenie procentowego wpływu rodzaju roboty geodezyjnej na cenę końcową</w:t>
      </w:r>
    </w:p>
    <w:p w:rsidR="00F96EED" w:rsidRPr="00F96EED" w:rsidRDefault="00F96EED" w:rsidP="00F96EED">
      <w:pPr>
        <w:jc w:val="center"/>
        <w:rPr>
          <w:rFonts w:ascii="Bookman Old Style" w:hAnsi="Bookman Old Style"/>
          <w:b/>
          <w:sz w:val="22"/>
          <w:szCs w:val="24"/>
        </w:rPr>
      </w:pPr>
      <w:r w:rsidRPr="00F96EED">
        <w:rPr>
          <w:rFonts w:ascii="Bookman Old Style" w:hAnsi="Bookman Old Style"/>
          <w:b/>
          <w:sz w:val="22"/>
          <w:szCs w:val="24"/>
        </w:rPr>
        <w:t>CZĘŚĆ VI</w:t>
      </w:r>
    </w:p>
    <w:p w:rsidR="00F96EED" w:rsidRDefault="00F96EED" w:rsidP="006444B9">
      <w:pPr>
        <w:rPr>
          <w:rFonts w:ascii="Bookman Old Style" w:hAnsi="Bookman Old Style" w:cs="Arial"/>
          <w:b/>
        </w:rPr>
      </w:pPr>
    </w:p>
    <w:p w:rsidR="00F96EED" w:rsidRPr="00B06484" w:rsidRDefault="00F96EED" w:rsidP="006444B9">
      <w:pPr>
        <w:rPr>
          <w:rFonts w:ascii="Bookman Old Style" w:hAnsi="Bookman Old Style" w:cs="Arial"/>
          <w:b/>
          <w:sz w:val="4"/>
          <w:szCs w:val="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66"/>
        <w:gridCol w:w="3103"/>
        <w:gridCol w:w="2331"/>
        <w:gridCol w:w="3339"/>
      </w:tblGrid>
      <w:tr w:rsidR="006444B9" w:rsidRPr="000D7E9A" w:rsidTr="00FC6884">
        <w:trPr>
          <w:cantSplit/>
          <w:trHeight w:val="580"/>
          <w:jc w:val="center"/>
        </w:trPr>
        <w:tc>
          <w:tcPr>
            <w:tcW w:w="540" w:type="dxa"/>
            <w:tcBorders>
              <w:bottom w:val="double" w:sz="4" w:space="0" w:color="auto"/>
            </w:tcBorders>
            <w:shd w:val="clear" w:color="auto" w:fill="auto"/>
            <w:vAlign w:val="center"/>
          </w:tcPr>
          <w:p w:rsidR="006444B9" w:rsidRPr="000D7E9A" w:rsidRDefault="006444B9" w:rsidP="00B448D7">
            <w:pPr>
              <w:rPr>
                <w:rFonts w:ascii="Bookman Old Style" w:hAnsi="Bookman Old Style"/>
                <w:b/>
                <w:bCs/>
                <w:sz w:val="22"/>
                <w:szCs w:val="22"/>
              </w:rPr>
            </w:pPr>
            <w:r w:rsidRPr="000D7E9A">
              <w:rPr>
                <w:rFonts w:ascii="Bookman Old Style" w:hAnsi="Bookman Old Style"/>
                <w:b/>
                <w:bCs/>
                <w:sz w:val="22"/>
                <w:szCs w:val="22"/>
              </w:rPr>
              <w:t>Lp</w:t>
            </w:r>
            <w:r w:rsidR="00FC6884">
              <w:rPr>
                <w:rFonts w:ascii="Bookman Old Style" w:hAnsi="Bookman Old Style"/>
                <w:b/>
                <w:bCs/>
                <w:sz w:val="22"/>
                <w:szCs w:val="22"/>
              </w:rPr>
              <w:t>.</w:t>
            </w:r>
          </w:p>
        </w:tc>
        <w:tc>
          <w:tcPr>
            <w:tcW w:w="866" w:type="dxa"/>
            <w:tcBorders>
              <w:bottom w:val="double" w:sz="4" w:space="0" w:color="auto"/>
            </w:tcBorders>
            <w:shd w:val="clear" w:color="auto" w:fill="auto"/>
            <w:vAlign w:val="center"/>
          </w:tcPr>
          <w:p w:rsidR="006444B9" w:rsidRPr="000D7E9A" w:rsidRDefault="006444B9" w:rsidP="00B448D7">
            <w:pPr>
              <w:rPr>
                <w:rFonts w:ascii="Bookman Old Style" w:hAnsi="Bookman Old Style"/>
                <w:b/>
                <w:bCs/>
                <w:sz w:val="22"/>
                <w:szCs w:val="22"/>
              </w:rPr>
            </w:pPr>
            <w:r w:rsidRPr="000D7E9A">
              <w:rPr>
                <w:rFonts w:ascii="Bookman Old Style" w:hAnsi="Bookman Old Style"/>
                <w:b/>
                <w:bCs/>
                <w:sz w:val="22"/>
                <w:szCs w:val="22"/>
              </w:rPr>
              <w:t xml:space="preserve">Waga </w:t>
            </w:r>
          </w:p>
        </w:tc>
        <w:tc>
          <w:tcPr>
            <w:tcW w:w="5434" w:type="dxa"/>
            <w:gridSpan w:val="2"/>
            <w:tcBorders>
              <w:bottom w:val="double" w:sz="4" w:space="0" w:color="auto"/>
            </w:tcBorders>
            <w:shd w:val="clear" w:color="auto" w:fill="auto"/>
            <w:vAlign w:val="center"/>
          </w:tcPr>
          <w:p w:rsidR="006444B9" w:rsidRPr="000D7E9A" w:rsidRDefault="006444B9" w:rsidP="00B448D7">
            <w:pPr>
              <w:jc w:val="center"/>
              <w:rPr>
                <w:rFonts w:ascii="Bookman Old Style" w:hAnsi="Bookman Old Style"/>
                <w:b/>
                <w:bCs/>
                <w:sz w:val="22"/>
                <w:szCs w:val="22"/>
              </w:rPr>
            </w:pPr>
            <w:r w:rsidRPr="000D7E9A">
              <w:rPr>
                <w:rFonts w:ascii="Bookman Old Style" w:hAnsi="Bookman Old Style"/>
                <w:b/>
                <w:bCs/>
                <w:sz w:val="22"/>
                <w:szCs w:val="22"/>
              </w:rPr>
              <w:t>Rodzaj roboty</w:t>
            </w:r>
          </w:p>
        </w:tc>
        <w:tc>
          <w:tcPr>
            <w:tcW w:w="3339" w:type="dxa"/>
            <w:tcBorders>
              <w:bottom w:val="double" w:sz="4" w:space="0" w:color="auto"/>
            </w:tcBorders>
            <w:shd w:val="clear" w:color="auto" w:fill="auto"/>
            <w:vAlign w:val="center"/>
          </w:tcPr>
          <w:p w:rsidR="006444B9" w:rsidRPr="000D7E9A" w:rsidRDefault="006444B9" w:rsidP="00B448D7">
            <w:pPr>
              <w:jc w:val="center"/>
              <w:rPr>
                <w:rFonts w:ascii="Bookman Old Style" w:hAnsi="Bookman Old Style"/>
                <w:b/>
                <w:bCs/>
                <w:sz w:val="22"/>
                <w:szCs w:val="22"/>
              </w:rPr>
            </w:pPr>
            <w:r w:rsidRPr="000D7E9A">
              <w:rPr>
                <w:rFonts w:ascii="Bookman Old Style" w:hAnsi="Bookman Old Style"/>
                <w:b/>
                <w:bCs/>
                <w:sz w:val="22"/>
                <w:szCs w:val="22"/>
              </w:rPr>
              <w:t>w tym % za:</w:t>
            </w:r>
          </w:p>
        </w:tc>
      </w:tr>
      <w:tr w:rsidR="006444B9" w:rsidRPr="000D7E9A" w:rsidTr="00FC6884">
        <w:trPr>
          <w:cantSplit/>
          <w:jc w:val="center"/>
        </w:trPr>
        <w:tc>
          <w:tcPr>
            <w:tcW w:w="540" w:type="dxa"/>
            <w:vMerge w:val="restart"/>
            <w:shd w:val="clear" w:color="auto" w:fill="auto"/>
            <w:vAlign w:val="center"/>
          </w:tcPr>
          <w:p w:rsidR="006444B9" w:rsidRPr="000D7E9A" w:rsidRDefault="006444B9" w:rsidP="00B448D7">
            <w:pPr>
              <w:jc w:val="center"/>
              <w:rPr>
                <w:rFonts w:ascii="Bookman Old Style" w:hAnsi="Bookman Old Style"/>
                <w:sz w:val="22"/>
                <w:szCs w:val="22"/>
              </w:rPr>
            </w:pPr>
            <w:r w:rsidRPr="000D7E9A">
              <w:rPr>
                <w:rFonts w:ascii="Bookman Old Style" w:hAnsi="Bookman Old Style"/>
                <w:sz w:val="22"/>
                <w:szCs w:val="22"/>
              </w:rPr>
              <w:t>1.</w:t>
            </w:r>
          </w:p>
        </w:tc>
        <w:tc>
          <w:tcPr>
            <w:tcW w:w="866" w:type="dxa"/>
            <w:vMerge w:val="restart"/>
            <w:shd w:val="clear" w:color="auto" w:fill="auto"/>
            <w:vAlign w:val="center"/>
          </w:tcPr>
          <w:p w:rsidR="006444B9" w:rsidRPr="000D7E9A" w:rsidRDefault="006444B9" w:rsidP="00B448D7">
            <w:pPr>
              <w:jc w:val="center"/>
              <w:rPr>
                <w:rFonts w:ascii="Bookman Old Style" w:hAnsi="Bookman Old Style"/>
                <w:sz w:val="22"/>
                <w:szCs w:val="22"/>
              </w:rPr>
            </w:pPr>
            <w:r w:rsidRPr="000D7E9A">
              <w:rPr>
                <w:rFonts w:ascii="Bookman Old Style" w:hAnsi="Bookman Old Style"/>
                <w:sz w:val="22"/>
                <w:szCs w:val="22"/>
              </w:rPr>
              <w:t>100</w:t>
            </w:r>
          </w:p>
        </w:tc>
        <w:tc>
          <w:tcPr>
            <w:tcW w:w="5434" w:type="dxa"/>
            <w:gridSpan w:val="2"/>
            <w:vMerge w:val="restart"/>
            <w:shd w:val="clear" w:color="auto" w:fill="auto"/>
            <w:vAlign w:val="center"/>
          </w:tcPr>
          <w:p w:rsidR="006444B9" w:rsidRPr="000D7E9A" w:rsidRDefault="006444B9" w:rsidP="00FC6884">
            <w:pPr>
              <w:jc w:val="both"/>
              <w:rPr>
                <w:rFonts w:ascii="Bookman Old Style" w:hAnsi="Bookman Old Style" w:cs="Arabic Typesetting"/>
                <w:sz w:val="22"/>
                <w:szCs w:val="22"/>
              </w:rPr>
            </w:pPr>
            <w:r w:rsidRPr="000D7E9A">
              <w:rPr>
                <w:rFonts w:ascii="Bookman Old Style" w:hAnsi="Bookman Old Style" w:cs="Arabic Typesetting"/>
                <w:sz w:val="22"/>
                <w:szCs w:val="22"/>
              </w:rPr>
              <w:t xml:space="preserve">Przetworzenie materiałów przyjętych do państwowego zasobu geodezyjnego i kartograficznego do postaci elektronicznej (skanowanie) i wprowadzenie ich do ewidencji materiałów zasobu w bazie </w:t>
            </w:r>
            <w:proofErr w:type="spellStart"/>
            <w:r w:rsidRPr="000D7E9A">
              <w:rPr>
                <w:rFonts w:ascii="Bookman Old Style" w:hAnsi="Bookman Old Style" w:cs="Arabic Typesetting"/>
                <w:sz w:val="22"/>
                <w:szCs w:val="22"/>
              </w:rPr>
              <w:t>GODGiK</w:t>
            </w:r>
            <w:proofErr w:type="spellEnd"/>
            <w:r w:rsidRPr="000D7E9A">
              <w:rPr>
                <w:rFonts w:ascii="Bookman Old Style" w:hAnsi="Bookman Old Style" w:cs="Arabic Typesetting"/>
                <w:sz w:val="22"/>
                <w:szCs w:val="22"/>
              </w:rPr>
              <w:t>.</w:t>
            </w:r>
          </w:p>
          <w:p w:rsidR="006444B9" w:rsidRPr="000D7E9A" w:rsidRDefault="006444B9" w:rsidP="00FC6884">
            <w:pPr>
              <w:pStyle w:val="Tekstpodstawowy2"/>
              <w:spacing w:after="0" w:line="240" w:lineRule="auto"/>
              <w:jc w:val="both"/>
              <w:rPr>
                <w:rFonts w:ascii="Bookman Old Style" w:hAnsi="Bookman Old Style" w:cs="Arabic Typesetting"/>
                <w:sz w:val="22"/>
                <w:szCs w:val="22"/>
              </w:rPr>
            </w:pPr>
            <w:r w:rsidRPr="000D7E9A">
              <w:rPr>
                <w:rFonts w:ascii="Bookman Old Style" w:hAnsi="Bookman Old Style"/>
                <w:sz w:val="22"/>
                <w:szCs w:val="22"/>
              </w:rPr>
              <w:t xml:space="preserve">UWAGA. Jeżeli zlecenie będzie dotyczyło wykonania wszystkich elementów pracy z wyjątkiem czynności wprowadzenia plików do ewidencji zasobu w bazie </w:t>
            </w:r>
            <w:proofErr w:type="spellStart"/>
            <w:r w:rsidRPr="000D7E9A">
              <w:rPr>
                <w:rFonts w:ascii="Bookman Old Style" w:hAnsi="Bookman Old Style"/>
                <w:sz w:val="22"/>
                <w:szCs w:val="22"/>
              </w:rPr>
              <w:t>GODGiK</w:t>
            </w:r>
            <w:proofErr w:type="spellEnd"/>
            <w:r w:rsidRPr="000D7E9A">
              <w:rPr>
                <w:rFonts w:ascii="Bookman Old Style" w:hAnsi="Bookman Old Style"/>
                <w:sz w:val="22"/>
                <w:szCs w:val="22"/>
              </w:rPr>
              <w:t xml:space="preserve">, </w:t>
            </w:r>
            <w:r w:rsidRPr="000D7E9A">
              <w:rPr>
                <w:rFonts w:ascii="Bookman Old Style" w:hAnsi="Bookman Old Style" w:cs="Arabic Typesetting"/>
                <w:sz w:val="22"/>
                <w:szCs w:val="22"/>
              </w:rPr>
              <w:t xml:space="preserve">do wyceny powykonawczej, dla podanej ceny za jedną stronę, należy zastosować współczynnik „0,60”. </w:t>
            </w:r>
          </w:p>
          <w:p w:rsidR="006444B9" w:rsidRPr="000D7E9A" w:rsidRDefault="003857B5" w:rsidP="00FC6884">
            <w:pPr>
              <w:pStyle w:val="Tekstpodstawowy2"/>
              <w:spacing w:after="0" w:line="240" w:lineRule="auto"/>
              <w:jc w:val="both"/>
              <w:rPr>
                <w:rFonts w:ascii="Bookman Old Style" w:hAnsi="Bookman Old Style"/>
                <w:sz w:val="22"/>
                <w:szCs w:val="22"/>
              </w:rPr>
            </w:pPr>
            <w:r>
              <w:rPr>
                <w:rFonts w:ascii="Bookman Old Style" w:hAnsi="Bookman Old Style"/>
                <w:sz w:val="22"/>
                <w:szCs w:val="22"/>
              </w:rPr>
              <w:t xml:space="preserve">Prace związane są z bieżącym prowadzeniem państwowego zasobu geodezyjnego i karto-graficznego i nie dotyczą prac realizowanych </w:t>
            </w:r>
            <w:r>
              <w:rPr>
                <w:rFonts w:ascii="Bookman Old Style" w:hAnsi="Bookman Old Style"/>
                <w:sz w:val="22"/>
                <w:szCs w:val="22"/>
              </w:rPr>
              <w:br/>
              <w:t>w ramach</w:t>
            </w:r>
            <w:r w:rsidRPr="005B4F1B">
              <w:rPr>
                <w:rFonts w:ascii="Bookman Old Style" w:hAnsi="Bookman Old Style"/>
                <w:sz w:val="22"/>
                <w:szCs w:val="22"/>
              </w:rPr>
              <w:t xml:space="preserve"> projektu „Podkarpacki System Informacji Przestrzennej”.</w:t>
            </w:r>
          </w:p>
        </w:tc>
        <w:tc>
          <w:tcPr>
            <w:tcW w:w="3339" w:type="dxa"/>
            <w:tcBorders>
              <w:bottom w:val="single" w:sz="4" w:space="0" w:color="auto"/>
            </w:tcBorders>
            <w:shd w:val="clear" w:color="auto" w:fill="auto"/>
            <w:vAlign w:val="center"/>
          </w:tcPr>
          <w:p w:rsidR="006444B9" w:rsidRPr="000D7E9A" w:rsidRDefault="006444B9" w:rsidP="00B448D7">
            <w:pPr>
              <w:jc w:val="center"/>
              <w:rPr>
                <w:rFonts w:ascii="Bookman Old Style" w:hAnsi="Bookman Old Style"/>
                <w:sz w:val="22"/>
                <w:szCs w:val="22"/>
              </w:rPr>
            </w:pPr>
            <w:r w:rsidRPr="000D7E9A">
              <w:rPr>
                <w:rFonts w:ascii="Bookman Old Style" w:hAnsi="Bookman Old Style"/>
                <w:sz w:val="22"/>
                <w:szCs w:val="22"/>
              </w:rPr>
              <w:t>za jedną stronę dokumentacji</w:t>
            </w:r>
          </w:p>
          <w:p w:rsidR="006444B9" w:rsidRPr="000D7E9A" w:rsidRDefault="006444B9" w:rsidP="00B448D7">
            <w:pPr>
              <w:jc w:val="center"/>
              <w:rPr>
                <w:rFonts w:ascii="Bookman Old Style" w:hAnsi="Bookman Old Style"/>
                <w:sz w:val="22"/>
                <w:szCs w:val="22"/>
              </w:rPr>
            </w:pPr>
            <w:r w:rsidRPr="000D7E9A">
              <w:rPr>
                <w:rFonts w:ascii="Bookman Old Style" w:hAnsi="Bookman Old Style"/>
                <w:sz w:val="22"/>
                <w:szCs w:val="22"/>
              </w:rPr>
              <w:t>100</w:t>
            </w:r>
          </w:p>
        </w:tc>
      </w:tr>
      <w:tr w:rsidR="006444B9" w:rsidRPr="000D7E9A" w:rsidTr="00FC6884">
        <w:trPr>
          <w:cantSplit/>
          <w:jc w:val="center"/>
        </w:trPr>
        <w:tc>
          <w:tcPr>
            <w:tcW w:w="540" w:type="dxa"/>
            <w:vMerge/>
            <w:tcBorders>
              <w:bottom w:val="double" w:sz="6" w:space="0" w:color="auto"/>
            </w:tcBorders>
            <w:shd w:val="clear" w:color="auto" w:fill="auto"/>
            <w:vAlign w:val="center"/>
          </w:tcPr>
          <w:p w:rsidR="006444B9" w:rsidRPr="000D7E9A" w:rsidRDefault="006444B9" w:rsidP="00B448D7">
            <w:pPr>
              <w:jc w:val="center"/>
              <w:rPr>
                <w:rFonts w:ascii="Bookman Old Style" w:hAnsi="Bookman Old Style"/>
                <w:sz w:val="22"/>
                <w:szCs w:val="22"/>
              </w:rPr>
            </w:pPr>
          </w:p>
        </w:tc>
        <w:tc>
          <w:tcPr>
            <w:tcW w:w="866" w:type="dxa"/>
            <w:vMerge/>
            <w:tcBorders>
              <w:bottom w:val="double" w:sz="6" w:space="0" w:color="auto"/>
            </w:tcBorders>
            <w:shd w:val="clear" w:color="auto" w:fill="auto"/>
            <w:vAlign w:val="center"/>
          </w:tcPr>
          <w:p w:rsidR="006444B9" w:rsidRPr="000D7E9A" w:rsidRDefault="006444B9" w:rsidP="00B448D7">
            <w:pPr>
              <w:jc w:val="center"/>
              <w:rPr>
                <w:rFonts w:ascii="Bookman Old Style" w:hAnsi="Bookman Old Style"/>
                <w:sz w:val="22"/>
                <w:szCs w:val="22"/>
              </w:rPr>
            </w:pPr>
          </w:p>
        </w:tc>
        <w:tc>
          <w:tcPr>
            <w:tcW w:w="5434" w:type="dxa"/>
            <w:gridSpan w:val="2"/>
            <w:vMerge/>
            <w:tcBorders>
              <w:bottom w:val="double" w:sz="6" w:space="0" w:color="auto"/>
            </w:tcBorders>
            <w:shd w:val="clear" w:color="auto" w:fill="auto"/>
            <w:vAlign w:val="center"/>
          </w:tcPr>
          <w:p w:rsidR="006444B9" w:rsidRPr="000D7E9A" w:rsidRDefault="006444B9" w:rsidP="00B448D7">
            <w:pPr>
              <w:rPr>
                <w:rFonts w:ascii="Bookman Old Style" w:hAnsi="Bookman Old Style"/>
                <w:sz w:val="22"/>
                <w:szCs w:val="22"/>
              </w:rPr>
            </w:pPr>
          </w:p>
        </w:tc>
        <w:tc>
          <w:tcPr>
            <w:tcW w:w="3339" w:type="dxa"/>
            <w:tcBorders>
              <w:bottom w:val="double" w:sz="6" w:space="0" w:color="auto"/>
            </w:tcBorders>
            <w:shd w:val="clear" w:color="auto" w:fill="FDE9D9" w:themeFill="accent6" w:themeFillTint="33"/>
            <w:vAlign w:val="center"/>
          </w:tcPr>
          <w:p w:rsidR="006444B9" w:rsidRPr="000D7E9A" w:rsidRDefault="006444B9" w:rsidP="00B448D7">
            <w:pPr>
              <w:rPr>
                <w:rFonts w:ascii="Bookman Old Style" w:hAnsi="Bookman Old Style"/>
                <w:sz w:val="22"/>
                <w:szCs w:val="22"/>
              </w:rPr>
            </w:pPr>
            <w:r w:rsidRPr="000D7E9A">
              <w:rPr>
                <w:rFonts w:ascii="Bookman Old Style" w:hAnsi="Bookman Old Style"/>
                <w:sz w:val="22"/>
                <w:szCs w:val="22"/>
              </w:rPr>
              <w:t>cena:</w:t>
            </w:r>
          </w:p>
        </w:tc>
      </w:tr>
      <w:tr w:rsidR="006444B9" w:rsidRPr="000D7E9A" w:rsidTr="00FC6884">
        <w:trPr>
          <w:cantSplit/>
          <w:jc w:val="center"/>
        </w:trPr>
        <w:tc>
          <w:tcPr>
            <w:tcW w:w="6840" w:type="dxa"/>
            <w:gridSpan w:val="4"/>
            <w:tcBorders>
              <w:top w:val="double" w:sz="6" w:space="0" w:color="auto"/>
              <w:bottom w:val="double" w:sz="6" w:space="0" w:color="auto"/>
            </w:tcBorders>
            <w:shd w:val="clear" w:color="auto" w:fill="auto"/>
            <w:vAlign w:val="center"/>
          </w:tcPr>
          <w:p w:rsidR="006444B9" w:rsidRPr="000D7E9A" w:rsidRDefault="006444B9" w:rsidP="00B448D7">
            <w:pPr>
              <w:jc w:val="center"/>
              <w:rPr>
                <w:rFonts w:ascii="Bookman Old Style" w:hAnsi="Bookman Old Style"/>
                <w:b/>
                <w:sz w:val="22"/>
                <w:szCs w:val="22"/>
              </w:rPr>
            </w:pPr>
            <w:r w:rsidRPr="000D7E9A">
              <w:rPr>
                <w:rFonts w:ascii="Bookman Old Style" w:hAnsi="Bookman Old Style"/>
                <w:b/>
                <w:sz w:val="22"/>
                <w:szCs w:val="22"/>
              </w:rPr>
              <w:t>Oferowana długość okresu gwarancji</w:t>
            </w:r>
          </w:p>
        </w:tc>
        <w:tc>
          <w:tcPr>
            <w:tcW w:w="3339" w:type="dxa"/>
            <w:tcBorders>
              <w:top w:val="double" w:sz="6" w:space="0" w:color="auto"/>
              <w:bottom w:val="double" w:sz="6" w:space="0" w:color="auto"/>
            </w:tcBorders>
            <w:shd w:val="clear" w:color="auto" w:fill="FDE9D9" w:themeFill="accent6" w:themeFillTint="33"/>
            <w:vAlign w:val="center"/>
          </w:tcPr>
          <w:p w:rsidR="006444B9" w:rsidRPr="000D7E9A" w:rsidRDefault="006444B9" w:rsidP="00B448D7">
            <w:pPr>
              <w:jc w:val="center"/>
              <w:rPr>
                <w:rFonts w:ascii="Bookman Old Style" w:hAnsi="Bookman Old Style"/>
                <w:sz w:val="22"/>
                <w:szCs w:val="22"/>
              </w:rPr>
            </w:pPr>
          </w:p>
          <w:p w:rsidR="006444B9" w:rsidRPr="000D7E9A" w:rsidRDefault="006444B9" w:rsidP="00B448D7">
            <w:pPr>
              <w:jc w:val="center"/>
              <w:rPr>
                <w:rFonts w:ascii="Bookman Old Style" w:hAnsi="Bookman Old Style"/>
                <w:sz w:val="22"/>
                <w:szCs w:val="22"/>
              </w:rPr>
            </w:pPr>
            <w:r w:rsidRPr="000D7E9A">
              <w:rPr>
                <w:rFonts w:ascii="Bookman Old Style" w:hAnsi="Bookman Old Style"/>
                <w:sz w:val="22"/>
                <w:szCs w:val="22"/>
              </w:rPr>
              <w:t>………………………………</w:t>
            </w:r>
          </w:p>
        </w:tc>
      </w:tr>
      <w:tr w:rsidR="006444B9" w:rsidRPr="000D7E9A" w:rsidTr="00FC6884">
        <w:trPr>
          <w:cantSplit/>
          <w:trHeight w:val="399"/>
          <w:jc w:val="center"/>
        </w:trPr>
        <w:tc>
          <w:tcPr>
            <w:tcW w:w="10179" w:type="dxa"/>
            <w:gridSpan w:val="5"/>
            <w:tcBorders>
              <w:top w:val="double" w:sz="6" w:space="0" w:color="auto"/>
              <w:bottom w:val="double" w:sz="6" w:space="0" w:color="auto"/>
            </w:tcBorders>
            <w:shd w:val="clear" w:color="auto" w:fill="FFFFFF" w:themeFill="background1"/>
            <w:vAlign w:val="center"/>
          </w:tcPr>
          <w:p w:rsidR="006444B9" w:rsidRPr="000D7E9A" w:rsidRDefault="00FC6884" w:rsidP="00FC6884">
            <w:pPr>
              <w:jc w:val="both"/>
              <w:rPr>
                <w:rFonts w:ascii="Bookman Old Style" w:hAnsi="Bookman Old Style"/>
                <w:sz w:val="22"/>
                <w:szCs w:val="22"/>
              </w:rPr>
            </w:pPr>
            <w:r>
              <w:rPr>
                <w:rFonts w:ascii="Bookman Old Style" w:hAnsi="Bookman Old Style"/>
                <w:sz w:val="22"/>
                <w:szCs w:val="22"/>
              </w:rPr>
              <w:t>Osoby</w:t>
            </w:r>
            <w:r w:rsidR="006444B9" w:rsidRPr="000D7E9A">
              <w:rPr>
                <w:rFonts w:ascii="Bookman Old Style" w:hAnsi="Bookman Old Style"/>
                <w:sz w:val="22"/>
                <w:szCs w:val="22"/>
              </w:rPr>
              <w:t xml:space="preserve"> posiadając</w:t>
            </w:r>
            <w:r>
              <w:rPr>
                <w:rFonts w:ascii="Bookman Old Style" w:hAnsi="Bookman Old Style"/>
                <w:sz w:val="22"/>
                <w:szCs w:val="22"/>
              </w:rPr>
              <w:t>e</w:t>
            </w:r>
            <w:r w:rsidR="006444B9" w:rsidRPr="000D7E9A">
              <w:rPr>
                <w:rFonts w:ascii="Bookman Old Style" w:hAnsi="Bookman Old Style"/>
                <w:sz w:val="22"/>
                <w:szCs w:val="22"/>
              </w:rPr>
              <w:t xml:space="preserve"> uprawnienia w zakresie: </w:t>
            </w:r>
            <w:r w:rsidR="006444B9" w:rsidRPr="000D7E9A">
              <w:rPr>
                <w:rFonts w:ascii="Bookman Old Style" w:hAnsi="Bookman Old Style"/>
                <w:bCs/>
                <w:sz w:val="22"/>
                <w:szCs w:val="22"/>
              </w:rPr>
              <w:t xml:space="preserve">geodezyjne pomiary </w:t>
            </w:r>
            <w:proofErr w:type="spellStart"/>
            <w:r w:rsidR="006444B9" w:rsidRPr="000D7E9A">
              <w:rPr>
                <w:rFonts w:ascii="Bookman Old Style" w:hAnsi="Bookman Old Style"/>
                <w:bCs/>
                <w:sz w:val="22"/>
                <w:szCs w:val="22"/>
              </w:rPr>
              <w:t>sytuacyjno</w:t>
            </w:r>
            <w:proofErr w:type="spellEnd"/>
            <w:r w:rsidR="006444B9" w:rsidRPr="000D7E9A">
              <w:rPr>
                <w:rFonts w:ascii="Bookman Old Style" w:hAnsi="Bookman Old Style"/>
                <w:bCs/>
                <w:sz w:val="22"/>
                <w:szCs w:val="22"/>
              </w:rPr>
              <w:t xml:space="preserve"> – wysokościowe, realizacyjne i inwentaryzacyjne (pomiary </w:t>
            </w:r>
            <w:proofErr w:type="spellStart"/>
            <w:r w:rsidR="006444B9" w:rsidRPr="000D7E9A">
              <w:rPr>
                <w:rFonts w:ascii="Bookman Old Style" w:hAnsi="Bookman Old Style"/>
                <w:bCs/>
                <w:sz w:val="22"/>
                <w:szCs w:val="22"/>
              </w:rPr>
              <w:t>sytuacyjno</w:t>
            </w:r>
            <w:proofErr w:type="spellEnd"/>
            <w:r w:rsidR="006444B9" w:rsidRPr="000D7E9A">
              <w:rPr>
                <w:rFonts w:ascii="Bookman Old Style" w:hAnsi="Bookman Old Style"/>
                <w:bCs/>
                <w:sz w:val="22"/>
                <w:szCs w:val="22"/>
              </w:rPr>
              <w:t xml:space="preserve"> – wysokościowe i</w:t>
            </w:r>
            <w:r>
              <w:rPr>
                <w:rFonts w:ascii="Bookman Old Style" w:hAnsi="Bookman Old Style"/>
                <w:bCs/>
                <w:sz w:val="22"/>
                <w:szCs w:val="22"/>
              </w:rPr>
              <w:t> </w:t>
            </w:r>
            <w:r w:rsidR="006444B9" w:rsidRPr="000D7E9A">
              <w:rPr>
                <w:rFonts w:ascii="Bookman Old Style" w:hAnsi="Bookman Old Style"/>
                <w:bCs/>
                <w:sz w:val="22"/>
                <w:szCs w:val="22"/>
              </w:rPr>
              <w:t xml:space="preserve">opracowanie ich wyników oraz geodezyjne pomiary realizacyjne i inwentaryzacyjne </w:t>
            </w:r>
            <w:r>
              <w:rPr>
                <w:rFonts w:ascii="Bookman Old Style" w:hAnsi="Bookman Old Style"/>
                <w:bCs/>
                <w:sz w:val="22"/>
                <w:szCs w:val="22"/>
              </w:rPr>
              <w:t>–</w:t>
            </w:r>
            <w:r w:rsidR="006444B9" w:rsidRPr="000D7E9A">
              <w:rPr>
                <w:rFonts w:ascii="Bookman Old Style" w:hAnsi="Bookman Old Style"/>
                <w:bCs/>
                <w:sz w:val="22"/>
                <w:szCs w:val="22"/>
              </w:rPr>
              <w:t xml:space="preserve"> w</w:t>
            </w:r>
            <w:r>
              <w:rPr>
                <w:rFonts w:ascii="Bookman Old Style" w:hAnsi="Bookman Old Style"/>
                <w:bCs/>
                <w:sz w:val="22"/>
                <w:szCs w:val="22"/>
              </w:rPr>
              <w:t> </w:t>
            </w:r>
            <w:r w:rsidR="006444B9" w:rsidRPr="000D7E9A">
              <w:rPr>
                <w:rFonts w:ascii="Bookman Old Style" w:hAnsi="Bookman Old Style"/>
                <w:bCs/>
                <w:sz w:val="22"/>
                <w:szCs w:val="22"/>
              </w:rPr>
              <w:t>przypadku uprawnień zdobytych przed wejściem w życie ustawy z dnia 17 maja 1989r. Prawo geodezyjne i</w:t>
            </w:r>
            <w:r>
              <w:rPr>
                <w:rFonts w:ascii="Bookman Old Style" w:hAnsi="Bookman Old Style"/>
                <w:bCs/>
                <w:sz w:val="22"/>
                <w:szCs w:val="22"/>
              </w:rPr>
              <w:t> </w:t>
            </w:r>
            <w:r w:rsidR="006444B9" w:rsidRPr="000D7E9A">
              <w:rPr>
                <w:rFonts w:ascii="Bookman Old Style" w:hAnsi="Bookman Old Style"/>
                <w:bCs/>
                <w:sz w:val="22"/>
                <w:szCs w:val="22"/>
              </w:rPr>
              <w:t>kartograficzne).</w:t>
            </w:r>
          </w:p>
        </w:tc>
      </w:tr>
      <w:tr w:rsidR="006444B9" w:rsidTr="00FC6884">
        <w:trPr>
          <w:cantSplit/>
          <w:trHeight w:val="399"/>
          <w:jc w:val="center"/>
        </w:trPr>
        <w:tc>
          <w:tcPr>
            <w:tcW w:w="4509" w:type="dxa"/>
            <w:gridSpan w:val="3"/>
            <w:tcBorders>
              <w:top w:val="double" w:sz="6" w:space="0" w:color="auto"/>
              <w:bottom w:val="single" w:sz="4" w:space="0" w:color="auto"/>
            </w:tcBorders>
            <w:shd w:val="clear" w:color="auto" w:fill="FFFFFF" w:themeFill="background1"/>
            <w:vAlign w:val="center"/>
          </w:tcPr>
          <w:p w:rsidR="006444B9" w:rsidRDefault="006444B9" w:rsidP="00B448D7">
            <w:pPr>
              <w:jc w:val="center"/>
              <w:rPr>
                <w:rFonts w:ascii="Bookman Old Style" w:hAnsi="Bookman Old Style"/>
                <w:sz w:val="22"/>
              </w:rPr>
            </w:pPr>
            <w:r>
              <w:rPr>
                <w:rFonts w:ascii="Bookman Old Style" w:hAnsi="Bookman Old Style"/>
                <w:sz w:val="22"/>
              </w:rPr>
              <w:t>Imię i Nazwisko</w:t>
            </w:r>
          </w:p>
        </w:tc>
        <w:tc>
          <w:tcPr>
            <w:tcW w:w="2331" w:type="dxa"/>
            <w:tcBorders>
              <w:top w:val="double" w:sz="6" w:space="0" w:color="auto"/>
              <w:bottom w:val="single" w:sz="4" w:space="0" w:color="auto"/>
            </w:tcBorders>
            <w:shd w:val="clear" w:color="auto" w:fill="FFFFFF" w:themeFill="background1"/>
            <w:vAlign w:val="center"/>
          </w:tcPr>
          <w:p w:rsidR="006444B9" w:rsidRDefault="006444B9" w:rsidP="00B448D7">
            <w:pPr>
              <w:jc w:val="center"/>
              <w:rPr>
                <w:rFonts w:ascii="Bookman Old Style" w:hAnsi="Bookman Old Style"/>
                <w:sz w:val="22"/>
              </w:rPr>
            </w:pPr>
            <w:r>
              <w:rPr>
                <w:rFonts w:ascii="Bookman Old Style" w:hAnsi="Bookman Old Style"/>
                <w:sz w:val="22"/>
              </w:rPr>
              <w:t>Numer uprawnień</w:t>
            </w:r>
          </w:p>
        </w:tc>
        <w:tc>
          <w:tcPr>
            <w:tcW w:w="3339" w:type="dxa"/>
            <w:tcBorders>
              <w:top w:val="double" w:sz="6" w:space="0" w:color="auto"/>
              <w:bottom w:val="single" w:sz="4" w:space="0" w:color="auto"/>
            </w:tcBorders>
            <w:shd w:val="clear" w:color="auto" w:fill="FFFFFF" w:themeFill="background1"/>
            <w:vAlign w:val="center"/>
          </w:tcPr>
          <w:p w:rsidR="006444B9" w:rsidRDefault="006444B9" w:rsidP="00B448D7">
            <w:pPr>
              <w:jc w:val="center"/>
              <w:rPr>
                <w:rFonts w:ascii="Bookman Old Style" w:hAnsi="Bookman Old Style"/>
                <w:sz w:val="22"/>
              </w:rPr>
            </w:pPr>
            <w:r>
              <w:rPr>
                <w:rFonts w:ascii="Bookman Old Style" w:hAnsi="Bookman Old Style"/>
                <w:sz w:val="22"/>
              </w:rPr>
              <w:t>Data nadania uprawnień</w:t>
            </w:r>
          </w:p>
        </w:tc>
      </w:tr>
      <w:tr w:rsidR="006444B9" w:rsidTr="00FC6884">
        <w:trPr>
          <w:cantSplit/>
          <w:trHeight w:val="399"/>
          <w:jc w:val="center"/>
        </w:trPr>
        <w:tc>
          <w:tcPr>
            <w:tcW w:w="4509" w:type="dxa"/>
            <w:gridSpan w:val="3"/>
            <w:tcBorders>
              <w:top w:val="double" w:sz="6" w:space="0" w:color="auto"/>
              <w:bottom w:val="single" w:sz="4" w:space="0" w:color="auto"/>
            </w:tcBorders>
            <w:shd w:val="clear" w:color="auto" w:fill="FDE9D9" w:themeFill="accent6" w:themeFillTint="33"/>
            <w:vAlign w:val="bottom"/>
          </w:tcPr>
          <w:p w:rsidR="006444B9" w:rsidRPr="00F96EED" w:rsidRDefault="00F96EED" w:rsidP="00F96EED">
            <w:pPr>
              <w:rPr>
                <w:rFonts w:ascii="Bookman Old Style" w:hAnsi="Bookman Old Style"/>
              </w:rPr>
            </w:pPr>
            <w:r>
              <w:rPr>
                <w:rFonts w:ascii="Bookman Old Style" w:hAnsi="Bookman Old Style"/>
              </w:rPr>
              <w:t xml:space="preserve">1. </w:t>
            </w:r>
            <w:r w:rsidR="006444B9" w:rsidRPr="00F96EED">
              <w:rPr>
                <w:rFonts w:ascii="Bookman Old Style" w:hAnsi="Bookman Old Style"/>
              </w:rPr>
              <w:t>..……………………………………….…..</w:t>
            </w:r>
          </w:p>
        </w:tc>
        <w:tc>
          <w:tcPr>
            <w:tcW w:w="2331" w:type="dxa"/>
            <w:tcBorders>
              <w:top w:val="double" w:sz="6" w:space="0" w:color="auto"/>
              <w:bottom w:val="single" w:sz="4" w:space="0" w:color="auto"/>
            </w:tcBorders>
            <w:shd w:val="clear" w:color="auto" w:fill="FDE9D9" w:themeFill="accent6" w:themeFillTint="33"/>
            <w:vAlign w:val="bottom"/>
          </w:tcPr>
          <w:p w:rsidR="006444B9" w:rsidRDefault="006444B9" w:rsidP="00B448D7">
            <w:pPr>
              <w:rPr>
                <w:rFonts w:ascii="Bookman Old Style" w:hAnsi="Bookman Old Style"/>
                <w:sz w:val="22"/>
              </w:rPr>
            </w:pPr>
            <w:r>
              <w:rPr>
                <w:rFonts w:ascii="Bookman Old Style" w:hAnsi="Bookman Old Style"/>
                <w:sz w:val="22"/>
              </w:rPr>
              <w:t>……………………….</w:t>
            </w:r>
          </w:p>
        </w:tc>
        <w:tc>
          <w:tcPr>
            <w:tcW w:w="3339" w:type="dxa"/>
            <w:tcBorders>
              <w:top w:val="double" w:sz="6" w:space="0" w:color="auto"/>
              <w:bottom w:val="single" w:sz="4" w:space="0" w:color="auto"/>
            </w:tcBorders>
            <w:shd w:val="clear" w:color="auto" w:fill="FDE9D9" w:themeFill="accent6" w:themeFillTint="33"/>
            <w:vAlign w:val="bottom"/>
          </w:tcPr>
          <w:p w:rsidR="006444B9" w:rsidRDefault="006444B9" w:rsidP="00B448D7">
            <w:pPr>
              <w:rPr>
                <w:rFonts w:ascii="Bookman Old Style" w:hAnsi="Bookman Old Style"/>
                <w:sz w:val="22"/>
              </w:rPr>
            </w:pPr>
            <w:r>
              <w:rPr>
                <w:rFonts w:ascii="Bookman Old Style" w:hAnsi="Bookman Old Style"/>
                <w:sz w:val="22"/>
              </w:rPr>
              <w:t>……………….……………………</w:t>
            </w:r>
          </w:p>
        </w:tc>
      </w:tr>
      <w:tr w:rsidR="006444B9" w:rsidTr="00FC6884">
        <w:trPr>
          <w:cantSplit/>
          <w:trHeight w:val="399"/>
          <w:jc w:val="center"/>
        </w:trPr>
        <w:tc>
          <w:tcPr>
            <w:tcW w:w="4509" w:type="dxa"/>
            <w:gridSpan w:val="3"/>
            <w:tcBorders>
              <w:top w:val="single" w:sz="4" w:space="0" w:color="auto"/>
              <w:bottom w:val="single" w:sz="4" w:space="0" w:color="auto"/>
            </w:tcBorders>
            <w:shd w:val="clear" w:color="auto" w:fill="FDE9D9" w:themeFill="accent6" w:themeFillTint="33"/>
            <w:vAlign w:val="bottom"/>
          </w:tcPr>
          <w:p w:rsidR="006444B9" w:rsidRPr="00F96EED" w:rsidRDefault="00F96EED" w:rsidP="00F96EED">
            <w:pPr>
              <w:rPr>
                <w:rFonts w:ascii="Bookman Old Style" w:hAnsi="Bookman Old Style"/>
              </w:rPr>
            </w:pPr>
            <w:r>
              <w:rPr>
                <w:rFonts w:ascii="Bookman Old Style" w:hAnsi="Bookman Old Style"/>
              </w:rPr>
              <w:t xml:space="preserve">2. </w:t>
            </w:r>
            <w:r w:rsidR="006444B9" w:rsidRPr="00F96EED">
              <w:rPr>
                <w:rFonts w:ascii="Bookman Old Style" w:hAnsi="Bookman Old Style"/>
              </w:rPr>
              <w:t>……………………………………….……</w:t>
            </w:r>
          </w:p>
        </w:tc>
        <w:tc>
          <w:tcPr>
            <w:tcW w:w="2331" w:type="dxa"/>
            <w:tcBorders>
              <w:top w:val="single" w:sz="4" w:space="0" w:color="auto"/>
              <w:bottom w:val="single" w:sz="4" w:space="0" w:color="auto"/>
            </w:tcBorders>
            <w:shd w:val="clear" w:color="auto" w:fill="FDE9D9" w:themeFill="accent6" w:themeFillTint="33"/>
            <w:vAlign w:val="bottom"/>
          </w:tcPr>
          <w:p w:rsidR="006444B9" w:rsidRDefault="006444B9" w:rsidP="00B448D7">
            <w:pPr>
              <w:rPr>
                <w:rFonts w:ascii="Bookman Old Style" w:hAnsi="Bookman Old Style"/>
                <w:sz w:val="22"/>
              </w:rPr>
            </w:pPr>
            <w:r>
              <w:rPr>
                <w:rFonts w:ascii="Bookman Old Style" w:hAnsi="Bookman Old Style"/>
                <w:sz w:val="22"/>
              </w:rPr>
              <w:t>……………………….</w:t>
            </w:r>
          </w:p>
        </w:tc>
        <w:tc>
          <w:tcPr>
            <w:tcW w:w="3339" w:type="dxa"/>
            <w:tcBorders>
              <w:top w:val="single" w:sz="4" w:space="0" w:color="auto"/>
              <w:bottom w:val="single" w:sz="4" w:space="0" w:color="auto"/>
            </w:tcBorders>
            <w:shd w:val="clear" w:color="auto" w:fill="FDE9D9" w:themeFill="accent6" w:themeFillTint="33"/>
            <w:vAlign w:val="bottom"/>
          </w:tcPr>
          <w:p w:rsidR="006444B9" w:rsidRDefault="006444B9" w:rsidP="00B448D7">
            <w:pPr>
              <w:rPr>
                <w:rFonts w:ascii="Bookman Old Style" w:hAnsi="Bookman Old Style"/>
                <w:sz w:val="22"/>
              </w:rPr>
            </w:pPr>
            <w:r>
              <w:rPr>
                <w:rFonts w:ascii="Bookman Old Style" w:hAnsi="Bookman Old Style"/>
                <w:sz w:val="22"/>
              </w:rPr>
              <w:t>……………………….……………</w:t>
            </w:r>
          </w:p>
        </w:tc>
      </w:tr>
    </w:tbl>
    <w:p w:rsidR="00FC6884" w:rsidRPr="00B06484" w:rsidRDefault="00FC6884" w:rsidP="00B06484">
      <w:pPr>
        <w:widowControl w:val="0"/>
        <w:autoSpaceDE w:val="0"/>
        <w:spacing w:before="120" w:line="360" w:lineRule="auto"/>
        <w:ind w:left="709" w:hanging="709"/>
        <w:jc w:val="both"/>
        <w:rPr>
          <w:rFonts w:ascii="Bookman Old Style" w:hAnsi="Bookman Old Style" w:cs="Bookman Old Style"/>
          <w:color w:val="000000"/>
        </w:rPr>
      </w:pPr>
      <w:r w:rsidRPr="00B06484">
        <w:rPr>
          <w:rFonts w:ascii="Bookman Old Style" w:hAnsi="Bookman Old Style" w:cs="Bookman Old Style"/>
          <w:b/>
          <w:color w:val="000000"/>
        </w:rPr>
        <w:t>UWAGA:</w:t>
      </w:r>
    </w:p>
    <w:p w:rsidR="00FC6884" w:rsidRPr="00B06484" w:rsidRDefault="00FC6884" w:rsidP="00FC6884">
      <w:pPr>
        <w:pStyle w:val="Akapitzlist"/>
        <w:widowControl w:val="0"/>
        <w:numPr>
          <w:ilvl w:val="0"/>
          <w:numId w:val="22"/>
        </w:numPr>
        <w:autoSpaceDE w:val="0"/>
        <w:spacing w:after="0" w:line="360" w:lineRule="auto"/>
        <w:ind w:left="709" w:hanging="425"/>
        <w:jc w:val="both"/>
        <w:rPr>
          <w:rFonts w:ascii="Bookman Old Style" w:hAnsi="Bookman Old Style" w:cs="Bookman Old Style"/>
          <w:color w:val="000000"/>
          <w:sz w:val="20"/>
          <w:szCs w:val="20"/>
        </w:rPr>
      </w:pPr>
      <w:r w:rsidRPr="00B06484">
        <w:rPr>
          <w:rFonts w:ascii="Bookman Old Style" w:hAnsi="Bookman Old Style" w:cs="Bookman Old Style"/>
          <w:color w:val="000000"/>
          <w:sz w:val="20"/>
          <w:szCs w:val="20"/>
        </w:rPr>
        <w:t xml:space="preserve">jeśli wykonawca oferuje roczny okres gwarancji (warunek minimum) należy </w:t>
      </w:r>
      <w:r w:rsidRPr="00B06484">
        <w:rPr>
          <w:rFonts w:ascii="Bookman Old Style" w:hAnsi="Bookman Old Style" w:cs="Bookman Old Style"/>
          <w:color w:val="000000"/>
          <w:sz w:val="20"/>
          <w:szCs w:val="20"/>
        </w:rPr>
        <w:lastRenderedPageBreak/>
        <w:t>pozostawić rubrykę pustą</w:t>
      </w:r>
    </w:p>
    <w:p w:rsidR="006444B9" w:rsidRPr="00F96EED" w:rsidRDefault="006444B9" w:rsidP="00DD74EA">
      <w:pPr>
        <w:pStyle w:val="Akapitzlist"/>
        <w:numPr>
          <w:ilvl w:val="1"/>
          <w:numId w:val="3"/>
        </w:numPr>
        <w:tabs>
          <w:tab w:val="clear" w:pos="1440"/>
          <w:tab w:val="num" w:pos="426"/>
        </w:tabs>
        <w:autoSpaceDE w:val="0"/>
        <w:autoSpaceDN w:val="0"/>
        <w:adjustRightInd w:val="0"/>
        <w:spacing w:after="0" w:line="360" w:lineRule="auto"/>
        <w:ind w:left="397" w:hanging="397"/>
        <w:jc w:val="both"/>
        <w:rPr>
          <w:rFonts w:ascii="Bookman Old Style" w:eastAsia="Lucida Sans Unicode" w:hAnsi="Bookman Old Style" w:cs="Tahoma"/>
        </w:rPr>
      </w:pPr>
      <w:r w:rsidRPr="00F96EED">
        <w:rPr>
          <w:rFonts w:ascii="Bookman Old Style" w:eastAsia="Lucida Sans Unicode" w:hAnsi="Bookman Old Style" w:cs="Tahoma"/>
        </w:rPr>
        <w:t>Zamówienie wykonam w terminie wymaganym przez Zamawiającego.</w:t>
      </w:r>
    </w:p>
    <w:p w:rsidR="006444B9" w:rsidRPr="00F96EED" w:rsidRDefault="006444B9" w:rsidP="00DD74EA">
      <w:pPr>
        <w:pStyle w:val="Akapitzlist"/>
        <w:numPr>
          <w:ilvl w:val="1"/>
          <w:numId w:val="3"/>
        </w:numPr>
        <w:tabs>
          <w:tab w:val="clear" w:pos="1440"/>
          <w:tab w:val="num" w:pos="426"/>
        </w:tabs>
        <w:autoSpaceDE w:val="0"/>
        <w:autoSpaceDN w:val="0"/>
        <w:adjustRightInd w:val="0"/>
        <w:spacing w:after="0" w:line="360" w:lineRule="auto"/>
        <w:ind w:left="397" w:hanging="397"/>
        <w:jc w:val="both"/>
        <w:rPr>
          <w:rFonts w:ascii="Bookman Old Style" w:eastAsia="Lucida Sans Unicode" w:hAnsi="Bookman Old Style" w:cs="Tahoma"/>
        </w:rPr>
      </w:pPr>
      <w:r w:rsidRPr="00F96EED">
        <w:rPr>
          <w:rFonts w:ascii="Bookman Old Style" w:eastAsia="Lucida Sans Unicode" w:hAnsi="Bookman Old Style" w:cs="Tahoma"/>
        </w:rPr>
        <w:t>Zapoznałem się z treścią Specyfikacji Istotnych Warunków zamówienia (w tym ze wzorem umowy) i nie wnoszę do niej zastrzeżeń oraz uzyskałem konieczne informacje do przygotowania oferty i wykonania zamówienia.</w:t>
      </w:r>
    </w:p>
    <w:p w:rsidR="006444B9" w:rsidRPr="00F96EED" w:rsidRDefault="006444B9" w:rsidP="00DD74EA">
      <w:pPr>
        <w:pStyle w:val="Akapitzlist"/>
        <w:widowControl w:val="0"/>
        <w:numPr>
          <w:ilvl w:val="1"/>
          <w:numId w:val="3"/>
        </w:numPr>
        <w:tabs>
          <w:tab w:val="clear" w:pos="1440"/>
          <w:tab w:val="num" w:pos="426"/>
        </w:tabs>
        <w:suppressAutoHyphens/>
        <w:spacing w:after="0" w:line="360" w:lineRule="auto"/>
        <w:ind w:left="397" w:hanging="397"/>
        <w:jc w:val="both"/>
        <w:rPr>
          <w:rFonts w:ascii="Bookman Old Style" w:eastAsia="Lucida Sans Unicode" w:hAnsi="Bookman Old Style" w:cs="Tahoma"/>
        </w:rPr>
      </w:pPr>
      <w:r w:rsidRPr="00F96EED">
        <w:rPr>
          <w:rFonts w:ascii="Bookman Old Style" w:eastAsia="Lucida Sans Unicode" w:hAnsi="Bookman Old Style"/>
        </w:rPr>
        <w:t>*Informacje stanowiące tajemnicę przedsiębiorstwa znajdują się w kopercie oznaczonej napisem „tajemnica przedsiębiorcy” i zawarte są na stronach nr ......</w:t>
      </w:r>
    </w:p>
    <w:p w:rsidR="006444B9" w:rsidRPr="001A1137" w:rsidRDefault="00DD74EA" w:rsidP="00DD74EA">
      <w:pPr>
        <w:pStyle w:val="Akapitzlist"/>
        <w:tabs>
          <w:tab w:val="num" w:pos="284"/>
        </w:tabs>
        <w:autoSpaceDE w:val="0"/>
        <w:autoSpaceDN w:val="0"/>
        <w:adjustRightInd w:val="0"/>
        <w:spacing w:after="0" w:line="360" w:lineRule="auto"/>
        <w:ind w:left="567" w:hanging="567"/>
        <w:jc w:val="both"/>
        <w:rPr>
          <w:rFonts w:ascii="Bookman Old Style" w:eastAsia="Lucida Sans Unicode" w:hAnsi="Bookman Old Style"/>
          <w:b/>
          <w:i/>
          <w:sz w:val="18"/>
          <w:szCs w:val="18"/>
        </w:rPr>
      </w:pPr>
      <w:r>
        <w:rPr>
          <w:rFonts w:ascii="Bookman Old Style" w:eastAsia="Lucida Sans Unicode" w:hAnsi="Bookman Old Style"/>
          <w:b/>
          <w:i/>
          <w:sz w:val="18"/>
          <w:szCs w:val="18"/>
        </w:rPr>
        <w:tab/>
      </w:r>
      <w:r w:rsidR="00F96EED">
        <w:rPr>
          <w:rFonts w:ascii="Bookman Old Style" w:eastAsia="Lucida Sans Unicode" w:hAnsi="Bookman Old Style"/>
          <w:b/>
          <w:i/>
          <w:sz w:val="18"/>
          <w:szCs w:val="18"/>
        </w:rPr>
        <w:tab/>
      </w:r>
      <w:r w:rsidR="006444B9" w:rsidRPr="001A1137">
        <w:rPr>
          <w:rFonts w:ascii="Bookman Old Style" w:eastAsia="Lucida Sans Unicode" w:hAnsi="Bookman Old Style"/>
          <w:b/>
          <w:i/>
          <w:sz w:val="18"/>
          <w:szCs w:val="18"/>
        </w:rPr>
        <w:t>(UWAGA: Wykonawca obowiązany jest uzasadnić zastrzeżenie niektórych informacji</w:t>
      </w:r>
      <w:r w:rsidR="00942545">
        <w:rPr>
          <w:rFonts w:ascii="Bookman Old Style" w:eastAsia="Lucida Sans Unicode" w:hAnsi="Bookman Old Style"/>
          <w:b/>
          <w:i/>
          <w:sz w:val="18"/>
          <w:szCs w:val="18"/>
        </w:rPr>
        <w:t>,</w:t>
      </w:r>
      <w:r w:rsidR="006444B9" w:rsidRPr="001A1137">
        <w:rPr>
          <w:rFonts w:ascii="Bookman Old Style" w:eastAsia="Lucida Sans Unicode" w:hAnsi="Bookman Old Style"/>
          <w:b/>
          <w:i/>
          <w:sz w:val="18"/>
          <w:szCs w:val="18"/>
        </w:rPr>
        <w:t xml:space="preserve"> jako tajemnicy przedsiębiorstwa. Brak uzasadnienia przez wykonawcę podstaw do zastrzeżenia danych informacji</w:t>
      </w:r>
      <w:r w:rsidR="00942545">
        <w:rPr>
          <w:rFonts w:ascii="Bookman Old Style" w:eastAsia="Lucida Sans Unicode" w:hAnsi="Bookman Old Style"/>
          <w:b/>
          <w:i/>
          <w:sz w:val="18"/>
          <w:szCs w:val="18"/>
        </w:rPr>
        <w:t>,</w:t>
      </w:r>
      <w:r w:rsidR="006444B9" w:rsidRPr="001A1137">
        <w:rPr>
          <w:rFonts w:ascii="Bookman Old Style" w:eastAsia="Lucida Sans Unicode" w:hAnsi="Bookman Old Style"/>
          <w:b/>
          <w:i/>
          <w:sz w:val="18"/>
          <w:szCs w:val="18"/>
        </w:rPr>
        <w:t xml:space="preserve"> jako tajemnicy przedsiębiorstwa oznacza, że dokonane zastrzeżenie jest </w:t>
      </w:r>
      <w:r w:rsidR="006444B9" w:rsidRPr="001A1137">
        <w:rPr>
          <w:rFonts w:ascii="Bookman Old Style" w:eastAsia="Lucida Sans Unicode" w:hAnsi="Bookman Old Style"/>
          <w:b/>
          <w:i/>
          <w:sz w:val="18"/>
          <w:szCs w:val="18"/>
          <w:u w:val="single"/>
        </w:rPr>
        <w:t>bezskuteczne).</w:t>
      </w:r>
    </w:p>
    <w:p w:rsidR="006444B9" w:rsidRPr="00F96EED" w:rsidRDefault="006444B9" w:rsidP="00DD74EA">
      <w:pPr>
        <w:pStyle w:val="Akapitzlist"/>
        <w:numPr>
          <w:ilvl w:val="1"/>
          <w:numId w:val="3"/>
        </w:numPr>
        <w:tabs>
          <w:tab w:val="clear" w:pos="1440"/>
          <w:tab w:val="num" w:pos="426"/>
        </w:tabs>
        <w:autoSpaceDE w:val="0"/>
        <w:autoSpaceDN w:val="0"/>
        <w:adjustRightInd w:val="0"/>
        <w:spacing w:after="0" w:line="360" w:lineRule="auto"/>
        <w:ind w:left="397" w:hanging="397"/>
        <w:jc w:val="both"/>
        <w:rPr>
          <w:rFonts w:ascii="Bookman Old Style" w:eastAsia="Lucida Sans Unicode" w:hAnsi="Bookman Old Style"/>
        </w:rPr>
      </w:pPr>
      <w:r w:rsidRPr="00F96EED">
        <w:rPr>
          <w:rFonts w:ascii="Bookman Old Style" w:eastAsia="Lucida Sans Unicode" w:hAnsi="Bookman Old Style"/>
        </w:rPr>
        <w:t>*Zamówienie wykonam bez udziału podwykonawców/podwykonawcom powierzę następujący zakres usług:</w:t>
      </w:r>
    </w:p>
    <w:tbl>
      <w:tblPr>
        <w:tblW w:w="9389" w:type="dxa"/>
        <w:tblInd w:w="108" w:type="dxa"/>
        <w:tblLayout w:type="fixed"/>
        <w:tblLook w:val="0000" w:firstRow="0" w:lastRow="0" w:firstColumn="0" w:lastColumn="0" w:noHBand="0" w:noVBand="0"/>
      </w:tblPr>
      <w:tblGrid>
        <w:gridCol w:w="567"/>
        <w:gridCol w:w="3969"/>
        <w:gridCol w:w="4853"/>
      </w:tblGrid>
      <w:tr w:rsidR="006444B9" w:rsidRPr="003D33A2" w:rsidTr="00B448D7">
        <w:tc>
          <w:tcPr>
            <w:tcW w:w="567" w:type="dxa"/>
            <w:tcBorders>
              <w:top w:val="single" w:sz="4" w:space="0" w:color="000000"/>
              <w:left w:val="single" w:sz="4" w:space="0" w:color="000000"/>
              <w:bottom w:val="single" w:sz="4" w:space="0" w:color="000000"/>
            </w:tcBorders>
            <w:shd w:val="clear" w:color="auto" w:fill="FFFFFF"/>
            <w:vAlign w:val="center"/>
          </w:tcPr>
          <w:p w:rsidR="006444B9" w:rsidRPr="003D33A2" w:rsidRDefault="006444B9" w:rsidP="00B448D7">
            <w:pPr>
              <w:rPr>
                <w:rFonts w:ascii="Bookman Old Style" w:hAnsi="Bookman Old Style" w:cs="Tahoma"/>
                <w:color w:val="000000"/>
                <w:sz w:val="22"/>
                <w:szCs w:val="22"/>
              </w:rPr>
            </w:pPr>
            <w:r w:rsidRPr="003D33A2">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6444B9" w:rsidRPr="003D33A2" w:rsidRDefault="006444B9" w:rsidP="00B448D7">
            <w:pPr>
              <w:jc w:val="center"/>
              <w:rPr>
                <w:rFonts w:ascii="Bookman Old Style" w:hAnsi="Bookman Old Style" w:cs="Tahoma"/>
                <w:b/>
                <w:color w:val="000000"/>
                <w:sz w:val="22"/>
                <w:szCs w:val="22"/>
              </w:rPr>
            </w:pPr>
            <w:r w:rsidRPr="003D33A2">
              <w:rPr>
                <w:rFonts w:ascii="Bookman Old Style" w:hAnsi="Bookman Old Style" w:cs="Tahoma"/>
                <w:b/>
                <w:color w:val="000000"/>
                <w:sz w:val="22"/>
                <w:szCs w:val="22"/>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6444B9" w:rsidRPr="003D33A2" w:rsidRDefault="006444B9" w:rsidP="00B448D7">
            <w:pPr>
              <w:jc w:val="center"/>
              <w:rPr>
                <w:rFonts w:ascii="Bookman Old Style" w:hAnsi="Bookman Old Style"/>
                <w:b/>
                <w:sz w:val="22"/>
                <w:szCs w:val="22"/>
              </w:rPr>
            </w:pPr>
            <w:r w:rsidRPr="003D33A2">
              <w:rPr>
                <w:rFonts w:ascii="Bookman Old Style" w:hAnsi="Bookman Old Style" w:cs="Tahoma"/>
                <w:b/>
                <w:color w:val="000000"/>
                <w:sz w:val="22"/>
                <w:szCs w:val="22"/>
              </w:rPr>
              <w:t>Część</w:t>
            </w:r>
            <w:r>
              <w:rPr>
                <w:rFonts w:ascii="Bookman Old Style" w:hAnsi="Bookman Old Style" w:cs="Tahoma"/>
                <w:b/>
                <w:color w:val="000000"/>
                <w:sz w:val="22"/>
                <w:szCs w:val="22"/>
              </w:rPr>
              <w:t xml:space="preserve"> VI</w:t>
            </w:r>
            <w:r w:rsidRPr="003D33A2">
              <w:rPr>
                <w:rFonts w:ascii="Bookman Old Style" w:hAnsi="Bookman Old Style" w:cs="Tahoma"/>
                <w:b/>
                <w:color w:val="000000"/>
                <w:sz w:val="22"/>
                <w:szCs w:val="22"/>
              </w:rPr>
              <w:t xml:space="preserve"> zamówienia, której wykonanie wykonawca powierza podwykonawcy</w:t>
            </w:r>
          </w:p>
        </w:tc>
      </w:tr>
      <w:tr w:rsidR="006444B9" w:rsidRPr="003D33A2" w:rsidTr="00FC6884">
        <w:trPr>
          <w:trHeight w:val="301"/>
        </w:trPr>
        <w:tc>
          <w:tcPr>
            <w:tcW w:w="567" w:type="dxa"/>
            <w:tcBorders>
              <w:top w:val="single" w:sz="4" w:space="0" w:color="000000"/>
              <w:left w:val="single" w:sz="4" w:space="0" w:color="000000"/>
              <w:bottom w:val="single" w:sz="4" w:space="0" w:color="000000"/>
            </w:tcBorders>
            <w:shd w:val="clear" w:color="auto" w:fill="FFFFFF"/>
            <w:vAlign w:val="center"/>
          </w:tcPr>
          <w:p w:rsidR="006444B9" w:rsidRPr="003D33A2" w:rsidRDefault="006444B9"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BD485E" w:rsidRPr="003D33A2" w:rsidRDefault="00BD485E"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44B9" w:rsidRPr="003D33A2" w:rsidRDefault="006444B9" w:rsidP="00B448D7">
            <w:pPr>
              <w:snapToGrid w:val="0"/>
              <w:rPr>
                <w:rFonts w:ascii="Bookman Old Style" w:hAnsi="Bookman Old Style" w:cs="Tahoma"/>
                <w:color w:val="000000"/>
                <w:sz w:val="22"/>
                <w:szCs w:val="22"/>
              </w:rPr>
            </w:pPr>
          </w:p>
        </w:tc>
      </w:tr>
      <w:tr w:rsidR="00BD485E" w:rsidRPr="003D33A2" w:rsidTr="00FC6884">
        <w:trPr>
          <w:trHeight w:val="301"/>
        </w:trPr>
        <w:tc>
          <w:tcPr>
            <w:tcW w:w="567" w:type="dxa"/>
            <w:tcBorders>
              <w:top w:val="single" w:sz="4" w:space="0" w:color="000000"/>
              <w:left w:val="single" w:sz="4" w:space="0" w:color="000000"/>
              <w:bottom w:val="single" w:sz="4" w:space="0" w:color="000000"/>
            </w:tcBorders>
            <w:shd w:val="clear" w:color="auto" w:fill="FFFFFF"/>
            <w:vAlign w:val="center"/>
          </w:tcPr>
          <w:p w:rsidR="00BD485E" w:rsidRPr="003D33A2" w:rsidRDefault="00BD485E" w:rsidP="00B448D7">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BD485E" w:rsidRDefault="00BD485E" w:rsidP="00B448D7">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85E" w:rsidRPr="003D33A2" w:rsidRDefault="00BD485E" w:rsidP="00B448D7">
            <w:pPr>
              <w:snapToGrid w:val="0"/>
              <w:rPr>
                <w:rFonts w:ascii="Bookman Old Style" w:hAnsi="Bookman Old Style" w:cs="Tahoma"/>
                <w:color w:val="000000"/>
                <w:sz w:val="22"/>
                <w:szCs w:val="22"/>
              </w:rPr>
            </w:pPr>
          </w:p>
        </w:tc>
      </w:tr>
    </w:tbl>
    <w:p w:rsidR="00BD485E" w:rsidRDefault="00BD485E" w:rsidP="00371703">
      <w:pPr>
        <w:autoSpaceDE w:val="0"/>
        <w:autoSpaceDN w:val="0"/>
        <w:adjustRightInd w:val="0"/>
        <w:spacing w:line="360" w:lineRule="auto"/>
        <w:jc w:val="both"/>
        <w:rPr>
          <w:rFonts w:ascii="Bookman Old Style" w:eastAsia="Lucida Sans Unicode" w:hAnsi="Bookman Old Style"/>
          <w:sz w:val="22"/>
          <w:szCs w:val="22"/>
        </w:rPr>
      </w:pPr>
    </w:p>
    <w:p w:rsidR="00371703" w:rsidRPr="00F96EED" w:rsidRDefault="00371703" w:rsidP="00DD74EA">
      <w:pPr>
        <w:pStyle w:val="Akapitzlist"/>
        <w:numPr>
          <w:ilvl w:val="1"/>
          <w:numId w:val="3"/>
        </w:numPr>
        <w:tabs>
          <w:tab w:val="clear" w:pos="1440"/>
        </w:tabs>
        <w:autoSpaceDE w:val="0"/>
        <w:autoSpaceDN w:val="0"/>
        <w:adjustRightInd w:val="0"/>
        <w:spacing w:after="0" w:line="360" w:lineRule="auto"/>
        <w:ind w:left="397" w:hanging="397"/>
        <w:jc w:val="both"/>
        <w:rPr>
          <w:rFonts w:ascii="Bookman Old Style" w:eastAsia="Lucida Sans Unicode" w:hAnsi="Bookman Old Style"/>
          <w:b/>
        </w:rPr>
      </w:pPr>
      <w:r w:rsidRPr="00F96EED">
        <w:rPr>
          <w:rFonts w:ascii="Bookman Old Style" w:eastAsia="Lucida Sans Unicode" w:hAnsi="Bookman Old Style"/>
          <w:b/>
        </w:rPr>
        <w:t>Informuję, że wybór niniejszej oferty *będzie/nie będzie prowadzić do powstania u Zamawiającego obowiązku podatkowego.</w:t>
      </w:r>
    </w:p>
    <w:p w:rsidR="00371703" w:rsidRPr="00BA54AE" w:rsidRDefault="00371703" w:rsidP="00DD74EA">
      <w:pPr>
        <w:autoSpaceDE w:val="0"/>
        <w:autoSpaceDN w:val="0"/>
        <w:adjustRightInd w:val="0"/>
        <w:spacing w:line="360" w:lineRule="auto"/>
        <w:ind w:left="397"/>
        <w:jc w:val="both"/>
        <w:rPr>
          <w:rFonts w:ascii="Bookman Old Style" w:eastAsia="Lucida Sans Unicode" w:hAnsi="Bookman Old Style"/>
          <w:sz w:val="22"/>
          <w:szCs w:val="22"/>
        </w:rPr>
      </w:pPr>
      <w:r w:rsidRPr="00BA54AE">
        <w:rPr>
          <w:rFonts w:ascii="Bookman Old Style" w:eastAsia="Lucida Sans Unicode" w:hAnsi="Bookman Old Style"/>
          <w:sz w:val="22"/>
          <w:szCs w:val="22"/>
        </w:rPr>
        <w:t>Nazwa (rodzaj) towaru lub usługi, których dostawa lub świadczenie będzie prowadzić do jego powstania: ………………………………………………………………..</w:t>
      </w:r>
    </w:p>
    <w:p w:rsidR="00371703" w:rsidRPr="00BA54AE" w:rsidRDefault="00371703" w:rsidP="00DD74EA">
      <w:pPr>
        <w:autoSpaceDE w:val="0"/>
        <w:autoSpaceDN w:val="0"/>
        <w:adjustRightInd w:val="0"/>
        <w:spacing w:line="360" w:lineRule="auto"/>
        <w:ind w:left="397"/>
        <w:jc w:val="both"/>
        <w:rPr>
          <w:rFonts w:ascii="Bookman Old Style" w:eastAsia="Lucida Sans Unicode" w:hAnsi="Bookman Old Style"/>
          <w:sz w:val="22"/>
          <w:szCs w:val="22"/>
        </w:rPr>
      </w:pPr>
      <w:r w:rsidRPr="00BA54AE">
        <w:rPr>
          <w:rFonts w:ascii="Bookman Old Style" w:eastAsia="Lucida Sans Unicode" w:hAnsi="Bookman Old Style"/>
          <w:sz w:val="22"/>
          <w:szCs w:val="22"/>
        </w:rPr>
        <w:t>Ich wartość bez kwoty podatku:</w:t>
      </w:r>
      <w:r w:rsidR="00F96EED">
        <w:rPr>
          <w:rFonts w:ascii="Bookman Old Style" w:eastAsia="Lucida Sans Unicode" w:hAnsi="Bookman Old Style"/>
          <w:sz w:val="22"/>
          <w:szCs w:val="22"/>
        </w:rPr>
        <w:t xml:space="preserve"> </w:t>
      </w:r>
      <w:r w:rsidRPr="00BA54AE">
        <w:rPr>
          <w:rFonts w:ascii="Bookman Old Style" w:eastAsia="Lucida Sans Unicode" w:hAnsi="Bookman Old Style"/>
          <w:sz w:val="22"/>
          <w:szCs w:val="22"/>
        </w:rPr>
        <w:t>………………</w:t>
      </w:r>
      <w:r w:rsidR="00F96EED">
        <w:rPr>
          <w:rFonts w:ascii="Bookman Old Style" w:eastAsia="Lucida Sans Unicode" w:hAnsi="Bookman Old Style"/>
          <w:sz w:val="22"/>
          <w:szCs w:val="22"/>
        </w:rPr>
        <w:t>.</w:t>
      </w:r>
      <w:r w:rsidRPr="00BA54AE">
        <w:rPr>
          <w:rFonts w:ascii="Bookman Old Style" w:eastAsia="Lucida Sans Unicode" w:hAnsi="Bookman Old Style"/>
          <w:sz w:val="22"/>
          <w:szCs w:val="22"/>
        </w:rPr>
        <w:t>…………………………………………</w:t>
      </w:r>
      <w:r>
        <w:rPr>
          <w:rFonts w:ascii="Bookman Old Style" w:eastAsia="Lucida Sans Unicode" w:hAnsi="Bookman Old Style"/>
          <w:sz w:val="22"/>
          <w:szCs w:val="22"/>
        </w:rPr>
        <w:t>.</w:t>
      </w:r>
      <w:r w:rsidRPr="00BA54AE">
        <w:rPr>
          <w:rFonts w:ascii="Bookman Old Style" w:eastAsia="Lucida Sans Unicode" w:hAnsi="Bookman Old Style"/>
          <w:sz w:val="22"/>
          <w:szCs w:val="22"/>
        </w:rPr>
        <w:t>..</w:t>
      </w:r>
    </w:p>
    <w:p w:rsidR="00371703" w:rsidRPr="00BA54AE" w:rsidRDefault="00371703" w:rsidP="00DD74EA">
      <w:pPr>
        <w:autoSpaceDE w:val="0"/>
        <w:autoSpaceDN w:val="0"/>
        <w:adjustRightInd w:val="0"/>
        <w:spacing w:line="360" w:lineRule="auto"/>
        <w:ind w:left="397"/>
        <w:jc w:val="both"/>
        <w:rPr>
          <w:rFonts w:ascii="Bookman Old Style" w:eastAsia="Lucida Sans Unicode" w:hAnsi="Bookman Old Style"/>
          <w:i/>
        </w:rPr>
      </w:pPr>
      <w:r w:rsidRPr="00BA54AE">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444B9" w:rsidRPr="00F96EED" w:rsidRDefault="006444B9" w:rsidP="00F96EED">
      <w:pPr>
        <w:pStyle w:val="Akapitzlist"/>
        <w:numPr>
          <w:ilvl w:val="1"/>
          <w:numId w:val="3"/>
        </w:numPr>
        <w:tabs>
          <w:tab w:val="clear" w:pos="1440"/>
        </w:tabs>
        <w:autoSpaceDE w:val="0"/>
        <w:autoSpaceDN w:val="0"/>
        <w:adjustRightInd w:val="0"/>
        <w:spacing w:after="0" w:line="360" w:lineRule="auto"/>
        <w:ind w:left="397" w:hanging="397"/>
        <w:jc w:val="both"/>
        <w:rPr>
          <w:rFonts w:ascii="Bookman Old Style" w:eastAsia="Lucida Sans Unicode" w:hAnsi="Bookman Old Style"/>
        </w:rPr>
      </w:pPr>
      <w:r w:rsidRPr="00F96EED">
        <w:rPr>
          <w:rFonts w:ascii="Bookman Old Style" w:eastAsia="Lucida Sans Unicode" w:hAnsi="Bookman Old Style"/>
          <w:b/>
        </w:rPr>
        <w:t>*Wykonawca należy do kategorii;</w:t>
      </w:r>
    </w:p>
    <w:p w:rsidR="006444B9" w:rsidRPr="00A33935" w:rsidRDefault="006444B9" w:rsidP="00F96EED">
      <w:pPr>
        <w:autoSpaceDE w:val="0"/>
        <w:autoSpaceDN w:val="0"/>
        <w:adjustRightInd w:val="0"/>
        <w:spacing w:line="360" w:lineRule="auto"/>
        <w:ind w:left="397" w:hanging="397"/>
        <w:jc w:val="both"/>
        <w:rPr>
          <w:rFonts w:ascii="Bookman Old Style" w:eastAsia="Lucida Sans Unicode" w:hAnsi="Bookman Old Style"/>
          <w:b/>
          <w:sz w:val="22"/>
          <w:szCs w:val="22"/>
        </w:rPr>
      </w:pPr>
      <w:r w:rsidRPr="00A33935">
        <w:rPr>
          <w:rFonts w:ascii="Bookman Old Style" w:hAnsi="Bookman Old Style" w:cs="Bookman Old Style"/>
          <w:sz w:val="22"/>
          <w:szCs w:val="22"/>
        </w:rPr>
        <w:t> mikro- lub małych przedsiębiorstw,</w:t>
      </w:r>
    </w:p>
    <w:p w:rsidR="006444B9" w:rsidRPr="00A33935" w:rsidRDefault="006444B9" w:rsidP="00F96EED">
      <w:pPr>
        <w:autoSpaceDE w:val="0"/>
        <w:autoSpaceDN w:val="0"/>
        <w:adjustRightInd w:val="0"/>
        <w:spacing w:line="360" w:lineRule="auto"/>
        <w:ind w:left="397" w:hanging="397"/>
        <w:jc w:val="both"/>
        <w:rPr>
          <w:rFonts w:ascii="Bookman Old Style" w:hAnsi="Bookman Old Style" w:cs="Symbol"/>
          <w:sz w:val="22"/>
          <w:szCs w:val="22"/>
        </w:rPr>
      </w:pPr>
      <w:r w:rsidRPr="00A33935">
        <w:rPr>
          <w:rFonts w:ascii="Bookman Old Style" w:hAnsi="Bookman Old Style" w:cs="Bookman Old Style"/>
          <w:sz w:val="22"/>
          <w:szCs w:val="22"/>
        </w:rPr>
        <w:t> średnich przedsiębiorstw</w:t>
      </w:r>
      <w:r w:rsidRPr="00A33935">
        <w:rPr>
          <w:rFonts w:ascii="Bookman Old Style" w:hAnsi="Bookman Old Style" w:cs="Symbol"/>
          <w:sz w:val="22"/>
          <w:szCs w:val="22"/>
        </w:rPr>
        <w:t>;</w:t>
      </w:r>
    </w:p>
    <w:p w:rsidR="006444B9" w:rsidRPr="00F96EED" w:rsidRDefault="006444B9" w:rsidP="00F96EED">
      <w:pPr>
        <w:pStyle w:val="Akapitzlist"/>
        <w:numPr>
          <w:ilvl w:val="1"/>
          <w:numId w:val="3"/>
        </w:numPr>
        <w:tabs>
          <w:tab w:val="clear" w:pos="1440"/>
        </w:tabs>
        <w:spacing w:after="0" w:line="360" w:lineRule="auto"/>
        <w:ind w:left="397" w:hanging="397"/>
        <w:jc w:val="both"/>
        <w:rPr>
          <w:rFonts w:ascii="Bookman Old Style" w:hAnsi="Bookman Old Style" w:cs="Tahoma"/>
          <w:color w:val="000000"/>
        </w:rPr>
      </w:pPr>
      <w:r w:rsidRPr="00F96EED">
        <w:rPr>
          <w:rFonts w:ascii="Bookman Old Style" w:hAnsi="Bookman Old Style" w:cs="Tahoma"/>
          <w:color w:val="000000"/>
        </w:rPr>
        <w:t>Załącznikami do niniejszej oferty są:</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1) </w:t>
      </w:r>
      <w:r w:rsidRPr="001A0244">
        <w:rPr>
          <w:rFonts w:ascii="Bookman Old Style" w:hAnsi="Bookman Old Style"/>
          <w:sz w:val="22"/>
          <w:szCs w:val="22"/>
        </w:rPr>
        <w:t>oświadczenie o spełnianiu warunków udziału w postępowaniu</w:t>
      </w:r>
      <w:r>
        <w:rPr>
          <w:rFonts w:ascii="Bookman Old Style" w:hAnsi="Bookman Old Style"/>
          <w:sz w:val="22"/>
          <w:szCs w:val="22"/>
        </w:rPr>
        <w:t>,</w:t>
      </w:r>
    </w:p>
    <w:p w:rsidR="008C125E" w:rsidRPr="001A0244" w:rsidRDefault="008C125E" w:rsidP="008C125E">
      <w:pPr>
        <w:spacing w:line="360" w:lineRule="auto"/>
        <w:rPr>
          <w:rFonts w:ascii="Bookman Old Style" w:hAnsi="Bookman Old Style"/>
          <w:sz w:val="22"/>
          <w:szCs w:val="22"/>
        </w:rPr>
      </w:pPr>
      <w:r>
        <w:rPr>
          <w:rFonts w:ascii="Bookman Old Style" w:hAnsi="Bookman Old Style"/>
          <w:sz w:val="22"/>
          <w:szCs w:val="22"/>
        </w:rPr>
        <w:t xml:space="preserve">2) </w:t>
      </w:r>
      <w:r w:rsidRPr="001A0244">
        <w:rPr>
          <w:rFonts w:ascii="Bookman Old Style" w:hAnsi="Bookman Old Style"/>
          <w:sz w:val="22"/>
          <w:szCs w:val="22"/>
        </w:rPr>
        <w:t>oświadczenie o braku podstaw do wykluczenia z postępowania</w:t>
      </w:r>
      <w:r>
        <w:rPr>
          <w:rFonts w:ascii="Bookman Old Style" w:hAnsi="Bookman Old Style"/>
          <w:sz w:val="22"/>
          <w:szCs w:val="22"/>
        </w:rPr>
        <w:t>,</w:t>
      </w:r>
    </w:p>
    <w:p w:rsidR="008C125E" w:rsidRPr="00655DA3" w:rsidRDefault="008C125E" w:rsidP="008C125E">
      <w:pPr>
        <w:spacing w:line="360" w:lineRule="auto"/>
        <w:jc w:val="both"/>
        <w:rPr>
          <w:rFonts w:ascii="Bookman Old Style" w:hAnsi="Bookman Old Style"/>
          <w:i/>
          <w:sz w:val="22"/>
          <w:szCs w:val="22"/>
        </w:rPr>
      </w:pPr>
      <w:r>
        <w:rPr>
          <w:rFonts w:ascii="Bookman Old Style" w:eastAsia="Lucida Sans Unicode" w:hAnsi="Bookman Old Style"/>
          <w:sz w:val="22"/>
          <w:szCs w:val="22"/>
        </w:rPr>
        <w:t xml:space="preserve">3) </w:t>
      </w:r>
      <w:r>
        <w:rPr>
          <w:rFonts w:ascii="Bookman Old Style" w:hAnsi="Bookman Old Style"/>
          <w:sz w:val="22"/>
          <w:szCs w:val="22"/>
        </w:rPr>
        <w:t xml:space="preserve">zobowiązanie podmiotu trzeciego </w:t>
      </w:r>
      <w:r w:rsidRPr="00655DA3">
        <w:rPr>
          <w:rFonts w:ascii="Bookman Old Style" w:hAnsi="Bookman Old Style"/>
          <w:i/>
          <w:sz w:val="22"/>
          <w:szCs w:val="22"/>
        </w:rPr>
        <w:t>(jeśli dotyczy)</w:t>
      </w:r>
      <w:r>
        <w:rPr>
          <w:rFonts w:ascii="Bookman Old Style" w:hAnsi="Bookman Old Style"/>
          <w:i/>
          <w:sz w:val="22"/>
          <w:szCs w:val="22"/>
        </w:rPr>
        <w:t>,</w:t>
      </w:r>
    </w:p>
    <w:p w:rsidR="008C125E" w:rsidRPr="00D73662" w:rsidRDefault="008C125E" w:rsidP="008C125E">
      <w:pPr>
        <w:tabs>
          <w:tab w:val="left" w:pos="0"/>
          <w:tab w:val="left" w:pos="4680"/>
        </w:tabs>
        <w:autoSpaceDE w:val="0"/>
        <w:autoSpaceDN w:val="0"/>
        <w:adjustRightInd w:val="0"/>
        <w:spacing w:line="360" w:lineRule="auto"/>
        <w:jc w:val="both"/>
        <w:rPr>
          <w:rFonts w:ascii="Bookman Old Style" w:eastAsia="Lucida Sans Unicode" w:hAnsi="Bookman Old Style" w:cs="Tahoma"/>
          <w:bCs/>
          <w:sz w:val="22"/>
          <w:szCs w:val="22"/>
        </w:rPr>
      </w:pPr>
      <w:r w:rsidRPr="00D73662">
        <w:rPr>
          <w:rFonts w:ascii="Bookman Old Style" w:eastAsia="Lucida Sans Unicode" w:hAnsi="Bookman Old Style" w:cs="Tahoma"/>
          <w:bCs/>
          <w:sz w:val="22"/>
          <w:szCs w:val="22"/>
        </w:rPr>
        <w:t xml:space="preserve">4) pełnomocnictwo </w:t>
      </w:r>
      <w:r w:rsidRPr="00655DA3">
        <w:rPr>
          <w:rFonts w:ascii="Bookman Old Style" w:hAnsi="Bookman Old Style"/>
          <w:i/>
          <w:sz w:val="22"/>
          <w:szCs w:val="22"/>
        </w:rPr>
        <w:t>(jeśli dotyczy)</w:t>
      </w:r>
      <w:r>
        <w:rPr>
          <w:rFonts w:ascii="Bookman Old Style" w:hAnsi="Bookman Old Style"/>
          <w:i/>
          <w:sz w:val="22"/>
          <w:szCs w:val="22"/>
        </w:rPr>
        <w:t>;</w:t>
      </w:r>
    </w:p>
    <w:p w:rsidR="006444B9" w:rsidRPr="00A33935" w:rsidRDefault="006444B9" w:rsidP="006444B9">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A33935">
        <w:rPr>
          <w:rFonts w:ascii="Bookman Old Style" w:eastAsia="Lucida Sans Unicode" w:hAnsi="Bookman Old Style" w:cs="Tahoma"/>
          <w:b/>
          <w:bCs/>
        </w:rPr>
        <w:t>*</w:t>
      </w:r>
      <w:r w:rsidRPr="00A33935">
        <w:rPr>
          <w:rFonts w:ascii="Bookman Old Style" w:eastAsia="Lucida Sans Unicode" w:hAnsi="Bookman Old Style" w:cs="Tahoma"/>
          <w:b/>
          <w:bCs/>
          <w:u w:val="single"/>
        </w:rPr>
        <w:t>niepotrzebne skreślić</w:t>
      </w:r>
    </w:p>
    <w:p w:rsidR="00DD74EA" w:rsidRDefault="00DD74EA" w:rsidP="006444B9">
      <w:pPr>
        <w:tabs>
          <w:tab w:val="left" w:pos="0"/>
        </w:tabs>
        <w:autoSpaceDE w:val="0"/>
        <w:autoSpaceDN w:val="0"/>
        <w:adjustRightInd w:val="0"/>
        <w:jc w:val="right"/>
        <w:rPr>
          <w:rFonts w:ascii="Bookman Old Style" w:eastAsia="Lucida Sans Unicode" w:hAnsi="Bookman Old Style" w:cs="Tahoma"/>
          <w:bCs/>
        </w:rPr>
      </w:pPr>
    </w:p>
    <w:p w:rsidR="006444B9" w:rsidRPr="00A33935" w:rsidRDefault="006444B9" w:rsidP="006444B9">
      <w:pPr>
        <w:tabs>
          <w:tab w:val="left" w:pos="0"/>
        </w:tabs>
        <w:autoSpaceDE w:val="0"/>
        <w:autoSpaceDN w:val="0"/>
        <w:adjustRightInd w:val="0"/>
        <w:jc w:val="right"/>
        <w:rPr>
          <w:rFonts w:ascii="Bookman Old Style" w:eastAsia="Lucida Sans Unicode" w:hAnsi="Bookman Old Style" w:cs="Tahoma"/>
          <w:bCs/>
        </w:rPr>
      </w:pPr>
      <w:r w:rsidRPr="00A33935">
        <w:rPr>
          <w:rFonts w:ascii="Bookman Old Style" w:eastAsia="Lucida Sans Unicode" w:hAnsi="Bookman Old Style" w:cs="Tahoma"/>
          <w:bCs/>
        </w:rPr>
        <w:t>………..................</w:t>
      </w:r>
      <w:r>
        <w:rPr>
          <w:rFonts w:ascii="Bookman Old Style" w:eastAsia="Lucida Sans Unicode" w:hAnsi="Bookman Old Style" w:cs="Tahoma"/>
          <w:bCs/>
        </w:rPr>
        <w:t>..........</w:t>
      </w:r>
      <w:r w:rsidRPr="00A33935">
        <w:rPr>
          <w:rFonts w:ascii="Bookman Old Style" w:eastAsia="Lucida Sans Unicode" w:hAnsi="Bookman Old Style" w:cs="Tahoma"/>
          <w:bCs/>
        </w:rPr>
        <w:t>..................................................</w:t>
      </w:r>
    </w:p>
    <w:p w:rsidR="006444B9" w:rsidRPr="00A33935" w:rsidRDefault="006444B9" w:rsidP="006444B9">
      <w:pPr>
        <w:tabs>
          <w:tab w:val="left" w:pos="0"/>
        </w:tabs>
        <w:autoSpaceDE w:val="0"/>
        <w:autoSpaceDN w:val="0"/>
        <w:adjustRightInd w:val="0"/>
        <w:ind w:left="3540"/>
        <w:jc w:val="center"/>
        <w:rPr>
          <w:rFonts w:ascii="Bookman Old Style" w:eastAsia="Lucida Sans Unicode" w:hAnsi="Bookman Old Style" w:cs="Tahoma"/>
          <w:i/>
        </w:rPr>
      </w:pPr>
      <w:r w:rsidRPr="00A33935">
        <w:rPr>
          <w:rFonts w:ascii="Bookman Old Style" w:eastAsia="Lucida Sans Unicode" w:hAnsi="Bookman Old Style" w:cs="Tahoma"/>
          <w:i/>
        </w:rPr>
        <w:t xml:space="preserve"> (podpis upełnomocnionego przedstawiciela wykonawcy) </w:t>
      </w:r>
    </w:p>
    <w:p w:rsidR="006444B9" w:rsidRPr="00A33935" w:rsidRDefault="006444B9" w:rsidP="006444B9">
      <w:pPr>
        <w:widowControl w:val="0"/>
        <w:autoSpaceDE w:val="0"/>
        <w:autoSpaceDN w:val="0"/>
        <w:adjustRightInd w:val="0"/>
        <w:jc w:val="both"/>
        <w:rPr>
          <w:rFonts w:ascii="Bookman Old Style" w:hAnsi="Bookman Old Style" w:cs="Bookman Old Style"/>
          <w:i/>
          <w:iCs/>
          <w:vertAlign w:val="superscript"/>
        </w:rPr>
      </w:pPr>
    </w:p>
    <w:p w:rsidR="00BD485E" w:rsidRPr="00BD485E" w:rsidRDefault="006444B9" w:rsidP="00BD485E">
      <w:pPr>
        <w:widowControl w:val="0"/>
        <w:autoSpaceDE w:val="0"/>
        <w:autoSpaceDN w:val="0"/>
        <w:adjustRightInd w:val="0"/>
        <w:jc w:val="both"/>
        <w:rPr>
          <w:rFonts w:ascii="Bookman Old Style" w:hAnsi="Bookman Old Style" w:cs="Bookman Old Style"/>
          <w:i/>
          <w:iCs/>
        </w:rPr>
      </w:pPr>
      <w:r w:rsidRPr="00A33935">
        <w:rPr>
          <w:rFonts w:ascii="Bookman Old Style" w:hAnsi="Bookman Old Style" w:cs="Bookman Old Style"/>
          <w:i/>
          <w:iCs/>
          <w:vertAlign w:val="superscript"/>
        </w:rPr>
        <w:t>1</w:t>
      </w:r>
      <w:r w:rsidRPr="00A33935">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w:t>
      </w:r>
    </w:p>
    <w:p w:rsidR="00364BC4" w:rsidRPr="00BA54AE" w:rsidRDefault="00364BC4" w:rsidP="00364BC4">
      <w:pPr>
        <w:ind w:left="5246" w:firstLine="708"/>
        <w:rPr>
          <w:rFonts w:ascii="Bookman Old Style" w:hAnsi="Bookman Old Style" w:cs="Arial"/>
          <w:b/>
        </w:rPr>
      </w:pPr>
      <w:r w:rsidRPr="00BA54AE">
        <w:rPr>
          <w:rFonts w:ascii="Bookman Old Style" w:hAnsi="Bookman Old Style" w:cs="Arial"/>
          <w:b/>
        </w:rPr>
        <w:lastRenderedPageBreak/>
        <w:t>Zamawiający:</w:t>
      </w:r>
    </w:p>
    <w:p w:rsidR="00B503E5" w:rsidRPr="00BA54AE" w:rsidRDefault="00B503E5" w:rsidP="00364BC4">
      <w:pPr>
        <w:ind w:left="5246" w:firstLine="708"/>
        <w:rPr>
          <w:rFonts w:ascii="Bookman Old Style" w:hAnsi="Bookman Old Style" w:cs="Arial"/>
          <w:b/>
        </w:rPr>
      </w:pPr>
    </w:p>
    <w:p w:rsidR="00364BC4" w:rsidRPr="00BA54AE" w:rsidRDefault="00B503E5" w:rsidP="00011BAA">
      <w:pPr>
        <w:spacing w:line="360" w:lineRule="auto"/>
        <w:ind w:left="5954"/>
        <w:rPr>
          <w:rFonts w:ascii="Bookman Old Style" w:hAnsi="Bookman Old Style" w:cs="Arial"/>
          <w:sz w:val="22"/>
          <w:szCs w:val="22"/>
        </w:rPr>
      </w:pPr>
      <w:r w:rsidRPr="00BA54AE">
        <w:rPr>
          <w:rFonts w:ascii="Bookman Old Style" w:hAnsi="Bookman Old Style" w:cs="Arial"/>
          <w:sz w:val="22"/>
          <w:szCs w:val="22"/>
        </w:rPr>
        <w:t>Gmina Miasto Krosno</w:t>
      </w:r>
    </w:p>
    <w:p w:rsidR="00B503E5" w:rsidRPr="00BA54AE" w:rsidRDefault="00B503E5" w:rsidP="00011BAA">
      <w:pPr>
        <w:spacing w:line="360" w:lineRule="auto"/>
        <w:ind w:left="5954"/>
        <w:rPr>
          <w:rFonts w:ascii="Bookman Old Style" w:hAnsi="Bookman Old Style" w:cs="Arial"/>
          <w:sz w:val="22"/>
          <w:szCs w:val="22"/>
        </w:rPr>
      </w:pPr>
      <w:r w:rsidRPr="00BA54AE">
        <w:rPr>
          <w:rFonts w:ascii="Bookman Old Style" w:hAnsi="Bookman Old Style" w:cs="Arial"/>
          <w:sz w:val="22"/>
          <w:szCs w:val="22"/>
        </w:rPr>
        <w:t>ul. Lwowska 28a</w:t>
      </w:r>
    </w:p>
    <w:p w:rsidR="00B503E5" w:rsidRPr="00BA54AE" w:rsidRDefault="00B503E5" w:rsidP="00011BAA">
      <w:pPr>
        <w:spacing w:line="360" w:lineRule="auto"/>
        <w:ind w:left="5954"/>
        <w:rPr>
          <w:rFonts w:ascii="Bookman Old Style" w:hAnsi="Bookman Old Style" w:cs="Arial"/>
          <w:sz w:val="22"/>
          <w:szCs w:val="22"/>
        </w:rPr>
      </w:pPr>
      <w:r w:rsidRPr="00BA54AE">
        <w:rPr>
          <w:rFonts w:ascii="Bookman Old Style" w:hAnsi="Bookman Old Style" w:cs="Arial"/>
          <w:sz w:val="22"/>
          <w:szCs w:val="22"/>
        </w:rPr>
        <w:t>38-400 Krosno</w:t>
      </w:r>
    </w:p>
    <w:p w:rsidR="00364BC4" w:rsidRPr="00BA54AE" w:rsidRDefault="00364BC4" w:rsidP="00364BC4">
      <w:pPr>
        <w:rPr>
          <w:rFonts w:ascii="Bookman Old Style" w:hAnsi="Bookman Old Style" w:cs="Arial"/>
          <w:b/>
        </w:rPr>
      </w:pPr>
    </w:p>
    <w:p w:rsidR="00364BC4" w:rsidRPr="00BA54AE" w:rsidRDefault="00364BC4" w:rsidP="001A0244">
      <w:pPr>
        <w:spacing w:line="480" w:lineRule="auto"/>
        <w:rPr>
          <w:rFonts w:ascii="Bookman Old Style" w:hAnsi="Bookman Old Style" w:cs="Arial"/>
          <w:b/>
        </w:rPr>
      </w:pPr>
      <w:r w:rsidRPr="00BA54AE">
        <w:rPr>
          <w:rFonts w:ascii="Bookman Old Style" w:hAnsi="Bookman Old Style" w:cs="Arial"/>
          <w:b/>
        </w:rPr>
        <w:t>Wykonawca:</w:t>
      </w:r>
    </w:p>
    <w:p w:rsidR="00364BC4" w:rsidRPr="00BA54AE" w:rsidRDefault="00364BC4" w:rsidP="001A0244">
      <w:pPr>
        <w:spacing w:line="480" w:lineRule="auto"/>
        <w:ind w:right="5954"/>
        <w:rPr>
          <w:rFonts w:ascii="Bookman Old Style" w:hAnsi="Bookman Old Style" w:cs="Arial"/>
        </w:rPr>
      </w:pPr>
      <w:r w:rsidRPr="00BA54AE">
        <w:rPr>
          <w:rFonts w:ascii="Bookman Old Style" w:hAnsi="Bookman Old Style" w:cs="Arial"/>
        </w:rPr>
        <w:t>………………………………………………………………………………</w:t>
      </w:r>
    </w:p>
    <w:p w:rsidR="001A0244" w:rsidRDefault="00364BC4" w:rsidP="00364BC4">
      <w:pPr>
        <w:ind w:right="5953"/>
        <w:rPr>
          <w:rFonts w:ascii="Bookman Old Style" w:hAnsi="Bookman Old Style" w:cs="Arial"/>
          <w:i/>
          <w:sz w:val="18"/>
          <w:szCs w:val="18"/>
        </w:rPr>
      </w:pPr>
      <w:r w:rsidRPr="001A0244">
        <w:rPr>
          <w:rFonts w:ascii="Bookman Old Style" w:hAnsi="Bookman Old Style" w:cs="Arial"/>
          <w:i/>
          <w:sz w:val="18"/>
          <w:szCs w:val="18"/>
        </w:rPr>
        <w:t xml:space="preserve">(pełna nazwa/firma, adres, </w:t>
      </w:r>
    </w:p>
    <w:p w:rsidR="00364BC4" w:rsidRPr="001A0244" w:rsidRDefault="00364BC4" w:rsidP="00364BC4">
      <w:pPr>
        <w:ind w:right="5953"/>
        <w:rPr>
          <w:rFonts w:ascii="Bookman Old Style" w:hAnsi="Bookman Old Style" w:cs="Arial"/>
          <w:i/>
          <w:sz w:val="18"/>
          <w:szCs w:val="18"/>
        </w:rPr>
      </w:pPr>
      <w:r w:rsidRPr="001A0244">
        <w:rPr>
          <w:rFonts w:ascii="Bookman Old Style" w:hAnsi="Bookman Old Style" w:cs="Arial"/>
          <w:i/>
          <w:sz w:val="18"/>
          <w:szCs w:val="18"/>
        </w:rPr>
        <w:t>w zależności od podmiotu: NIP/PESEL, KRS/</w:t>
      </w:r>
      <w:proofErr w:type="spellStart"/>
      <w:r w:rsidRPr="001A0244">
        <w:rPr>
          <w:rFonts w:ascii="Bookman Old Style" w:hAnsi="Bookman Old Style" w:cs="Arial"/>
          <w:i/>
          <w:sz w:val="18"/>
          <w:szCs w:val="18"/>
        </w:rPr>
        <w:t>CEiDG</w:t>
      </w:r>
      <w:proofErr w:type="spellEnd"/>
      <w:r w:rsidRPr="001A0244">
        <w:rPr>
          <w:rFonts w:ascii="Bookman Old Style" w:hAnsi="Bookman Old Style" w:cs="Arial"/>
          <w:i/>
          <w:sz w:val="18"/>
          <w:szCs w:val="18"/>
        </w:rPr>
        <w:t>)</w:t>
      </w:r>
    </w:p>
    <w:p w:rsidR="001A0244" w:rsidRDefault="001A0244" w:rsidP="00364BC4">
      <w:pPr>
        <w:rPr>
          <w:rFonts w:ascii="Bookman Old Style" w:hAnsi="Bookman Old Style" w:cs="Arial"/>
          <w:u w:val="single"/>
        </w:rPr>
      </w:pPr>
    </w:p>
    <w:p w:rsidR="00364BC4" w:rsidRPr="00BA54AE" w:rsidRDefault="00364BC4" w:rsidP="001A0244">
      <w:pPr>
        <w:spacing w:line="360" w:lineRule="auto"/>
        <w:rPr>
          <w:rFonts w:ascii="Bookman Old Style" w:hAnsi="Bookman Old Style" w:cs="Arial"/>
          <w:u w:val="single"/>
        </w:rPr>
      </w:pPr>
      <w:r w:rsidRPr="00BA54AE">
        <w:rPr>
          <w:rFonts w:ascii="Bookman Old Style" w:hAnsi="Bookman Old Style" w:cs="Arial"/>
          <w:u w:val="single"/>
        </w:rPr>
        <w:t>reprezentowany przez:</w:t>
      </w:r>
    </w:p>
    <w:p w:rsidR="00364BC4" w:rsidRPr="00BA54AE" w:rsidRDefault="00364BC4" w:rsidP="001A0244">
      <w:pPr>
        <w:spacing w:line="360" w:lineRule="auto"/>
        <w:ind w:right="5954"/>
        <w:rPr>
          <w:rFonts w:ascii="Bookman Old Style" w:hAnsi="Bookman Old Style" w:cs="Arial"/>
        </w:rPr>
      </w:pPr>
      <w:r w:rsidRPr="00BA54AE">
        <w:rPr>
          <w:rFonts w:ascii="Bookman Old Style" w:hAnsi="Bookman Old Style" w:cs="Arial"/>
        </w:rPr>
        <w:t>………………………………………………………………………………</w:t>
      </w:r>
    </w:p>
    <w:p w:rsidR="001A0244" w:rsidRDefault="00364BC4" w:rsidP="00364BC4">
      <w:pPr>
        <w:ind w:right="5953"/>
        <w:rPr>
          <w:rFonts w:ascii="Bookman Old Style" w:hAnsi="Bookman Old Style" w:cs="Arial"/>
          <w:i/>
          <w:sz w:val="18"/>
          <w:szCs w:val="18"/>
        </w:rPr>
      </w:pPr>
      <w:r w:rsidRPr="001A0244">
        <w:rPr>
          <w:rFonts w:ascii="Bookman Old Style" w:hAnsi="Bookman Old Style" w:cs="Arial"/>
          <w:i/>
          <w:sz w:val="18"/>
          <w:szCs w:val="18"/>
        </w:rPr>
        <w:t xml:space="preserve">(imię, nazwisko, stanowisko/podstawa </w:t>
      </w:r>
    </w:p>
    <w:p w:rsidR="00364BC4" w:rsidRPr="001A0244" w:rsidRDefault="00364BC4" w:rsidP="00364BC4">
      <w:pPr>
        <w:ind w:right="5953"/>
        <w:rPr>
          <w:rFonts w:ascii="Bookman Old Style" w:hAnsi="Bookman Old Style" w:cs="Arial"/>
          <w:i/>
          <w:sz w:val="18"/>
          <w:szCs w:val="18"/>
        </w:rPr>
      </w:pPr>
      <w:r w:rsidRPr="001A0244">
        <w:rPr>
          <w:rFonts w:ascii="Bookman Old Style" w:hAnsi="Bookman Old Style" w:cs="Arial"/>
          <w:i/>
          <w:sz w:val="18"/>
          <w:szCs w:val="18"/>
        </w:rPr>
        <w:t>do reprezentacji)</w:t>
      </w:r>
    </w:p>
    <w:p w:rsidR="00364BC4" w:rsidRPr="001A0244" w:rsidRDefault="00364BC4" w:rsidP="00364BC4">
      <w:pPr>
        <w:rPr>
          <w:rFonts w:ascii="Bookman Old Style" w:hAnsi="Bookman Old Style" w:cs="Arial"/>
          <w:sz w:val="18"/>
          <w:szCs w:val="18"/>
        </w:rPr>
      </w:pPr>
    </w:p>
    <w:p w:rsidR="00364BC4" w:rsidRPr="00BA54AE" w:rsidRDefault="00364BC4" w:rsidP="00364BC4">
      <w:pPr>
        <w:rPr>
          <w:rFonts w:ascii="Bookman Old Style" w:hAnsi="Bookman Old Style" w:cs="Arial"/>
        </w:rPr>
      </w:pPr>
    </w:p>
    <w:p w:rsidR="00DD74EA" w:rsidRDefault="00DD74EA" w:rsidP="00364BC4">
      <w:pPr>
        <w:spacing w:after="120" w:line="360" w:lineRule="auto"/>
        <w:jc w:val="center"/>
        <w:rPr>
          <w:rFonts w:ascii="Bookman Old Style" w:hAnsi="Bookman Old Style" w:cs="Arial"/>
          <w:b/>
          <w:sz w:val="22"/>
          <w:szCs w:val="22"/>
          <w:u w:val="single"/>
        </w:rPr>
      </w:pPr>
    </w:p>
    <w:p w:rsidR="00364BC4" w:rsidRPr="00DD74EA" w:rsidRDefault="00364BC4" w:rsidP="00364BC4">
      <w:pPr>
        <w:spacing w:after="120" w:line="360" w:lineRule="auto"/>
        <w:jc w:val="center"/>
        <w:rPr>
          <w:rFonts w:ascii="Bookman Old Style" w:hAnsi="Bookman Old Style" w:cs="Arial"/>
          <w:b/>
          <w:sz w:val="22"/>
          <w:szCs w:val="22"/>
          <w:u w:val="single"/>
        </w:rPr>
      </w:pPr>
      <w:r w:rsidRPr="00DD74EA">
        <w:rPr>
          <w:rFonts w:ascii="Bookman Old Style" w:hAnsi="Bookman Old Style" w:cs="Arial"/>
          <w:b/>
          <w:sz w:val="22"/>
          <w:szCs w:val="22"/>
          <w:u w:val="single"/>
        </w:rPr>
        <w:t xml:space="preserve">Oświadczenie wykonawcy </w:t>
      </w:r>
    </w:p>
    <w:p w:rsidR="00364BC4" w:rsidRPr="00DD74EA" w:rsidRDefault="00364BC4" w:rsidP="00364BC4">
      <w:pPr>
        <w:spacing w:line="360" w:lineRule="auto"/>
        <w:jc w:val="center"/>
        <w:rPr>
          <w:rFonts w:ascii="Bookman Old Style" w:hAnsi="Bookman Old Style" w:cs="Arial"/>
          <w:b/>
          <w:sz w:val="22"/>
          <w:szCs w:val="22"/>
        </w:rPr>
      </w:pPr>
      <w:r w:rsidRPr="00DD74EA">
        <w:rPr>
          <w:rFonts w:ascii="Bookman Old Style" w:hAnsi="Bookman Old Style" w:cs="Arial"/>
          <w:b/>
          <w:sz w:val="22"/>
          <w:szCs w:val="22"/>
        </w:rPr>
        <w:t xml:space="preserve">składane na podstawie art. 25a ust. 1 ustawy z dnia 29 stycznia 2004 r. </w:t>
      </w:r>
    </w:p>
    <w:p w:rsidR="00364BC4" w:rsidRPr="00DD74EA" w:rsidRDefault="00364BC4" w:rsidP="00364BC4">
      <w:pPr>
        <w:spacing w:line="360" w:lineRule="auto"/>
        <w:jc w:val="center"/>
        <w:rPr>
          <w:rFonts w:ascii="Bookman Old Style" w:hAnsi="Bookman Old Style" w:cs="Arial"/>
          <w:b/>
          <w:sz w:val="22"/>
          <w:szCs w:val="22"/>
        </w:rPr>
      </w:pPr>
      <w:r w:rsidRPr="00DD74EA">
        <w:rPr>
          <w:rFonts w:ascii="Bookman Old Style" w:hAnsi="Bookman Old Style" w:cs="Arial"/>
          <w:b/>
          <w:sz w:val="22"/>
          <w:szCs w:val="22"/>
        </w:rPr>
        <w:t xml:space="preserve">Prawo zamówień publicznych (dalej jako: ustawa </w:t>
      </w:r>
      <w:proofErr w:type="spellStart"/>
      <w:r w:rsidRPr="00DD74EA">
        <w:rPr>
          <w:rFonts w:ascii="Bookman Old Style" w:hAnsi="Bookman Old Style" w:cs="Arial"/>
          <w:b/>
          <w:sz w:val="22"/>
          <w:szCs w:val="22"/>
        </w:rPr>
        <w:t>Pzp</w:t>
      </w:r>
      <w:proofErr w:type="spellEnd"/>
      <w:r w:rsidRPr="00DD74EA">
        <w:rPr>
          <w:rFonts w:ascii="Bookman Old Style" w:hAnsi="Bookman Old Style" w:cs="Arial"/>
          <w:b/>
          <w:sz w:val="22"/>
          <w:szCs w:val="22"/>
        </w:rPr>
        <w:t xml:space="preserve">), </w:t>
      </w:r>
    </w:p>
    <w:p w:rsidR="00364BC4" w:rsidRPr="00DD74EA" w:rsidRDefault="00364BC4" w:rsidP="00364BC4">
      <w:pPr>
        <w:spacing w:before="120" w:line="360" w:lineRule="auto"/>
        <w:jc w:val="center"/>
        <w:rPr>
          <w:rFonts w:ascii="Bookman Old Style" w:hAnsi="Bookman Old Style" w:cs="Arial"/>
          <w:b/>
          <w:sz w:val="22"/>
          <w:szCs w:val="22"/>
          <w:u w:val="single"/>
        </w:rPr>
      </w:pPr>
      <w:r w:rsidRPr="00DD74EA">
        <w:rPr>
          <w:rFonts w:ascii="Bookman Old Style" w:hAnsi="Bookman Old Style" w:cs="Arial"/>
          <w:b/>
          <w:sz w:val="22"/>
          <w:szCs w:val="22"/>
          <w:u w:val="single"/>
        </w:rPr>
        <w:t>DOTYCZĄCE PRZESŁANEK WYKLUCZENIA Z POSTĘPOWANIA</w:t>
      </w:r>
    </w:p>
    <w:p w:rsidR="00364BC4" w:rsidRPr="00BA54AE" w:rsidRDefault="00364BC4" w:rsidP="00364BC4">
      <w:pPr>
        <w:spacing w:line="360" w:lineRule="auto"/>
        <w:jc w:val="both"/>
        <w:rPr>
          <w:rFonts w:ascii="Bookman Old Style" w:hAnsi="Bookman Old Style" w:cs="Arial"/>
          <w:sz w:val="21"/>
          <w:szCs w:val="21"/>
        </w:rPr>
      </w:pPr>
    </w:p>
    <w:p w:rsidR="00FC6884" w:rsidRDefault="00364BC4" w:rsidP="006504E2">
      <w:pPr>
        <w:tabs>
          <w:tab w:val="left" w:pos="56"/>
        </w:tabs>
        <w:autoSpaceDE w:val="0"/>
        <w:autoSpaceDN w:val="0"/>
        <w:adjustRightInd w:val="0"/>
        <w:spacing w:line="360" w:lineRule="auto"/>
        <w:jc w:val="center"/>
        <w:rPr>
          <w:rFonts w:ascii="Bookman Old Style" w:hAnsi="Bookman Old Style" w:cs="Arial"/>
          <w:sz w:val="21"/>
          <w:szCs w:val="21"/>
        </w:rPr>
      </w:pPr>
      <w:r w:rsidRPr="00BA54AE">
        <w:rPr>
          <w:rFonts w:ascii="Bookman Old Style" w:hAnsi="Bookman Old Style" w:cs="Arial"/>
          <w:sz w:val="21"/>
          <w:szCs w:val="21"/>
        </w:rPr>
        <w:t>Na potrzeby postępowania o udzielenie zamówienia publicznego pn.</w:t>
      </w:r>
    </w:p>
    <w:p w:rsidR="006504E2" w:rsidRPr="00687D6F" w:rsidRDefault="006504E2" w:rsidP="006504E2">
      <w:pPr>
        <w:tabs>
          <w:tab w:val="left" w:pos="56"/>
        </w:tabs>
        <w:autoSpaceDE w:val="0"/>
        <w:autoSpaceDN w:val="0"/>
        <w:adjustRightInd w:val="0"/>
        <w:spacing w:line="360" w:lineRule="auto"/>
        <w:jc w:val="center"/>
        <w:rPr>
          <w:rFonts w:ascii="Bookman Old Style" w:hAnsi="Bookman Old Style"/>
          <w:b/>
          <w:sz w:val="22"/>
          <w:szCs w:val="22"/>
        </w:rPr>
      </w:pPr>
      <w:r w:rsidRPr="002A3D6B">
        <w:rPr>
          <w:rFonts w:ascii="Bookman Old Style" w:hAnsi="Bookman Old Style"/>
          <w:b/>
          <w:bCs/>
          <w:sz w:val="22"/>
          <w:szCs w:val="22"/>
        </w:rPr>
        <w:t>„</w:t>
      </w:r>
      <w:r w:rsidRPr="00687D6F">
        <w:rPr>
          <w:rFonts w:ascii="Bookman Old Style" w:hAnsi="Bookman Old Style"/>
          <w:b/>
          <w:bCs/>
          <w:sz w:val="22"/>
          <w:szCs w:val="22"/>
        </w:rPr>
        <w:t>O</w:t>
      </w:r>
      <w:r w:rsidRPr="00687D6F">
        <w:rPr>
          <w:rFonts w:ascii="Bookman Old Style" w:hAnsi="Bookman Old Style"/>
          <w:b/>
          <w:sz w:val="22"/>
          <w:szCs w:val="22"/>
        </w:rPr>
        <w:t xml:space="preserve">bsługa geodezyjna bieżących zadań wynikających z pracy urzędu </w:t>
      </w:r>
    </w:p>
    <w:p w:rsidR="006504E2" w:rsidRPr="002A3D6B" w:rsidRDefault="006504E2" w:rsidP="006504E2">
      <w:pPr>
        <w:tabs>
          <w:tab w:val="left" w:pos="56"/>
        </w:tabs>
        <w:autoSpaceDE w:val="0"/>
        <w:autoSpaceDN w:val="0"/>
        <w:adjustRightInd w:val="0"/>
        <w:spacing w:line="360" w:lineRule="auto"/>
        <w:jc w:val="center"/>
        <w:rPr>
          <w:rFonts w:ascii="Bookman Old Style" w:hAnsi="Bookman Old Style"/>
          <w:b/>
          <w:sz w:val="22"/>
          <w:szCs w:val="22"/>
        </w:rPr>
      </w:pPr>
      <w:r w:rsidRPr="00687D6F">
        <w:rPr>
          <w:rFonts w:ascii="Bookman Old Style" w:hAnsi="Bookman Old Style"/>
          <w:b/>
          <w:sz w:val="22"/>
          <w:szCs w:val="22"/>
        </w:rPr>
        <w:t xml:space="preserve">oraz robót inwestycyjnych prowadzonych na terenie miasta Krosna w </w:t>
      </w:r>
      <w:r>
        <w:rPr>
          <w:rFonts w:ascii="Bookman Old Style" w:hAnsi="Bookman Old Style"/>
          <w:b/>
          <w:sz w:val="22"/>
          <w:szCs w:val="22"/>
        </w:rPr>
        <w:t>201</w:t>
      </w:r>
      <w:r w:rsidR="00E04150">
        <w:rPr>
          <w:rFonts w:ascii="Bookman Old Style" w:hAnsi="Bookman Old Style"/>
          <w:b/>
          <w:sz w:val="22"/>
          <w:szCs w:val="22"/>
        </w:rPr>
        <w:t>8</w:t>
      </w:r>
      <w:r w:rsidRPr="00687D6F">
        <w:rPr>
          <w:rFonts w:ascii="Bookman Old Style" w:hAnsi="Bookman Old Style"/>
          <w:b/>
          <w:sz w:val="22"/>
          <w:szCs w:val="22"/>
        </w:rPr>
        <w:t>r</w:t>
      </w:r>
      <w:r>
        <w:rPr>
          <w:rFonts w:ascii="Bookman Old Style" w:hAnsi="Bookman Old Style"/>
          <w:b/>
          <w:sz w:val="22"/>
          <w:szCs w:val="22"/>
        </w:rPr>
        <w:t>.</w:t>
      </w:r>
      <w:r w:rsidRPr="002A3D6B">
        <w:rPr>
          <w:rFonts w:ascii="Bookman Old Style" w:hAnsi="Bookman Old Style"/>
          <w:b/>
          <w:sz w:val="22"/>
          <w:szCs w:val="22"/>
        </w:rPr>
        <w:t>”</w:t>
      </w:r>
      <w:r w:rsidR="00C32C79">
        <w:rPr>
          <w:rFonts w:ascii="Bookman Old Style" w:hAnsi="Bookman Old Style"/>
          <w:b/>
          <w:sz w:val="22"/>
          <w:szCs w:val="22"/>
        </w:rPr>
        <w:t xml:space="preserve"> – cz. …</w:t>
      </w:r>
      <w:r w:rsidRPr="006504E2">
        <w:rPr>
          <w:rFonts w:ascii="Bookman Old Style" w:hAnsi="Bookman Old Style"/>
          <w:sz w:val="22"/>
          <w:szCs w:val="22"/>
        </w:rPr>
        <w:t>,</w:t>
      </w:r>
    </w:p>
    <w:p w:rsidR="00364BC4" w:rsidRPr="00BA54AE" w:rsidRDefault="00364BC4" w:rsidP="00B448D7">
      <w:pPr>
        <w:spacing w:line="360" w:lineRule="auto"/>
        <w:jc w:val="both"/>
        <w:rPr>
          <w:rFonts w:ascii="Bookman Old Style" w:hAnsi="Bookman Old Style" w:cs="Arial"/>
        </w:rPr>
      </w:pPr>
      <w:r w:rsidRPr="00BA54AE">
        <w:rPr>
          <w:rFonts w:ascii="Bookman Old Style" w:hAnsi="Bookman Old Style" w:cs="Arial"/>
          <w:sz w:val="21"/>
          <w:szCs w:val="21"/>
        </w:rPr>
        <w:t xml:space="preserve">prowadzonego przez </w:t>
      </w:r>
      <w:r w:rsidR="00C25C12" w:rsidRPr="00BA54AE">
        <w:rPr>
          <w:rFonts w:ascii="Bookman Old Style" w:hAnsi="Bookman Old Style" w:cs="Arial"/>
          <w:sz w:val="21"/>
          <w:szCs w:val="21"/>
        </w:rPr>
        <w:t>Gminę Miasto Krosno</w:t>
      </w:r>
      <w:r w:rsidR="009B7091">
        <w:rPr>
          <w:rFonts w:ascii="Bookman Old Style" w:hAnsi="Bookman Old Style" w:cs="Arial"/>
          <w:sz w:val="21"/>
          <w:szCs w:val="21"/>
        </w:rPr>
        <w:t xml:space="preserve"> </w:t>
      </w:r>
      <w:r w:rsidRPr="00BA54AE">
        <w:rPr>
          <w:rFonts w:ascii="Bookman Old Style" w:hAnsi="Bookman Old Style" w:cs="Arial"/>
          <w:sz w:val="21"/>
          <w:szCs w:val="21"/>
        </w:rPr>
        <w:t>oświadczam, co następuje:</w:t>
      </w:r>
    </w:p>
    <w:p w:rsidR="00364BC4" w:rsidRPr="00BA54AE" w:rsidRDefault="00364BC4" w:rsidP="00364BC4">
      <w:pPr>
        <w:spacing w:line="360" w:lineRule="auto"/>
        <w:jc w:val="both"/>
        <w:rPr>
          <w:rFonts w:ascii="Bookman Old Style" w:hAnsi="Bookman Old Style" w:cs="Arial"/>
        </w:rPr>
      </w:pPr>
    </w:p>
    <w:p w:rsidR="00364BC4" w:rsidRPr="00BA54AE" w:rsidRDefault="00364BC4" w:rsidP="00B52139">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OŚWIADCZENIA DOTYCZĄCE WYKONAWCY:</w:t>
      </w:r>
    </w:p>
    <w:p w:rsidR="00364BC4" w:rsidRPr="00BA54AE" w:rsidRDefault="00364BC4" w:rsidP="00364BC4">
      <w:pPr>
        <w:pStyle w:val="Akapitzlist"/>
        <w:spacing w:after="0" w:line="360" w:lineRule="auto"/>
        <w:jc w:val="both"/>
        <w:rPr>
          <w:rFonts w:ascii="Bookman Old Style" w:hAnsi="Bookman Old Style" w:cs="Arial"/>
        </w:rPr>
      </w:pPr>
    </w:p>
    <w:p w:rsidR="00364BC4" w:rsidRPr="00BA54AE" w:rsidRDefault="00364BC4" w:rsidP="005537E3">
      <w:pPr>
        <w:pStyle w:val="Akapitzlist"/>
        <w:numPr>
          <w:ilvl w:val="0"/>
          <w:numId w:val="11"/>
        </w:numPr>
        <w:spacing w:after="0" w:line="360" w:lineRule="auto"/>
        <w:jc w:val="both"/>
        <w:rPr>
          <w:rFonts w:ascii="Bookman Old Style" w:hAnsi="Bookman Old Style" w:cs="Arial"/>
          <w:sz w:val="21"/>
          <w:szCs w:val="21"/>
        </w:rPr>
      </w:pPr>
      <w:r w:rsidRPr="00BA54AE">
        <w:rPr>
          <w:rFonts w:ascii="Bookman Old Style" w:hAnsi="Bookman Old Style" w:cs="Arial"/>
          <w:sz w:val="21"/>
          <w:szCs w:val="21"/>
        </w:rPr>
        <w:t xml:space="preserve">Oświadczam, że nie podlegam wykluczeniu z postępowania na podstawie </w:t>
      </w:r>
      <w:r w:rsidRPr="00BA54AE">
        <w:rPr>
          <w:rFonts w:ascii="Bookman Old Style" w:hAnsi="Bookman Old Style" w:cs="Arial"/>
          <w:sz w:val="21"/>
          <w:szCs w:val="21"/>
        </w:rPr>
        <w:br/>
        <w:t xml:space="preserve">art. 24 ust 1 pkt 12-23 ustawy </w:t>
      </w:r>
      <w:proofErr w:type="spellStart"/>
      <w:r w:rsidRPr="00BA54AE">
        <w:rPr>
          <w:rFonts w:ascii="Bookman Old Style" w:hAnsi="Bookman Old Style" w:cs="Arial"/>
          <w:sz w:val="21"/>
          <w:szCs w:val="21"/>
        </w:rPr>
        <w:t>Pzp</w:t>
      </w:r>
      <w:proofErr w:type="spellEnd"/>
      <w:r w:rsidRPr="00BA54AE">
        <w:rPr>
          <w:rFonts w:ascii="Bookman Old Style" w:hAnsi="Bookman Old Style" w:cs="Arial"/>
          <w:sz w:val="21"/>
          <w:szCs w:val="21"/>
        </w:rPr>
        <w:t>.</w:t>
      </w:r>
    </w:p>
    <w:p w:rsidR="00B52139" w:rsidRPr="00BA54AE" w:rsidRDefault="00B52139" w:rsidP="00364BC4">
      <w:pPr>
        <w:spacing w:line="360" w:lineRule="auto"/>
        <w:jc w:val="both"/>
        <w:rPr>
          <w:rFonts w:ascii="Bookman Old Style" w:hAnsi="Bookman Old Style" w:cs="Arial"/>
          <w:i/>
        </w:rPr>
      </w:pPr>
    </w:p>
    <w:p w:rsidR="00364BC4" w:rsidRPr="00DD74EA" w:rsidRDefault="00364BC4" w:rsidP="00364BC4">
      <w:pPr>
        <w:spacing w:line="360" w:lineRule="auto"/>
        <w:jc w:val="both"/>
        <w:rPr>
          <w:rFonts w:ascii="Bookman Old Style" w:hAnsi="Bookman Old Style" w:cs="Arial"/>
          <w:sz w:val="22"/>
          <w:szCs w:val="22"/>
        </w:rPr>
      </w:pPr>
      <w:r w:rsidRPr="00DD74EA">
        <w:rPr>
          <w:rFonts w:ascii="Bookman Old Style" w:hAnsi="Bookman Old Style" w:cs="Arial"/>
        </w:rPr>
        <w:t xml:space="preserve">…………….……. </w:t>
      </w:r>
      <w:r w:rsidRPr="00DD74EA">
        <w:rPr>
          <w:rFonts w:ascii="Bookman Old Style" w:hAnsi="Bookman Old Style" w:cs="Arial"/>
          <w:i/>
        </w:rPr>
        <w:t>(miejscowość)</w:t>
      </w:r>
      <w:r w:rsidRPr="001A0244">
        <w:rPr>
          <w:rFonts w:ascii="Bookman Old Style" w:hAnsi="Bookman Old Style" w:cs="Arial"/>
          <w:i/>
          <w:sz w:val="18"/>
          <w:szCs w:val="18"/>
        </w:rPr>
        <w:t>,</w:t>
      </w:r>
      <w:r w:rsidR="00DD74EA">
        <w:rPr>
          <w:rFonts w:ascii="Bookman Old Style" w:hAnsi="Bookman Old Style" w:cs="Arial"/>
          <w:i/>
          <w:sz w:val="18"/>
          <w:szCs w:val="18"/>
        </w:rPr>
        <w:t xml:space="preserve"> </w:t>
      </w:r>
      <w:r w:rsidRPr="00DD74EA">
        <w:rPr>
          <w:rFonts w:ascii="Bookman Old Style" w:hAnsi="Bookman Old Style" w:cs="Arial"/>
          <w:sz w:val="22"/>
          <w:szCs w:val="22"/>
        </w:rPr>
        <w:t xml:space="preserve">dnia ………….……. r. </w:t>
      </w:r>
    </w:p>
    <w:p w:rsidR="001A0244" w:rsidRPr="00BA54AE" w:rsidRDefault="001A0244"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364BC4" w:rsidRDefault="00364BC4" w:rsidP="00364BC4">
      <w:pPr>
        <w:spacing w:line="360" w:lineRule="auto"/>
        <w:ind w:left="5664" w:firstLine="708"/>
        <w:jc w:val="both"/>
        <w:rPr>
          <w:rFonts w:ascii="Bookman Old Style" w:hAnsi="Bookman Old Style" w:cs="Arial"/>
          <w:i/>
          <w:sz w:val="18"/>
          <w:szCs w:val="18"/>
        </w:rPr>
      </w:pPr>
      <w:r w:rsidRPr="001A0244">
        <w:rPr>
          <w:rFonts w:ascii="Bookman Old Style" w:hAnsi="Bookman Old Style" w:cs="Arial"/>
          <w:i/>
          <w:sz w:val="18"/>
          <w:szCs w:val="18"/>
        </w:rPr>
        <w:t>(podpis)</w:t>
      </w:r>
    </w:p>
    <w:p w:rsidR="001A0244" w:rsidRDefault="00364BC4" w:rsidP="00364BC4">
      <w:pPr>
        <w:spacing w:line="360" w:lineRule="auto"/>
        <w:jc w:val="both"/>
        <w:rPr>
          <w:rFonts w:ascii="Bookman Old Style" w:hAnsi="Bookman Old Style" w:cs="Arial"/>
          <w:sz w:val="21"/>
          <w:szCs w:val="21"/>
        </w:rPr>
      </w:pPr>
      <w:r w:rsidRPr="00BA54AE">
        <w:rPr>
          <w:rFonts w:ascii="Bookman Old Style" w:hAnsi="Bookman Old Style" w:cs="Arial"/>
          <w:sz w:val="21"/>
          <w:szCs w:val="21"/>
        </w:rPr>
        <w:lastRenderedPageBreak/>
        <w:t xml:space="preserve">Oświadczam, że zachodzą w stosunku do mnie podstawy wykluczenia z postępowania na podstawie art. …………. ustawy </w:t>
      </w:r>
      <w:proofErr w:type="spellStart"/>
      <w:r w:rsidRPr="00BA54AE">
        <w:rPr>
          <w:rFonts w:ascii="Bookman Old Style" w:hAnsi="Bookman Old Style" w:cs="Arial"/>
          <w:sz w:val="21"/>
          <w:szCs w:val="21"/>
        </w:rPr>
        <w:t>Pzp</w:t>
      </w:r>
      <w:proofErr w:type="spellEnd"/>
      <w:r w:rsidR="009B7091">
        <w:rPr>
          <w:rFonts w:ascii="Bookman Old Style" w:hAnsi="Bookman Old Style" w:cs="Arial"/>
          <w:sz w:val="21"/>
          <w:szCs w:val="21"/>
        </w:rPr>
        <w:t xml:space="preserve"> </w:t>
      </w:r>
      <w:r w:rsidRPr="001A0244">
        <w:rPr>
          <w:rFonts w:ascii="Bookman Old Style" w:hAnsi="Bookman Old Style" w:cs="Arial"/>
          <w:i/>
          <w:sz w:val="18"/>
          <w:szCs w:val="18"/>
        </w:rPr>
        <w:t xml:space="preserve">(podać mającą zastosowanie podstawę wykluczenia spośród wymienionych w </w:t>
      </w:r>
      <w:r w:rsidR="00B52139" w:rsidRPr="001A0244">
        <w:rPr>
          <w:rFonts w:ascii="Bookman Old Style" w:hAnsi="Bookman Old Style" w:cs="Arial"/>
          <w:i/>
          <w:sz w:val="18"/>
          <w:szCs w:val="18"/>
        </w:rPr>
        <w:t>art. 24 ust. 1 pkt 13-14, 16-20</w:t>
      </w:r>
      <w:r w:rsidRPr="001A0244">
        <w:rPr>
          <w:rFonts w:ascii="Bookman Old Style" w:hAnsi="Bookman Old Style" w:cs="Arial"/>
          <w:i/>
          <w:sz w:val="18"/>
          <w:szCs w:val="18"/>
        </w:rPr>
        <w:t>).</w:t>
      </w:r>
      <w:r w:rsidR="00942545">
        <w:rPr>
          <w:rFonts w:ascii="Bookman Old Style" w:hAnsi="Bookman Old Style" w:cs="Arial"/>
          <w:i/>
          <w:sz w:val="18"/>
          <w:szCs w:val="18"/>
        </w:rPr>
        <w:t xml:space="preserve"> </w:t>
      </w:r>
      <w:r w:rsidRPr="00BA54AE">
        <w:rPr>
          <w:rFonts w:ascii="Bookman Old Style" w:hAnsi="Bookman Old Style" w:cs="Arial"/>
          <w:sz w:val="21"/>
          <w:szCs w:val="21"/>
        </w:rPr>
        <w:t>Jednocześnie oświadczam, że w</w:t>
      </w:r>
      <w:r w:rsidR="001A0244">
        <w:rPr>
          <w:rFonts w:ascii="Bookman Old Style" w:hAnsi="Bookman Old Style" w:cs="Arial"/>
          <w:sz w:val="21"/>
          <w:szCs w:val="21"/>
        </w:rPr>
        <w:t> </w:t>
      </w:r>
      <w:r w:rsidRPr="00BA54AE">
        <w:rPr>
          <w:rFonts w:ascii="Bookman Old Style" w:hAnsi="Bookman Old Style" w:cs="Arial"/>
          <w:sz w:val="21"/>
          <w:szCs w:val="21"/>
        </w:rPr>
        <w:t xml:space="preserve">związku z ww. okolicznością, na podstawie art. 24 ust. 8 ustawy </w:t>
      </w:r>
      <w:proofErr w:type="spellStart"/>
      <w:r w:rsidRPr="00BA54AE">
        <w:rPr>
          <w:rFonts w:ascii="Bookman Old Style" w:hAnsi="Bookman Old Style" w:cs="Arial"/>
          <w:sz w:val="21"/>
          <w:szCs w:val="21"/>
        </w:rPr>
        <w:t>Pzp</w:t>
      </w:r>
      <w:proofErr w:type="spellEnd"/>
      <w:r w:rsidRPr="00BA54AE">
        <w:rPr>
          <w:rFonts w:ascii="Bookman Old Style" w:hAnsi="Bookman Old Style" w:cs="Arial"/>
          <w:sz w:val="21"/>
          <w:szCs w:val="21"/>
        </w:rPr>
        <w:t xml:space="preserve"> podjąłem następujące środki naprawcze:</w:t>
      </w:r>
    </w:p>
    <w:p w:rsidR="00364BC4" w:rsidRPr="00BA54AE" w:rsidRDefault="00364BC4" w:rsidP="00364BC4">
      <w:pPr>
        <w:spacing w:line="360" w:lineRule="auto"/>
        <w:jc w:val="both"/>
        <w:rPr>
          <w:rFonts w:ascii="Bookman Old Style" w:hAnsi="Bookman Old Style" w:cs="Arial"/>
          <w:sz w:val="21"/>
          <w:szCs w:val="21"/>
        </w:rPr>
      </w:pPr>
      <w:r w:rsidRPr="00BA54AE">
        <w:rPr>
          <w:rFonts w:ascii="Bookman Old Style" w:hAnsi="Bookman Old Style" w:cs="Arial"/>
          <w:sz w:val="21"/>
          <w:szCs w:val="21"/>
        </w:rPr>
        <w:t>………………………………………………………………………………………………………………..</w:t>
      </w:r>
    </w:p>
    <w:p w:rsidR="00364BC4" w:rsidRPr="00BA54AE" w:rsidRDefault="00364BC4" w:rsidP="00364BC4">
      <w:pPr>
        <w:spacing w:line="360" w:lineRule="auto"/>
        <w:jc w:val="both"/>
        <w:rPr>
          <w:rFonts w:ascii="Bookman Old Style" w:hAnsi="Bookman Old Style" w:cs="Arial"/>
          <w:sz w:val="21"/>
          <w:szCs w:val="21"/>
        </w:rPr>
      </w:pPr>
      <w:r w:rsidRPr="00BA54AE">
        <w:rPr>
          <w:rFonts w:ascii="Bookman Old Style" w:hAnsi="Bookman Old Style" w:cs="Arial"/>
        </w:rPr>
        <w:t>…………………………………………………………………………………………..…………………...........………………………………………………………………………………………………………………………………………………………………………………………………………………………………………………</w:t>
      </w:r>
    </w:p>
    <w:p w:rsidR="00364BC4" w:rsidRPr="00BA54AE" w:rsidRDefault="00364BC4"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BA54AE">
        <w:rPr>
          <w:rFonts w:ascii="Bookman Old Style" w:hAnsi="Bookman Old Style" w:cs="Arial"/>
        </w:rPr>
        <w:t xml:space="preserve">…………….……. </w:t>
      </w:r>
      <w:r w:rsidRPr="001A0244">
        <w:rPr>
          <w:rFonts w:ascii="Bookman Old Style" w:hAnsi="Bookman Old Style" w:cs="Arial"/>
          <w:i/>
          <w:sz w:val="18"/>
          <w:szCs w:val="18"/>
        </w:rPr>
        <w:t>(miejscowość),</w:t>
      </w:r>
      <w:r w:rsidR="00C12DF3">
        <w:rPr>
          <w:rFonts w:ascii="Bookman Old Style" w:hAnsi="Bookman Old Style" w:cs="Arial"/>
          <w:i/>
          <w:sz w:val="18"/>
          <w:szCs w:val="18"/>
        </w:rPr>
        <w:t xml:space="preserve"> </w:t>
      </w:r>
      <w:r w:rsidRPr="00BA54AE">
        <w:rPr>
          <w:rFonts w:ascii="Bookman Old Style" w:hAnsi="Bookman Old Style" w:cs="Arial"/>
        </w:rPr>
        <w:t xml:space="preserve">dnia …………………. r. </w:t>
      </w:r>
    </w:p>
    <w:p w:rsidR="00364BC4" w:rsidRPr="00BA54AE" w:rsidRDefault="00364BC4"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364BC4" w:rsidRPr="001A0244" w:rsidRDefault="00364BC4" w:rsidP="00364BC4">
      <w:pPr>
        <w:spacing w:line="360" w:lineRule="auto"/>
        <w:ind w:left="5664" w:firstLine="708"/>
        <w:jc w:val="both"/>
        <w:rPr>
          <w:rFonts w:ascii="Bookman Old Style" w:hAnsi="Bookman Old Style" w:cs="Arial"/>
          <w:i/>
          <w:sz w:val="18"/>
          <w:szCs w:val="18"/>
        </w:rPr>
      </w:pPr>
      <w:r w:rsidRPr="001A0244">
        <w:rPr>
          <w:rFonts w:ascii="Bookman Old Style" w:hAnsi="Bookman Old Style" w:cs="Arial"/>
          <w:i/>
          <w:sz w:val="18"/>
          <w:szCs w:val="18"/>
        </w:rPr>
        <w:t>(podpis)</w:t>
      </w:r>
    </w:p>
    <w:p w:rsidR="00364BC4" w:rsidRPr="00BA54AE" w:rsidRDefault="00364BC4" w:rsidP="00364BC4">
      <w:pPr>
        <w:spacing w:line="360" w:lineRule="auto"/>
        <w:jc w:val="both"/>
        <w:rPr>
          <w:rFonts w:ascii="Bookman Old Style" w:hAnsi="Bookman Old Style" w:cs="Arial"/>
          <w:i/>
        </w:rPr>
      </w:pPr>
    </w:p>
    <w:p w:rsidR="001A0244" w:rsidRDefault="00364BC4" w:rsidP="00B52139">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 xml:space="preserve">OŚWIADCZENIE DOTYCZĄCE PODMIOTU, </w:t>
      </w:r>
    </w:p>
    <w:p w:rsidR="00364BC4" w:rsidRPr="00BA54AE" w:rsidRDefault="00364BC4" w:rsidP="00B52139">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NA KTÓREGO ZASOBY POWOŁUJE SIĘ WYKONAWCA:</w:t>
      </w:r>
    </w:p>
    <w:p w:rsidR="00364BC4" w:rsidRPr="00BA54AE" w:rsidRDefault="00364BC4" w:rsidP="00364BC4">
      <w:pPr>
        <w:spacing w:line="360" w:lineRule="auto"/>
        <w:jc w:val="both"/>
        <w:rPr>
          <w:rFonts w:ascii="Bookman Old Style" w:hAnsi="Bookman Old Style" w:cs="Arial"/>
          <w:b/>
        </w:rPr>
      </w:pPr>
    </w:p>
    <w:p w:rsidR="00B52139" w:rsidRPr="00BA54AE" w:rsidRDefault="00364BC4" w:rsidP="00364BC4">
      <w:pPr>
        <w:spacing w:line="360" w:lineRule="auto"/>
        <w:jc w:val="both"/>
        <w:rPr>
          <w:rFonts w:ascii="Bookman Old Style" w:hAnsi="Bookman Old Style" w:cs="Arial"/>
          <w:sz w:val="21"/>
          <w:szCs w:val="21"/>
        </w:rPr>
      </w:pPr>
      <w:r w:rsidRPr="00BA54AE">
        <w:rPr>
          <w:rFonts w:ascii="Bookman Old Style" w:hAnsi="Bookman Old Style" w:cs="Arial"/>
          <w:sz w:val="21"/>
          <w:szCs w:val="21"/>
        </w:rPr>
        <w:t>Oświadczam, że w stosunku do następującego/</w:t>
      </w:r>
      <w:proofErr w:type="spellStart"/>
      <w:r w:rsidRPr="00BA54AE">
        <w:rPr>
          <w:rFonts w:ascii="Bookman Old Style" w:hAnsi="Bookman Old Style" w:cs="Arial"/>
          <w:sz w:val="21"/>
          <w:szCs w:val="21"/>
        </w:rPr>
        <w:t>ych</w:t>
      </w:r>
      <w:proofErr w:type="spellEnd"/>
      <w:r w:rsidRPr="00BA54AE">
        <w:rPr>
          <w:rFonts w:ascii="Bookman Old Style" w:hAnsi="Bookman Old Style" w:cs="Arial"/>
          <w:sz w:val="21"/>
          <w:szCs w:val="21"/>
        </w:rPr>
        <w:t xml:space="preserve"> podmiotu/</w:t>
      </w:r>
      <w:proofErr w:type="spellStart"/>
      <w:r w:rsidRPr="00BA54AE">
        <w:rPr>
          <w:rFonts w:ascii="Bookman Old Style" w:hAnsi="Bookman Old Style" w:cs="Arial"/>
          <w:sz w:val="21"/>
          <w:szCs w:val="21"/>
        </w:rPr>
        <w:t>tów</w:t>
      </w:r>
      <w:proofErr w:type="spellEnd"/>
      <w:r w:rsidRPr="00BA54AE">
        <w:rPr>
          <w:rFonts w:ascii="Bookman Old Style" w:hAnsi="Bookman Old Style" w:cs="Arial"/>
          <w:sz w:val="21"/>
          <w:szCs w:val="21"/>
        </w:rPr>
        <w:t>, na którego/</w:t>
      </w:r>
      <w:proofErr w:type="spellStart"/>
      <w:r w:rsidR="00B52139" w:rsidRPr="00BA54AE">
        <w:rPr>
          <w:rFonts w:ascii="Bookman Old Style" w:hAnsi="Bookman Old Style" w:cs="Arial"/>
          <w:sz w:val="21"/>
          <w:szCs w:val="21"/>
        </w:rPr>
        <w:t>ych</w:t>
      </w:r>
      <w:proofErr w:type="spellEnd"/>
      <w:r w:rsidR="00B52139" w:rsidRPr="00BA54AE">
        <w:rPr>
          <w:rFonts w:ascii="Bookman Old Style" w:hAnsi="Bookman Old Style" w:cs="Arial"/>
          <w:sz w:val="21"/>
          <w:szCs w:val="21"/>
        </w:rPr>
        <w:t xml:space="preserve"> zasoby </w:t>
      </w:r>
      <w:r w:rsidRPr="00BA54AE">
        <w:rPr>
          <w:rFonts w:ascii="Bookman Old Style" w:hAnsi="Bookman Old Style" w:cs="Arial"/>
          <w:sz w:val="21"/>
          <w:szCs w:val="21"/>
        </w:rPr>
        <w:t>powołuję się w niniejszym postępowaniu, tj.: …………………………………………</w:t>
      </w:r>
    </w:p>
    <w:p w:rsidR="00364BC4" w:rsidRPr="00BA54AE" w:rsidRDefault="00B52139" w:rsidP="00364BC4">
      <w:pPr>
        <w:spacing w:line="360" w:lineRule="auto"/>
        <w:jc w:val="both"/>
        <w:rPr>
          <w:rFonts w:ascii="Bookman Old Style" w:hAnsi="Bookman Old Style" w:cs="Arial"/>
          <w:sz w:val="21"/>
          <w:szCs w:val="21"/>
        </w:rPr>
      </w:pPr>
      <w:r w:rsidRPr="00BA54AE">
        <w:rPr>
          <w:rFonts w:ascii="Bookman Old Style" w:hAnsi="Bookman Old Style" w:cs="Arial"/>
          <w:sz w:val="21"/>
          <w:szCs w:val="21"/>
        </w:rPr>
        <w:t>…………………………………………………………………………………………………………………………………………</w:t>
      </w:r>
      <w:r w:rsidR="00942545">
        <w:rPr>
          <w:rFonts w:ascii="Bookman Old Style" w:hAnsi="Bookman Old Style" w:cs="Arial"/>
          <w:sz w:val="21"/>
          <w:szCs w:val="21"/>
        </w:rPr>
        <w:t>………………………………………………………………………………</w:t>
      </w:r>
      <w:r w:rsidR="00024EC3">
        <w:rPr>
          <w:rFonts w:ascii="Bookman Old Style" w:hAnsi="Bookman Old Style" w:cs="Arial"/>
          <w:sz w:val="21"/>
          <w:szCs w:val="21"/>
        </w:rPr>
        <w:t>………</w:t>
      </w:r>
      <w:r w:rsidR="00364BC4" w:rsidRPr="00BA54AE">
        <w:rPr>
          <w:rFonts w:ascii="Bookman Old Style" w:hAnsi="Bookman Old Style" w:cs="Arial"/>
          <w:sz w:val="21"/>
          <w:szCs w:val="21"/>
        </w:rPr>
        <w:t>…</w:t>
      </w:r>
      <w:r w:rsidR="00364BC4" w:rsidRPr="001A0244">
        <w:rPr>
          <w:rFonts w:ascii="Bookman Old Style" w:hAnsi="Bookman Old Style" w:cs="Arial"/>
          <w:i/>
          <w:sz w:val="18"/>
          <w:szCs w:val="18"/>
        </w:rPr>
        <w:t>(</w:t>
      </w:r>
      <w:r w:rsidR="00364BC4" w:rsidRPr="00024EC3">
        <w:rPr>
          <w:rFonts w:ascii="Bookman Old Style" w:hAnsi="Bookman Old Style" w:cs="Arial"/>
          <w:i/>
        </w:rPr>
        <w:t>podać pełną nazwę/firmę, adres, a także w zależności od podmiotu: NIP/PESEL, KRS/</w:t>
      </w:r>
      <w:proofErr w:type="spellStart"/>
      <w:r w:rsidR="00364BC4" w:rsidRPr="00024EC3">
        <w:rPr>
          <w:rFonts w:ascii="Bookman Old Style" w:hAnsi="Bookman Old Style" w:cs="Arial"/>
          <w:i/>
        </w:rPr>
        <w:t>CEiDG</w:t>
      </w:r>
      <w:proofErr w:type="spellEnd"/>
      <w:r w:rsidR="00364BC4" w:rsidRPr="00024EC3">
        <w:rPr>
          <w:rFonts w:ascii="Bookman Old Style" w:hAnsi="Bookman Old Style" w:cs="Arial"/>
          <w:i/>
        </w:rPr>
        <w:t xml:space="preserve">) </w:t>
      </w:r>
      <w:r w:rsidR="00364BC4" w:rsidRPr="00BA54AE">
        <w:rPr>
          <w:rFonts w:ascii="Bookman Old Style" w:hAnsi="Bookman Old Style" w:cs="Arial"/>
          <w:sz w:val="21"/>
          <w:szCs w:val="21"/>
        </w:rPr>
        <w:t>nie zachodzą podstawy wykluczenia z postępowania o udzielenie zamówienia.</w:t>
      </w:r>
    </w:p>
    <w:p w:rsidR="00364BC4" w:rsidRPr="00BA54AE" w:rsidRDefault="00364BC4" w:rsidP="00364BC4">
      <w:pPr>
        <w:spacing w:line="360" w:lineRule="auto"/>
        <w:jc w:val="both"/>
        <w:rPr>
          <w:rFonts w:ascii="Bookman Old Style" w:hAnsi="Bookman Old Style" w:cs="Arial"/>
        </w:rPr>
      </w:pPr>
    </w:p>
    <w:p w:rsidR="00B52139" w:rsidRPr="00BA54AE" w:rsidRDefault="00B52139" w:rsidP="00364BC4">
      <w:pPr>
        <w:spacing w:line="360" w:lineRule="auto"/>
        <w:jc w:val="both"/>
        <w:rPr>
          <w:rFonts w:ascii="Bookman Old Style" w:hAnsi="Bookman Old Style" w:cs="Arial"/>
        </w:rPr>
      </w:pPr>
    </w:p>
    <w:p w:rsidR="00B52139" w:rsidRPr="00BA54AE" w:rsidRDefault="00B52139" w:rsidP="00364BC4">
      <w:pPr>
        <w:spacing w:line="360" w:lineRule="auto"/>
        <w:jc w:val="both"/>
        <w:rPr>
          <w:rFonts w:ascii="Bookman Old Style" w:hAnsi="Bookman Old Style" w:cs="Arial"/>
        </w:rPr>
      </w:pPr>
    </w:p>
    <w:p w:rsidR="00B52139" w:rsidRPr="00BA54AE" w:rsidRDefault="00B52139" w:rsidP="00364BC4">
      <w:pPr>
        <w:spacing w:line="360" w:lineRule="auto"/>
        <w:jc w:val="both"/>
        <w:rPr>
          <w:rFonts w:ascii="Bookman Old Style" w:hAnsi="Bookman Old Style" w:cs="Arial"/>
        </w:rPr>
      </w:pPr>
    </w:p>
    <w:p w:rsidR="00364BC4" w:rsidRDefault="00364BC4" w:rsidP="00364BC4">
      <w:pPr>
        <w:spacing w:line="360" w:lineRule="auto"/>
        <w:jc w:val="both"/>
        <w:rPr>
          <w:rFonts w:ascii="Bookman Old Style" w:hAnsi="Bookman Old Style" w:cs="Arial"/>
        </w:rPr>
      </w:pPr>
      <w:r w:rsidRPr="001A0244">
        <w:rPr>
          <w:rFonts w:ascii="Bookman Old Style" w:hAnsi="Bookman Old Style" w:cs="Arial"/>
          <w:sz w:val="18"/>
          <w:szCs w:val="18"/>
        </w:rPr>
        <w:t xml:space="preserve">…………….……. </w:t>
      </w:r>
      <w:r w:rsidRPr="001A0244">
        <w:rPr>
          <w:rFonts w:ascii="Bookman Old Style" w:hAnsi="Bookman Old Style" w:cs="Arial"/>
          <w:i/>
          <w:sz w:val="18"/>
          <w:szCs w:val="18"/>
        </w:rPr>
        <w:t>(miejscowość),</w:t>
      </w:r>
      <w:r w:rsidR="00C12DF3">
        <w:rPr>
          <w:rFonts w:ascii="Bookman Old Style" w:hAnsi="Bookman Old Style" w:cs="Arial"/>
          <w:i/>
          <w:sz w:val="18"/>
          <w:szCs w:val="18"/>
        </w:rPr>
        <w:t xml:space="preserve"> </w:t>
      </w:r>
      <w:r w:rsidRPr="00BA54AE">
        <w:rPr>
          <w:rFonts w:ascii="Bookman Old Style" w:hAnsi="Bookman Old Style" w:cs="Arial"/>
          <w:sz w:val="21"/>
          <w:szCs w:val="21"/>
        </w:rPr>
        <w:t>dnia …………………. r.</w:t>
      </w:r>
    </w:p>
    <w:p w:rsidR="00BC1DFC" w:rsidRDefault="00BC1DFC" w:rsidP="00364BC4">
      <w:pPr>
        <w:spacing w:line="360" w:lineRule="auto"/>
        <w:jc w:val="both"/>
        <w:rPr>
          <w:rFonts w:ascii="Bookman Old Style" w:hAnsi="Bookman Old Style" w:cs="Arial"/>
        </w:rPr>
      </w:pPr>
    </w:p>
    <w:p w:rsidR="00BC1DFC" w:rsidRPr="00BA54AE" w:rsidRDefault="00BC1DFC"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364BC4" w:rsidRPr="001A0244" w:rsidRDefault="00364BC4" w:rsidP="00364BC4">
      <w:pPr>
        <w:spacing w:line="360" w:lineRule="auto"/>
        <w:ind w:left="5664" w:firstLine="708"/>
        <w:jc w:val="both"/>
        <w:rPr>
          <w:rFonts w:ascii="Bookman Old Style" w:hAnsi="Bookman Old Style" w:cs="Arial"/>
          <w:i/>
          <w:sz w:val="18"/>
          <w:szCs w:val="18"/>
        </w:rPr>
      </w:pPr>
      <w:r w:rsidRPr="001A0244">
        <w:rPr>
          <w:rFonts w:ascii="Bookman Old Style" w:hAnsi="Bookman Old Style" w:cs="Arial"/>
          <w:i/>
          <w:sz w:val="18"/>
          <w:szCs w:val="18"/>
        </w:rPr>
        <w:t>(podpis)</w:t>
      </w:r>
    </w:p>
    <w:p w:rsidR="00364BC4" w:rsidRPr="00BA54AE" w:rsidRDefault="00364BC4" w:rsidP="00364BC4">
      <w:pPr>
        <w:spacing w:line="360" w:lineRule="auto"/>
        <w:jc w:val="both"/>
        <w:rPr>
          <w:rFonts w:ascii="Bookman Old Style" w:hAnsi="Bookman Old Style" w:cs="Arial"/>
          <w:b/>
        </w:rPr>
      </w:pPr>
    </w:p>
    <w:p w:rsidR="00636412" w:rsidRPr="00BA54AE" w:rsidRDefault="00636412" w:rsidP="00364BC4">
      <w:pPr>
        <w:spacing w:line="360" w:lineRule="auto"/>
        <w:jc w:val="both"/>
        <w:rPr>
          <w:rFonts w:ascii="Bookman Old Style" w:hAnsi="Bookman Old Style" w:cs="Arial"/>
          <w:b/>
        </w:rPr>
      </w:pPr>
    </w:p>
    <w:p w:rsidR="00636412" w:rsidRPr="00BA54AE" w:rsidRDefault="00636412" w:rsidP="00364BC4">
      <w:pPr>
        <w:spacing w:line="360" w:lineRule="auto"/>
        <w:jc w:val="both"/>
        <w:rPr>
          <w:rFonts w:ascii="Bookman Old Style" w:hAnsi="Bookman Old Style" w:cs="Arial"/>
          <w:b/>
        </w:rPr>
      </w:pPr>
    </w:p>
    <w:p w:rsidR="00636412" w:rsidRPr="00BA54AE" w:rsidRDefault="00636412" w:rsidP="00364BC4">
      <w:pPr>
        <w:spacing w:line="360" w:lineRule="auto"/>
        <w:jc w:val="both"/>
        <w:rPr>
          <w:rFonts w:ascii="Bookman Old Style" w:hAnsi="Bookman Old Style" w:cs="Arial"/>
          <w:b/>
        </w:rPr>
      </w:pPr>
    </w:p>
    <w:p w:rsidR="00957DA4" w:rsidRPr="00BA54AE" w:rsidRDefault="00957DA4" w:rsidP="00364BC4">
      <w:pPr>
        <w:spacing w:line="360" w:lineRule="auto"/>
        <w:jc w:val="both"/>
        <w:rPr>
          <w:rFonts w:ascii="Bookman Old Style" w:hAnsi="Bookman Old Style" w:cs="Arial"/>
          <w:b/>
        </w:rPr>
      </w:pPr>
    </w:p>
    <w:p w:rsidR="00957DA4" w:rsidRPr="00BA54AE" w:rsidRDefault="00957DA4" w:rsidP="00364BC4">
      <w:pPr>
        <w:spacing w:line="360" w:lineRule="auto"/>
        <w:jc w:val="both"/>
        <w:rPr>
          <w:rFonts w:ascii="Bookman Old Style" w:hAnsi="Bookman Old Style" w:cs="Arial"/>
          <w:b/>
        </w:rPr>
      </w:pPr>
    </w:p>
    <w:p w:rsidR="00364BC4" w:rsidRPr="001A0244" w:rsidRDefault="00364BC4" w:rsidP="00364BC4">
      <w:pPr>
        <w:shd w:val="clear" w:color="auto" w:fill="BFBFBF"/>
        <w:spacing w:line="360" w:lineRule="auto"/>
        <w:jc w:val="both"/>
        <w:rPr>
          <w:rFonts w:ascii="Bookman Old Style" w:hAnsi="Bookman Old Style" w:cs="Arial"/>
          <w:sz w:val="18"/>
          <w:szCs w:val="18"/>
        </w:rPr>
      </w:pPr>
      <w:r w:rsidRPr="001A0244">
        <w:rPr>
          <w:rFonts w:ascii="Bookman Old Style" w:hAnsi="Bookman Old Style" w:cs="Arial"/>
          <w:i/>
          <w:sz w:val="18"/>
          <w:szCs w:val="18"/>
        </w:rPr>
        <w:lastRenderedPageBreak/>
        <w:t>[UWAG</w:t>
      </w:r>
      <w:r w:rsidR="000F0841">
        <w:rPr>
          <w:rFonts w:ascii="Bookman Old Style" w:hAnsi="Bookman Old Style" w:cs="Arial"/>
          <w:i/>
          <w:sz w:val="18"/>
          <w:szCs w:val="18"/>
        </w:rPr>
        <w:t>A: zastosować tylko wtedy, gdy Z</w:t>
      </w:r>
      <w:r w:rsidRPr="001A0244">
        <w:rPr>
          <w:rFonts w:ascii="Bookman Old Style" w:hAnsi="Bookman Old Style" w:cs="Arial"/>
          <w:i/>
          <w:sz w:val="18"/>
          <w:szCs w:val="18"/>
        </w:rPr>
        <w:t xml:space="preserve">amawiający przewidział możliwość, o której mowa w art. 25a ust. 5 pkt 2 ustawy </w:t>
      </w:r>
      <w:proofErr w:type="spellStart"/>
      <w:r w:rsidRPr="001A0244">
        <w:rPr>
          <w:rFonts w:ascii="Bookman Old Style" w:hAnsi="Bookman Old Style" w:cs="Arial"/>
          <w:i/>
          <w:sz w:val="18"/>
          <w:szCs w:val="18"/>
        </w:rPr>
        <w:t>Pzp</w:t>
      </w:r>
      <w:proofErr w:type="spellEnd"/>
      <w:r w:rsidRPr="001A0244">
        <w:rPr>
          <w:rFonts w:ascii="Bookman Old Style" w:hAnsi="Bookman Old Style" w:cs="Arial"/>
          <w:i/>
          <w:sz w:val="18"/>
          <w:szCs w:val="18"/>
        </w:rPr>
        <w:t>]</w:t>
      </w:r>
    </w:p>
    <w:p w:rsidR="001A0244" w:rsidRDefault="00364BC4" w:rsidP="001A0244">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 xml:space="preserve">OŚWIADCZENIE DOTYCZĄCE PODWYKONAWCY NIEBĘDĄCEGO PODMIOTEM, </w:t>
      </w:r>
    </w:p>
    <w:p w:rsidR="00364BC4" w:rsidRPr="00BA54AE" w:rsidRDefault="00364BC4" w:rsidP="001A0244">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NA KTÓREGO ZASOBY POWOŁUJE SIĘ WYKONAWCA:</w:t>
      </w:r>
    </w:p>
    <w:p w:rsidR="00364BC4" w:rsidRPr="00BA54AE" w:rsidRDefault="00364BC4" w:rsidP="00364BC4">
      <w:pPr>
        <w:spacing w:line="360" w:lineRule="auto"/>
        <w:jc w:val="both"/>
        <w:rPr>
          <w:rFonts w:ascii="Bookman Old Style" w:hAnsi="Bookman Old Style" w:cs="Arial"/>
          <w:b/>
        </w:rPr>
      </w:pPr>
    </w:p>
    <w:p w:rsidR="00364BC4" w:rsidRPr="00BA54AE" w:rsidRDefault="00364BC4" w:rsidP="00364BC4">
      <w:pPr>
        <w:spacing w:line="360" w:lineRule="auto"/>
        <w:jc w:val="both"/>
        <w:rPr>
          <w:rFonts w:ascii="Bookman Old Style" w:hAnsi="Bookman Old Style" w:cs="Arial"/>
          <w:sz w:val="21"/>
          <w:szCs w:val="21"/>
        </w:rPr>
      </w:pPr>
      <w:r w:rsidRPr="00BA54AE">
        <w:rPr>
          <w:rFonts w:ascii="Bookman Old Style" w:hAnsi="Bookman Old Style" w:cs="Arial"/>
          <w:sz w:val="21"/>
          <w:szCs w:val="21"/>
        </w:rPr>
        <w:t>Oświadczam, że w stosunku do następującego/</w:t>
      </w:r>
      <w:proofErr w:type="spellStart"/>
      <w:r w:rsidRPr="00BA54AE">
        <w:rPr>
          <w:rFonts w:ascii="Bookman Old Style" w:hAnsi="Bookman Old Style" w:cs="Arial"/>
          <w:sz w:val="21"/>
          <w:szCs w:val="21"/>
        </w:rPr>
        <w:t>ych</w:t>
      </w:r>
      <w:proofErr w:type="spellEnd"/>
      <w:r w:rsidRPr="00BA54AE">
        <w:rPr>
          <w:rFonts w:ascii="Bookman Old Style" w:hAnsi="Bookman Old Style" w:cs="Arial"/>
          <w:sz w:val="21"/>
          <w:szCs w:val="21"/>
        </w:rPr>
        <w:t xml:space="preserve"> podmiotu/</w:t>
      </w:r>
      <w:proofErr w:type="spellStart"/>
      <w:r w:rsidRPr="00BA54AE">
        <w:rPr>
          <w:rFonts w:ascii="Bookman Old Style" w:hAnsi="Bookman Old Style" w:cs="Arial"/>
          <w:sz w:val="21"/>
          <w:szCs w:val="21"/>
        </w:rPr>
        <w:t>tów</w:t>
      </w:r>
      <w:proofErr w:type="spellEnd"/>
      <w:r w:rsidRPr="00BA54AE">
        <w:rPr>
          <w:rFonts w:ascii="Bookman Old Style" w:hAnsi="Bookman Old Style" w:cs="Arial"/>
          <w:sz w:val="21"/>
          <w:szCs w:val="21"/>
        </w:rPr>
        <w:t>, będącego/</w:t>
      </w:r>
      <w:proofErr w:type="spellStart"/>
      <w:r w:rsidRPr="00BA54AE">
        <w:rPr>
          <w:rFonts w:ascii="Bookman Old Style" w:hAnsi="Bookman Old Style" w:cs="Arial"/>
          <w:sz w:val="21"/>
          <w:szCs w:val="21"/>
        </w:rPr>
        <w:t>ych</w:t>
      </w:r>
      <w:proofErr w:type="spellEnd"/>
      <w:r w:rsidRPr="00BA54AE">
        <w:rPr>
          <w:rFonts w:ascii="Bookman Old Style" w:hAnsi="Bookman Old Style" w:cs="Arial"/>
          <w:sz w:val="21"/>
          <w:szCs w:val="21"/>
        </w:rPr>
        <w:t xml:space="preserve"> podwykonawcą/</w:t>
      </w:r>
      <w:proofErr w:type="spellStart"/>
      <w:r w:rsidRPr="00BA54AE">
        <w:rPr>
          <w:rFonts w:ascii="Bookman Old Style" w:hAnsi="Bookman Old Style" w:cs="Arial"/>
          <w:sz w:val="21"/>
          <w:szCs w:val="21"/>
        </w:rPr>
        <w:t>ami</w:t>
      </w:r>
      <w:proofErr w:type="spellEnd"/>
      <w:r w:rsidRPr="00BA54AE">
        <w:rPr>
          <w:rFonts w:ascii="Bookman Old Style" w:hAnsi="Bookman Old Style" w:cs="Arial"/>
          <w:sz w:val="21"/>
          <w:szCs w:val="21"/>
        </w:rPr>
        <w:t>: ……………………………………</w:t>
      </w:r>
      <w:r w:rsidR="00636412" w:rsidRPr="00BA54AE">
        <w:rPr>
          <w:rFonts w:ascii="Bookman Old Style" w:hAnsi="Bookman Old Style" w:cs="Arial"/>
          <w:sz w:val="21"/>
          <w:szCs w:val="21"/>
        </w:rPr>
        <w:t>……………………………………………………………………………………………………………………………………………..</w:t>
      </w:r>
      <w:r w:rsidRPr="00BA54AE">
        <w:rPr>
          <w:rFonts w:ascii="Bookman Old Style" w:hAnsi="Bookman Old Style" w:cs="Arial"/>
          <w:sz w:val="21"/>
          <w:szCs w:val="21"/>
        </w:rPr>
        <w:t>……………………………</w:t>
      </w:r>
      <w:r w:rsidR="00C32C79">
        <w:rPr>
          <w:rFonts w:ascii="Bookman Old Style" w:hAnsi="Bookman Old Style" w:cs="Arial"/>
          <w:sz w:val="21"/>
          <w:szCs w:val="21"/>
        </w:rPr>
        <w:t>.</w:t>
      </w:r>
      <w:r w:rsidRPr="00BA54AE">
        <w:rPr>
          <w:rFonts w:ascii="Bookman Old Style" w:hAnsi="Bookman Old Style" w:cs="Arial"/>
          <w:sz w:val="21"/>
          <w:szCs w:val="21"/>
        </w:rPr>
        <w:t>…..….…</w:t>
      </w:r>
      <w:r w:rsidR="00C32C79">
        <w:rPr>
          <w:rFonts w:ascii="Bookman Old Style" w:hAnsi="Bookman Old Style" w:cs="Arial"/>
          <w:sz w:val="21"/>
          <w:szCs w:val="21"/>
        </w:rPr>
        <w:t xml:space="preserve">…….. </w:t>
      </w:r>
      <w:r w:rsidRPr="00C32C79">
        <w:rPr>
          <w:rFonts w:ascii="Bookman Old Style" w:hAnsi="Bookman Old Style" w:cs="Arial"/>
          <w:i/>
        </w:rPr>
        <w:t>(podać pełną nazwę/firmę, adres, a także w zależności od podmiotu: NIP/PESEL, KRS/</w:t>
      </w:r>
      <w:proofErr w:type="spellStart"/>
      <w:r w:rsidRPr="00C32C79">
        <w:rPr>
          <w:rFonts w:ascii="Bookman Old Style" w:hAnsi="Bookman Old Style" w:cs="Arial"/>
          <w:i/>
        </w:rPr>
        <w:t>CEiDG</w:t>
      </w:r>
      <w:proofErr w:type="spellEnd"/>
      <w:r w:rsidRPr="00C32C79">
        <w:rPr>
          <w:rFonts w:ascii="Bookman Old Style" w:hAnsi="Bookman Old Style" w:cs="Arial"/>
          <w:i/>
        </w:rPr>
        <w:t>)</w:t>
      </w:r>
      <w:r w:rsidRPr="00C32C79">
        <w:rPr>
          <w:rFonts w:ascii="Bookman Old Style" w:hAnsi="Bookman Old Style" w:cs="Arial"/>
        </w:rPr>
        <w:t>,</w:t>
      </w:r>
      <w:r w:rsidR="00C32C79">
        <w:rPr>
          <w:rFonts w:ascii="Bookman Old Style" w:hAnsi="Bookman Old Style" w:cs="Arial"/>
          <w:sz w:val="21"/>
          <w:szCs w:val="21"/>
        </w:rPr>
        <w:t xml:space="preserve"> </w:t>
      </w:r>
      <w:r w:rsidRPr="00BA54AE">
        <w:rPr>
          <w:rFonts w:ascii="Bookman Old Style" w:hAnsi="Bookman Old Style" w:cs="Arial"/>
          <w:sz w:val="21"/>
          <w:szCs w:val="21"/>
        </w:rPr>
        <w:t>nie</w:t>
      </w:r>
      <w:r w:rsidR="009B7091">
        <w:rPr>
          <w:rFonts w:ascii="Bookman Old Style" w:hAnsi="Bookman Old Style" w:cs="Arial"/>
          <w:sz w:val="21"/>
          <w:szCs w:val="21"/>
        </w:rPr>
        <w:t xml:space="preserve"> </w:t>
      </w:r>
      <w:r w:rsidRPr="00BA54AE">
        <w:rPr>
          <w:rFonts w:ascii="Bookman Old Style" w:hAnsi="Bookman Old Style" w:cs="Arial"/>
          <w:sz w:val="21"/>
          <w:szCs w:val="21"/>
        </w:rPr>
        <w:t>zachodzą podstawy wykluczenia z postępowania o udzielenie zamówienia.</w:t>
      </w:r>
    </w:p>
    <w:p w:rsidR="00364BC4" w:rsidRPr="00BA54AE" w:rsidRDefault="00364BC4" w:rsidP="00364BC4">
      <w:pPr>
        <w:spacing w:line="360" w:lineRule="auto"/>
        <w:jc w:val="both"/>
        <w:rPr>
          <w:rFonts w:ascii="Bookman Old Style" w:hAnsi="Bookman Old Style" w:cs="Arial"/>
        </w:rPr>
      </w:pPr>
    </w:p>
    <w:p w:rsidR="001E7655" w:rsidRPr="00BA54AE" w:rsidRDefault="001E7655" w:rsidP="00364BC4">
      <w:pPr>
        <w:spacing w:line="360" w:lineRule="auto"/>
        <w:jc w:val="both"/>
        <w:rPr>
          <w:rFonts w:ascii="Bookman Old Style" w:hAnsi="Bookman Old Style" w:cs="Arial"/>
        </w:rPr>
      </w:pPr>
    </w:p>
    <w:p w:rsidR="001E7655" w:rsidRPr="00BA54AE" w:rsidRDefault="001E7655" w:rsidP="00364BC4">
      <w:pPr>
        <w:spacing w:line="360" w:lineRule="auto"/>
        <w:jc w:val="both"/>
        <w:rPr>
          <w:rFonts w:ascii="Bookman Old Style" w:hAnsi="Bookman Old Style" w:cs="Arial"/>
        </w:rPr>
      </w:pPr>
    </w:p>
    <w:p w:rsidR="001E7655" w:rsidRPr="00BA54AE" w:rsidRDefault="001E7655"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C32C79">
        <w:rPr>
          <w:rFonts w:ascii="Bookman Old Style" w:hAnsi="Bookman Old Style" w:cs="Arial"/>
        </w:rPr>
        <w:t xml:space="preserve">…………….……. </w:t>
      </w:r>
      <w:r w:rsidRPr="00C32C79">
        <w:rPr>
          <w:rFonts w:ascii="Bookman Old Style" w:hAnsi="Bookman Old Style" w:cs="Arial"/>
          <w:i/>
        </w:rPr>
        <w:t>(miejscowość),</w:t>
      </w:r>
      <w:r w:rsidRPr="001A0244">
        <w:rPr>
          <w:rFonts w:ascii="Bookman Old Style" w:hAnsi="Bookman Old Style" w:cs="Arial"/>
          <w:i/>
          <w:sz w:val="18"/>
          <w:szCs w:val="18"/>
        </w:rPr>
        <w:t xml:space="preserve"> </w:t>
      </w:r>
      <w:r w:rsidRPr="00BA54AE">
        <w:rPr>
          <w:rFonts w:ascii="Bookman Old Style" w:hAnsi="Bookman Old Style" w:cs="Arial"/>
          <w:sz w:val="21"/>
          <w:szCs w:val="21"/>
        </w:rPr>
        <w:t>dnia …………………. r.</w:t>
      </w:r>
    </w:p>
    <w:p w:rsidR="00364BC4" w:rsidRPr="00BA54AE" w:rsidRDefault="00364BC4"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364BC4" w:rsidRPr="001A0244" w:rsidRDefault="00364BC4" w:rsidP="00364BC4">
      <w:pPr>
        <w:spacing w:line="360" w:lineRule="auto"/>
        <w:ind w:left="5664" w:firstLine="708"/>
        <w:jc w:val="both"/>
        <w:rPr>
          <w:rFonts w:ascii="Bookman Old Style" w:hAnsi="Bookman Old Style" w:cs="Arial"/>
          <w:i/>
          <w:sz w:val="18"/>
          <w:szCs w:val="18"/>
        </w:rPr>
      </w:pPr>
      <w:r w:rsidRPr="001A0244">
        <w:rPr>
          <w:rFonts w:ascii="Bookman Old Style" w:hAnsi="Bookman Old Style" w:cs="Arial"/>
          <w:i/>
          <w:sz w:val="18"/>
          <w:szCs w:val="18"/>
        </w:rPr>
        <w:t>(podpis)</w:t>
      </w:r>
    </w:p>
    <w:p w:rsidR="00364BC4" w:rsidRPr="00BA54AE" w:rsidRDefault="00364BC4" w:rsidP="00364BC4">
      <w:pPr>
        <w:spacing w:line="360" w:lineRule="auto"/>
        <w:jc w:val="both"/>
        <w:rPr>
          <w:rFonts w:ascii="Bookman Old Style" w:hAnsi="Bookman Old Style" w:cs="Arial"/>
          <w:i/>
        </w:rPr>
      </w:pPr>
    </w:p>
    <w:p w:rsidR="00364BC4" w:rsidRPr="00BA54AE" w:rsidRDefault="00364BC4" w:rsidP="00364BC4">
      <w:pPr>
        <w:spacing w:line="360" w:lineRule="auto"/>
        <w:jc w:val="both"/>
        <w:rPr>
          <w:rFonts w:ascii="Bookman Old Style" w:hAnsi="Bookman Old Style" w:cs="Arial"/>
          <w:i/>
        </w:rPr>
      </w:pPr>
    </w:p>
    <w:p w:rsidR="00364BC4" w:rsidRPr="00BA54AE" w:rsidRDefault="00364BC4" w:rsidP="00636412">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OŚWIADCZENIE DOTYCZĄCE PODANYCH INFORMACJI:</w:t>
      </w:r>
    </w:p>
    <w:p w:rsidR="00364BC4" w:rsidRPr="00BA54AE" w:rsidRDefault="00364BC4" w:rsidP="00636412">
      <w:pPr>
        <w:spacing w:line="360" w:lineRule="auto"/>
        <w:jc w:val="center"/>
        <w:rPr>
          <w:rFonts w:ascii="Bookman Old Style" w:hAnsi="Bookman Old Style" w:cs="Arial"/>
          <w:b/>
        </w:rPr>
      </w:pPr>
    </w:p>
    <w:p w:rsidR="00364BC4" w:rsidRPr="00BA54AE" w:rsidRDefault="00364BC4" w:rsidP="00364BC4">
      <w:pPr>
        <w:spacing w:line="360" w:lineRule="auto"/>
        <w:jc w:val="both"/>
        <w:rPr>
          <w:rFonts w:ascii="Bookman Old Style" w:hAnsi="Bookman Old Style" w:cs="Arial"/>
          <w:sz w:val="21"/>
          <w:szCs w:val="21"/>
        </w:rPr>
      </w:pPr>
      <w:r w:rsidRPr="00BA54AE">
        <w:rPr>
          <w:rFonts w:ascii="Bookman Old Style" w:hAnsi="Bookman Old Style" w:cs="Arial"/>
          <w:sz w:val="21"/>
          <w:szCs w:val="21"/>
        </w:rPr>
        <w:t xml:space="preserve">Oświadczam, że wszystkie informacje podane w powyższych oświadczeniach są aktualne i zgodne z prawdą oraz zostały przedstawione z pełną świadomością konsekwencji wprowadzenia </w:t>
      </w:r>
      <w:r w:rsidR="00636412" w:rsidRPr="00BA54AE">
        <w:rPr>
          <w:rFonts w:ascii="Bookman Old Style" w:hAnsi="Bookman Old Style" w:cs="Arial"/>
          <w:sz w:val="21"/>
          <w:szCs w:val="21"/>
        </w:rPr>
        <w:t>Z</w:t>
      </w:r>
      <w:r w:rsidRPr="00BA54AE">
        <w:rPr>
          <w:rFonts w:ascii="Bookman Old Style" w:hAnsi="Bookman Old Style" w:cs="Arial"/>
          <w:sz w:val="21"/>
          <w:szCs w:val="21"/>
        </w:rPr>
        <w:t>amawiającego w błąd przy przedstawianiu informacji.</w:t>
      </w:r>
    </w:p>
    <w:p w:rsidR="00364BC4" w:rsidRPr="00BA54AE" w:rsidRDefault="00364BC4" w:rsidP="00364BC4">
      <w:pPr>
        <w:spacing w:line="360" w:lineRule="auto"/>
        <w:jc w:val="both"/>
        <w:rPr>
          <w:rFonts w:ascii="Bookman Old Style" w:hAnsi="Bookman Old Style" w:cs="Arial"/>
        </w:rPr>
      </w:pPr>
    </w:p>
    <w:p w:rsidR="001E7655" w:rsidRPr="00BA54AE" w:rsidRDefault="001E7655" w:rsidP="00364BC4">
      <w:pPr>
        <w:spacing w:line="360" w:lineRule="auto"/>
        <w:jc w:val="both"/>
        <w:rPr>
          <w:rFonts w:ascii="Bookman Old Style" w:hAnsi="Bookman Old Style" w:cs="Arial"/>
        </w:rPr>
      </w:pPr>
    </w:p>
    <w:p w:rsidR="001E7655" w:rsidRPr="00BA54AE" w:rsidRDefault="001E7655" w:rsidP="00364BC4">
      <w:pPr>
        <w:spacing w:line="360" w:lineRule="auto"/>
        <w:jc w:val="both"/>
        <w:rPr>
          <w:rFonts w:ascii="Bookman Old Style" w:hAnsi="Bookman Old Style" w:cs="Arial"/>
        </w:rPr>
      </w:pPr>
    </w:p>
    <w:p w:rsidR="001E7655" w:rsidRPr="00BA54AE" w:rsidRDefault="001E7655" w:rsidP="00364BC4">
      <w:pPr>
        <w:spacing w:line="360" w:lineRule="auto"/>
        <w:jc w:val="both"/>
        <w:rPr>
          <w:rFonts w:ascii="Bookman Old Style" w:hAnsi="Bookman Old Style" w:cs="Arial"/>
        </w:rPr>
      </w:pPr>
    </w:p>
    <w:p w:rsidR="001E7655" w:rsidRPr="00BA54AE" w:rsidRDefault="001E7655"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C32C79">
        <w:rPr>
          <w:rFonts w:ascii="Bookman Old Style" w:hAnsi="Bookman Old Style" w:cs="Arial"/>
        </w:rPr>
        <w:t xml:space="preserve">…………….……. </w:t>
      </w:r>
      <w:r w:rsidRPr="00C32C79">
        <w:rPr>
          <w:rFonts w:ascii="Bookman Old Style" w:hAnsi="Bookman Old Style" w:cs="Arial"/>
          <w:i/>
        </w:rPr>
        <w:t>(miejscowość),</w:t>
      </w:r>
      <w:r w:rsidR="00C12DF3">
        <w:rPr>
          <w:rFonts w:ascii="Bookman Old Style" w:hAnsi="Bookman Old Style" w:cs="Arial"/>
          <w:i/>
          <w:sz w:val="18"/>
          <w:szCs w:val="18"/>
        </w:rPr>
        <w:t xml:space="preserve"> </w:t>
      </w:r>
      <w:r w:rsidRPr="00BA54AE">
        <w:rPr>
          <w:rFonts w:ascii="Bookman Old Style" w:hAnsi="Bookman Old Style" w:cs="Arial"/>
          <w:sz w:val="21"/>
          <w:szCs w:val="21"/>
        </w:rPr>
        <w:t>dnia …………………. r.</w:t>
      </w:r>
    </w:p>
    <w:p w:rsidR="00364BC4" w:rsidRPr="00BA54AE" w:rsidRDefault="00364BC4" w:rsidP="00364BC4">
      <w:pPr>
        <w:spacing w:line="360" w:lineRule="auto"/>
        <w:jc w:val="both"/>
        <w:rPr>
          <w:rFonts w:ascii="Bookman Old Style" w:hAnsi="Bookman Old Style" w:cs="Arial"/>
        </w:rPr>
      </w:pPr>
    </w:p>
    <w:p w:rsidR="00B71D27" w:rsidRPr="00BA54AE" w:rsidRDefault="00B71D27" w:rsidP="00364BC4">
      <w:pPr>
        <w:spacing w:line="360" w:lineRule="auto"/>
        <w:jc w:val="both"/>
        <w:rPr>
          <w:rFonts w:ascii="Bookman Old Style" w:hAnsi="Bookman Old Style" w:cs="Arial"/>
        </w:rPr>
      </w:pPr>
    </w:p>
    <w:p w:rsidR="00B71D27" w:rsidRPr="00BA54AE" w:rsidRDefault="00B71D27" w:rsidP="00364BC4">
      <w:pPr>
        <w:spacing w:line="360" w:lineRule="auto"/>
        <w:jc w:val="both"/>
        <w:rPr>
          <w:rFonts w:ascii="Bookman Old Style" w:hAnsi="Bookman Old Style" w:cs="Arial"/>
        </w:rPr>
      </w:pPr>
    </w:p>
    <w:p w:rsidR="00B71D27" w:rsidRPr="00BA54AE" w:rsidRDefault="00B71D27" w:rsidP="00364BC4">
      <w:pPr>
        <w:spacing w:line="360" w:lineRule="auto"/>
        <w:jc w:val="both"/>
        <w:rPr>
          <w:rFonts w:ascii="Bookman Old Style" w:hAnsi="Bookman Old Style" w:cs="Arial"/>
        </w:rPr>
      </w:pPr>
    </w:p>
    <w:p w:rsidR="00364BC4" w:rsidRPr="00BA54AE" w:rsidRDefault="00364BC4" w:rsidP="00364BC4">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364BC4" w:rsidRPr="001A0244" w:rsidRDefault="00364BC4" w:rsidP="00364BC4">
      <w:pPr>
        <w:spacing w:line="360" w:lineRule="auto"/>
        <w:ind w:left="5664" w:firstLine="708"/>
        <w:jc w:val="both"/>
        <w:rPr>
          <w:rFonts w:ascii="Bookman Old Style" w:hAnsi="Bookman Old Style" w:cs="Arial"/>
          <w:i/>
          <w:sz w:val="18"/>
          <w:szCs w:val="18"/>
        </w:rPr>
      </w:pPr>
      <w:r w:rsidRPr="001A0244">
        <w:rPr>
          <w:rFonts w:ascii="Bookman Old Style" w:hAnsi="Bookman Old Style" w:cs="Arial"/>
          <w:i/>
          <w:sz w:val="18"/>
          <w:szCs w:val="18"/>
        </w:rPr>
        <w:t>(podpis)</w:t>
      </w:r>
    </w:p>
    <w:p w:rsidR="00285E32" w:rsidRPr="00BA54AE" w:rsidRDefault="00285E32" w:rsidP="00364BC4">
      <w:pPr>
        <w:ind w:left="6180"/>
        <w:jc w:val="right"/>
        <w:rPr>
          <w:rFonts w:ascii="Bookman Old Style" w:hAnsi="Bookman Old Style"/>
        </w:rPr>
      </w:pPr>
    </w:p>
    <w:p w:rsidR="00B71D27" w:rsidRPr="00BA54AE" w:rsidRDefault="00B71D27" w:rsidP="00B71D27">
      <w:pPr>
        <w:spacing w:line="480" w:lineRule="auto"/>
        <w:ind w:left="5246" w:firstLine="708"/>
        <w:rPr>
          <w:rFonts w:ascii="Bookman Old Style" w:hAnsi="Bookman Old Style" w:cs="Arial"/>
          <w:b/>
          <w:sz w:val="21"/>
          <w:szCs w:val="21"/>
        </w:rPr>
      </w:pPr>
      <w:r w:rsidRPr="00BA54AE">
        <w:rPr>
          <w:rFonts w:ascii="Bookman Old Style" w:hAnsi="Bookman Old Style" w:cs="Arial"/>
          <w:b/>
          <w:sz w:val="21"/>
          <w:szCs w:val="21"/>
        </w:rPr>
        <w:lastRenderedPageBreak/>
        <w:t>Zamawiający:</w:t>
      </w:r>
    </w:p>
    <w:p w:rsidR="00654113" w:rsidRPr="00BA54AE" w:rsidRDefault="00654113" w:rsidP="00654113">
      <w:pPr>
        <w:spacing w:line="360" w:lineRule="auto"/>
        <w:ind w:left="5954"/>
        <w:rPr>
          <w:rFonts w:ascii="Bookman Old Style" w:hAnsi="Bookman Old Style" w:cs="Arial"/>
          <w:sz w:val="22"/>
          <w:szCs w:val="22"/>
        </w:rPr>
      </w:pPr>
      <w:r w:rsidRPr="00BA54AE">
        <w:rPr>
          <w:rFonts w:ascii="Bookman Old Style" w:hAnsi="Bookman Old Style" w:cs="Arial"/>
          <w:sz w:val="22"/>
          <w:szCs w:val="22"/>
        </w:rPr>
        <w:t>Gmina Miasto Krosno</w:t>
      </w:r>
    </w:p>
    <w:p w:rsidR="00654113" w:rsidRPr="00BA54AE" w:rsidRDefault="00654113" w:rsidP="00654113">
      <w:pPr>
        <w:spacing w:line="360" w:lineRule="auto"/>
        <w:ind w:left="5954"/>
        <w:rPr>
          <w:rFonts w:ascii="Bookman Old Style" w:hAnsi="Bookman Old Style" w:cs="Arial"/>
          <w:sz w:val="22"/>
          <w:szCs w:val="22"/>
        </w:rPr>
      </w:pPr>
      <w:r w:rsidRPr="00BA54AE">
        <w:rPr>
          <w:rFonts w:ascii="Bookman Old Style" w:hAnsi="Bookman Old Style" w:cs="Arial"/>
          <w:sz w:val="22"/>
          <w:szCs w:val="22"/>
        </w:rPr>
        <w:t>ul. Lwowska 28a</w:t>
      </w:r>
    </w:p>
    <w:p w:rsidR="00654113" w:rsidRPr="00BA54AE" w:rsidRDefault="00654113" w:rsidP="00654113">
      <w:pPr>
        <w:spacing w:line="360" w:lineRule="auto"/>
        <w:ind w:left="5954"/>
        <w:rPr>
          <w:rFonts w:ascii="Bookman Old Style" w:hAnsi="Bookman Old Style" w:cs="Arial"/>
          <w:sz w:val="22"/>
          <w:szCs w:val="22"/>
        </w:rPr>
      </w:pPr>
      <w:r w:rsidRPr="00BA54AE">
        <w:rPr>
          <w:rFonts w:ascii="Bookman Old Style" w:hAnsi="Bookman Old Style" w:cs="Arial"/>
          <w:sz w:val="22"/>
          <w:szCs w:val="22"/>
        </w:rPr>
        <w:t>38-400 Krosno</w:t>
      </w:r>
    </w:p>
    <w:p w:rsidR="00B71D27" w:rsidRPr="00BA54AE" w:rsidRDefault="00B71D27" w:rsidP="001A0244">
      <w:pPr>
        <w:spacing w:line="360" w:lineRule="auto"/>
        <w:rPr>
          <w:rFonts w:ascii="Bookman Old Style" w:hAnsi="Bookman Old Style" w:cs="Arial"/>
          <w:b/>
          <w:sz w:val="21"/>
          <w:szCs w:val="21"/>
        </w:rPr>
      </w:pPr>
      <w:r w:rsidRPr="00BA54AE">
        <w:rPr>
          <w:rFonts w:ascii="Bookman Old Style" w:hAnsi="Bookman Old Style" w:cs="Arial"/>
          <w:b/>
          <w:sz w:val="21"/>
          <w:szCs w:val="21"/>
        </w:rPr>
        <w:t>Wykonawca:</w:t>
      </w:r>
    </w:p>
    <w:p w:rsidR="00B71D27" w:rsidRPr="00BA54AE" w:rsidRDefault="00B71D27" w:rsidP="001A0244">
      <w:pPr>
        <w:spacing w:line="360" w:lineRule="auto"/>
        <w:ind w:right="5954"/>
        <w:rPr>
          <w:rFonts w:ascii="Bookman Old Style" w:hAnsi="Bookman Old Style" w:cs="Arial"/>
          <w:sz w:val="21"/>
          <w:szCs w:val="21"/>
        </w:rPr>
      </w:pPr>
      <w:r w:rsidRPr="00BA54AE">
        <w:rPr>
          <w:rFonts w:ascii="Bookman Old Style" w:hAnsi="Bookman Old Style" w:cs="Arial"/>
          <w:sz w:val="21"/>
          <w:szCs w:val="21"/>
        </w:rPr>
        <w:t>…………………………………………………………………………</w:t>
      </w:r>
    </w:p>
    <w:p w:rsidR="00B71D27" w:rsidRPr="001A0244" w:rsidRDefault="00B71D27" w:rsidP="001A0244">
      <w:pPr>
        <w:spacing w:line="360" w:lineRule="auto"/>
        <w:ind w:right="5953"/>
        <w:rPr>
          <w:rFonts w:ascii="Bookman Old Style" w:hAnsi="Bookman Old Style" w:cs="Arial"/>
          <w:i/>
          <w:sz w:val="18"/>
          <w:szCs w:val="18"/>
        </w:rPr>
      </w:pPr>
      <w:r w:rsidRPr="001A0244">
        <w:rPr>
          <w:rFonts w:ascii="Bookman Old Style" w:hAnsi="Bookman Old Style" w:cs="Arial"/>
          <w:i/>
          <w:sz w:val="18"/>
          <w:szCs w:val="18"/>
        </w:rPr>
        <w:t>(pełna nazwa/firma, adres, w</w:t>
      </w:r>
      <w:r w:rsidR="00D402A1">
        <w:rPr>
          <w:rFonts w:ascii="Bookman Old Style" w:hAnsi="Bookman Old Style" w:cs="Arial"/>
          <w:i/>
          <w:sz w:val="18"/>
          <w:szCs w:val="18"/>
        </w:rPr>
        <w:t> </w:t>
      </w:r>
      <w:r w:rsidRPr="001A0244">
        <w:rPr>
          <w:rFonts w:ascii="Bookman Old Style" w:hAnsi="Bookman Old Style" w:cs="Arial"/>
          <w:i/>
          <w:sz w:val="18"/>
          <w:szCs w:val="18"/>
        </w:rPr>
        <w:t>zależności od podmiotu: NIP/PESEL, KRS/</w:t>
      </w:r>
      <w:proofErr w:type="spellStart"/>
      <w:r w:rsidRPr="001A0244">
        <w:rPr>
          <w:rFonts w:ascii="Bookman Old Style" w:hAnsi="Bookman Old Style" w:cs="Arial"/>
          <w:i/>
          <w:sz w:val="18"/>
          <w:szCs w:val="18"/>
        </w:rPr>
        <w:t>CEiDG</w:t>
      </w:r>
      <w:proofErr w:type="spellEnd"/>
      <w:r w:rsidRPr="001A0244">
        <w:rPr>
          <w:rFonts w:ascii="Bookman Old Style" w:hAnsi="Bookman Old Style" w:cs="Arial"/>
          <w:i/>
          <w:sz w:val="18"/>
          <w:szCs w:val="18"/>
        </w:rPr>
        <w:t>)</w:t>
      </w:r>
    </w:p>
    <w:p w:rsidR="00B71D27" w:rsidRPr="00BA54AE" w:rsidRDefault="00B71D27" w:rsidP="001A0244">
      <w:pPr>
        <w:spacing w:line="360" w:lineRule="auto"/>
        <w:rPr>
          <w:rFonts w:ascii="Bookman Old Style" w:hAnsi="Bookman Old Style" w:cs="Arial"/>
          <w:sz w:val="21"/>
          <w:szCs w:val="21"/>
          <w:u w:val="single"/>
        </w:rPr>
      </w:pPr>
      <w:r w:rsidRPr="00BA54AE">
        <w:rPr>
          <w:rFonts w:ascii="Bookman Old Style" w:hAnsi="Bookman Old Style" w:cs="Arial"/>
          <w:sz w:val="21"/>
          <w:szCs w:val="21"/>
          <w:u w:val="single"/>
        </w:rPr>
        <w:t>reprezentowany przez:</w:t>
      </w:r>
    </w:p>
    <w:p w:rsidR="00B71D27" w:rsidRPr="00BA54AE" w:rsidRDefault="00B71D27" w:rsidP="001A0244">
      <w:pPr>
        <w:spacing w:line="360" w:lineRule="auto"/>
        <w:ind w:right="5954"/>
        <w:rPr>
          <w:rFonts w:ascii="Bookman Old Style" w:hAnsi="Bookman Old Style" w:cs="Arial"/>
          <w:sz w:val="21"/>
          <w:szCs w:val="21"/>
        </w:rPr>
      </w:pPr>
      <w:r w:rsidRPr="00BA54AE">
        <w:rPr>
          <w:rFonts w:ascii="Bookman Old Style" w:hAnsi="Bookman Old Style" w:cs="Arial"/>
          <w:sz w:val="21"/>
          <w:szCs w:val="21"/>
        </w:rPr>
        <w:t>…………………………………………………………………………</w:t>
      </w:r>
    </w:p>
    <w:p w:rsidR="00B71D27" w:rsidRPr="001A0244" w:rsidRDefault="00B71D27" w:rsidP="001A0244">
      <w:pPr>
        <w:spacing w:line="360" w:lineRule="auto"/>
        <w:ind w:right="5953"/>
        <w:rPr>
          <w:rFonts w:ascii="Bookman Old Style" w:hAnsi="Bookman Old Style" w:cs="Arial"/>
          <w:i/>
          <w:sz w:val="18"/>
          <w:szCs w:val="18"/>
        </w:rPr>
      </w:pPr>
      <w:r w:rsidRPr="001A0244">
        <w:rPr>
          <w:rFonts w:ascii="Bookman Old Style" w:hAnsi="Bookman Old Style" w:cs="Arial"/>
          <w:i/>
          <w:sz w:val="18"/>
          <w:szCs w:val="18"/>
        </w:rPr>
        <w:t>(imię, nazwisko, stanowisko/podstawa do reprezentacji)</w:t>
      </w:r>
    </w:p>
    <w:p w:rsidR="00B71D27" w:rsidRPr="00BA54AE" w:rsidRDefault="00B71D27" w:rsidP="001A0244">
      <w:pPr>
        <w:spacing w:line="360" w:lineRule="auto"/>
        <w:rPr>
          <w:rFonts w:ascii="Bookman Old Style" w:hAnsi="Bookman Old Style" w:cs="Arial"/>
          <w:sz w:val="21"/>
          <w:szCs w:val="21"/>
        </w:rPr>
      </w:pPr>
    </w:p>
    <w:p w:rsidR="00B71D27" w:rsidRPr="00FC6884" w:rsidRDefault="00B71D27" w:rsidP="00B71D27">
      <w:pPr>
        <w:spacing w:after="120" w:line="360" w:lineRule="auto"/>
        <w:jc w:val="center"/>
        <w:rPr>
          <w:rFonts w:ascii="Bookman Old Style" w:hAnsi="Bookman Old Style" w:cs="Arial"/>
          <w:b/>
          <w:sz w:val="22"/>
          <w:szCs w:val="22"/>
          <w:u w:val="single"/>
        </w:rPr>
      </w:pPr>
      <w:r w:rsidRPr="00FC6884">
        <w:rPr>
          <w:rFonts w:ascii="Bookman Old Style" w:hAnsi="Bookman Old Style" w:cs="Arial"/>
          <w:b/>
          <w:sz w:val="22"/>
          <w:szCs w:val="22"/>
          <w:u w:val="single"/>
        </w:rPr>
        <w:t xml:space="preserve">Oświadczenie wykonawcy </w:t>
      </w:r>
    </w:p>
    <w:p w:rsidR="00B71D27" w:rsidRPr="00FC6884" w:rsidRDefault="00B71D27" w:rsidP="00B71D27">
      <w:pPr>
        <w:spacing w:line="360" w:lineRule="auto"/>
        <w:jc w:val="center"/>
        <w:rPr>
          <w:rFonts w:ascii="Bookman Old Style" w:hAnsi="Bookman Old Style" w:cs="Arial"/>
          <w:b/>
          <w:sz w:val="22"/>
          <w:szCs w:val="22"/>
        </w:rPr>
      </w:pPr>
      <w:r w:rsidRPr="00FC6884">
        <w:rPr>
          <w:rFonts w:ascii="Bookman Old Style" w:hAnsi="Bookman Old Style" w:cs="Arial"/>
          <w:b/>
          <w:sz w:val="22"/>
          <w:szCs w:val="22"/>
        </w:rPr>
        <w:t xml:space="preserve">składane na podstawie art. 25a ust. 1 ustawy z dnia 29 stycznia 2004 r. </w:t>
      </w:r>
    </w:p>
    <w:p w:rsidR="00B71D27" w:rsidRPr="00FC6884" w:rsidRDefault="00B71D27" w:rsidP="00B71D27">
      <w:pPr>
        <w:spacing w:line="360" w:lineRule="auto"/>
        <w:jc w:val="center"/>
        <w:rPr>
          <w:rFonts w:ascii="Bookman Old Style" w:hAnsi="Bookman Old Style" w:cs="Arial"/>
          <w:b/>
          <w:sz w:val="22"/>
          <w:szCs w:val="22"/>
        </w:rPr>
      </w:pPr>
      <w:r w:rsidRPr="00FC6884">
        <w:rPr>
          <w:rFonts w:ascii="Bookman Old Style" w:hAnsi="Bookman Old Style" w:cs="Arial"/>
          <w:b/>
          <w:sz w:val="22"/>
          <w:szCs w:val="22"/>
        </w:rPr>
        <w:t xml:space="preserve">Prawo zamówień publicznych (dalej jako: ustawa </w:t>
      </w:r>
      <w:proofErr w:type="spellStart"/>
      <w:r w:rsidRPr="00FC6884">
        <w:rPr>
          <w:rFonts w:ascii="Bookman Old Style" w:hAnsi="Bookman Old Style" w:cs="Arial"/>
          <w:b/>
          <w:sz w:val="22"/>
          <w:szCs w:val="22"/>
        </w:rPr>
        <w:t>Pzp</w:t>
      </w:r>
      <w:proofErr w:type="spellEnd"/>
      <w:r w:rsidRPr="00FC6884">
        <w:rPr>
          <w:rFonts w:ascii="Bookman Old Style" w:hAnsi="Bookman Old Style" w:cs="Arial"/>
          <w:b/>
          <w:sz w:val="22"/>
          <w:szCs w:val="22"/>
        </w:rPr>
        <w:t xml:space="preserve">), </w:t>
      </w:r>
    </w:p>
    <w:p w:rsidR="00FC6884" w:rsidRDefault="00B71D27" w:rsidP="00C32C79">
      <w:pPr>
        <w:spacing w:before="120" w:line="360" w:lineRule="auto"/>
        <w:jc w:val="center"/>
        <w:rPr>
          <w:rFonts w:ascii="Bookman Old Style" w:hAnsi="Bookman Old Style" w:cs="Arial"/>
          <w:sz w:val="22"/>
          <w:szCs w:val="22"/>
        </w:rPr>
      </w:pPr>
      <w:r w:rsidRPr="00FC6884">
        <w:rPr>
          <w:rFonts w:ascii="Bookman Old Style" w:hAnsi="Bookman Old Style" w:cs="Arial"/>
          <w:b/>
          <w:sz w:val="22"/>
          <w:szCs w:val="22"/>
          <w:u w:val="single"/>
        </w:rPr>
        <w:t xml:space="preserve">DOTYCZĄCE SPEŁNIANIA WARUNKÓW UDZIAŁU W POSTĘPOWANIU </w:t>
      </w:r>
      <w:r w:rsidRPr="00FC6884">
        <w:rPr>
          <w:rFonts w:ascii="Bookman Old Style" w:hAnsi="Bookman Old Style" w:cs="Arial"/>
          <w:b/>
          <w:sz w:val="22"/>
          <w:szCs w:val="22"/>
          <w:u w:val="single"/>
        </w:rPr>
        <w:br/>
      </w:r>
      <w:r w:rsidRPr="00FC6884">
        <w:rPr>
          <w:rFonts w:ascii="Bookman Old Style" w:hAnsi="Bookman Old Style" w:cs="Arial"/>
          <w:sz w:val="22"/>
          <w:szCs w:val="22"/>
        </w:rPr>
        <w:t>Na potrzeby postępowania o udzielenie zamówienia publicznego</w:t>
      </w:r>
      <w:r w:rsidR="009B7091">
        <w:rPr>
          <w:rFonts w:ascii="Bookman Old Style" w:hAnsi="Bookman Old Style" w:cs="Arial"/>
          <w:sz w:val="22"/>
          <w:szCs w:val="22"/>
        </w:rPr>
        <w:t xml:space="preserve"> </w:t>
      </w:r>
      <w:r w:rsidRPr="00FC6884">
        <w:rPr>
          <w:rFonts w:ascii="Bookman Old Style" w:hAnsi="Bookman Old Style" w:cs="Arial"/>
          <w:sz w:val="22"/>
          <w:szCs w:val="22"/>
        </w:rPr>
        <w:t>pn.</w:t>
      </w:r>
    </w:p>
    <w:p w:rsidR="00713828" w:rsidRPr="00FC6884" w:rsidRDefault="00713828" w:rsidP="00713828">
      <w:pPr>
        <w:tabs>
          <w:tab w:val="left" w:pos="56"/>
        </w:tabs>
        <w:autoSpaceDE w:val="0"/>
        <w:autoSpaceDN w:val="0"/>
        <w:adjustRightInd w:val="0"/>
        <w:spacing w:line="360" w:lineRule="auto"/>
        <w:jc w:val="center"/>
        <w:rPr>
          <w:rFonts w:ascii="Bookman Old Style" w:hAnsi="Bookman Old Style"/>
          <w:b/>
          <w:sz w:val="22"/>
          <w:szCs w:val="22"/>
        </w:rPr>
      </w:pPr>
      <w:r w:rsidRPr="00FC6884">
        <w:rPr>
          <w:rFonts w:ascii="Bookman Old Style" w:hAnsi="Bookman Old Style"/>
          <w:b/>
          <w:bCs/>
          <w:sz w:val="22"/>
          <w:szCs w:val="22"/>
        </w:rPr>
        <w:t>„O</w:t>
      </w:r>
      <w:r w:rsidRPr="00FC6884">
        <w:rPr>
          <w:rFonts w:ascii="Bookman Old Style" w:hAnsi="Bookman Old Style"/>
          <w:b/>
          <w:sz w:val="22"/>
          <w:szCs w:val="22"/>
        </w:rPr>
        <w:t xml:space="preserve">bsługa geodezyjna bieżących zadań wynikających z pracy urzędu </w:t>
      </w:r>
    </w:p>
    <w:p w:rsidR="00713828" w:rsidRDefault="00713828" w:rsidP="00713828">
      <w:pPr>
        <w:tabs>
          <w:tab w:val="left" w:pos="56"/>
        </w:tabs>
        <w:autoSpaceDE w:val="0"/>
        <w:autoSpaceDN w:val="0"/>
        <w:adjustRightInd w:val="0"/>
        <w:spacing w:line="360" w:lineRule="auto"/>
        <w:jc w:val="center"/>
        <w:rPr>
          <w:rFonts w:ascii="Bookman Old Style" w:hAnsi="Bookman Old Style"/>
          <w:sz w:val="22"/>
          <w:szCs w:val="22"/>
        </w:rPr>
      </w:pPr>
      <w:r w:rsidRPr="00FC6884">
        <w:rPr>
          <w:rFonts w:ascii="Bookman Old Style" w:hAnsi="Bookman Old Style"/>
          <w:b/>
          <w:sz w:val="22"/>
          <w:szCs w:val="22"/>
        </w:rPr>
        <w:t>oraz robót inwestycyjnych prowadzonych na terenie miasta Krosna w 201</w:t>
      </w:r>
      <w:r w:rsidR="00E04150">
        <w:rPr>
          <w:rFonts w:ascii="Bookman Old Style" w:hAnsi="Bookman Old Style"/>
          <w:b/>
          <w:sz w:val="22"/>
          <w:szCs w:val="22"/>
        </w:rPr>
        <w:t>8</w:t>
      </w:r>
      <w:r w:rsidRPr="00FC6884">
        <w:rPr>
          <w:rFonts w:ascii="Bookman Old Style" w:hAnsi="Bookman Old Style"/>
          <w:b/>
          <w:sz w:val="22"/>
          <w:szCs w:val="22"/>
        </w:rPr>
        <w:t>r.”</w:t>
      </w:r>
      <w:r w:rsidR="00024EC3">
        <w:rPr>
          <w:rFonts w:ascii="Bookman Old Style" w:hAnsi="Bookman Old Style"/>
          <w:b/>
          <w:sz w:val="22"/>
          <w:szCs w:val="22"/>
        </w:rPr>
        <w:t xml:space="preserve"> – cz. …</w:t>
      </w:r>
      <w:r w:rsidRPr="00FC6884">
        <w:rPr>
          <w:rFonts w:ascii="Bookman Old Style" w:hAnsi="Bookman Old Style"/>
          <w:sz w:val="22"/>
          <w:szCs w:val="22"/>
        </w:rPr>
        <w:t>,</w:t>
      </w:r>
    </w:p>
    <w:p w:rsidR="00024EC3" w:rsidRPr="00FC6884" w:rsidRDefault="00024EC3" w:rsidP="00713828">
      <w:pPr>
        <w:tabs>
          <w:tab w:val="left" w:pos="56"/>
        </w:tabs>
        <w:autoSpaceDE w:val="0"/>
        <w:autoSpaceDN w:val="0"/>
        <w:adjustRightInd w:val="0"/>
        <w:spacing w:line="360" w:lineRule="auto"/>
        <w:jc w:val="center"/>
        <w:rPr>
          <w:rFonts w:ascii="Bookman Old Style" w:hAnsi="Bookman Old Style"/>
          <w:b/>
          <w:sz w:val="22"/>
          <w:szCs w:val="22"/>
        </w:rPr>
      </w:pPr>
    </w:p>
    <w:p w:rsidR="00B71D27" w:rsidRPr="00BA54AE" w:rsidRDefault="00B71D27" w:rsidP="00C32C79">
      <w:pPr>
        <w:spacing w:line="360" w:lineRule="auto"/>
        <w:jc w:val="both"/>
        <w:rPr>
          <w:rFonts w:ascii="Bookman Old Style" w:hAnsi="Bookman Old Style" w:cs="Arial"/>
          <w:sz w:val="21"/>
          <w:szCs w:val="21"/>
        </w:rPr>
      </w:pPr>
      <w:r w:rsidRPr="00BA54AE">
        <w:rPr>
          <w:rFonts w:ascii="Bookman Old Style" w:hAnsi="Bookman Old Style" w:cs="Arial"/>
          <w:sz w:val="21"/>
          <w:szCs w:val="21"/>
        </w:rPr>
        <w:t>prowadzonego przez …………………………………………………</w:t>
      </w:r>
      <w:r w:rsidR="00C32C79">
        <w:rPr>
          <w:rFonts w:ascii="Bookman Old Style" w:hAnsi="Bookman Old Style" w:cs="Arial"/>
          <w:sz w:val="21"/>
          <w:szCs w:val="21"/>
        </w:rPr>
        <w:t xml:space="preserve"> </w:t>
      </w:r>
      <w:r w:rsidRPr="00C32C79">
        <w:rPr>
          <w:rFonts w:ascii="Bookman Old Style" w:hAnsi="Bookman Old Style" w:cs="Arial"/>
          <w:i/>
        </w:rPr>
        <w:t xml:space="preserve">(oznaczenie </w:t>
      </w:r>
      <w:r w:rsidR="00503A20" w:rsidRPr="00C32C79">
        <w:rPr>
          <w:rFonts w:ascii="Bookman Old Style" w:hAnsi="Bookman Old Style" w:cs="Arial"/>
          <w:i/>
        </w:rPr>
        <w:t>Z</w:t>
      </w:r>
      <w:r w:rsidRPr="00C32C79">
        <w:rPr>
          <w:rFonts w:ascii="Bookman Old Style" w:hAnsi="Bookman Old Style" w:cs="Arial"/>
          <w:i/>
        </w:rPr>
        <w:t>amawiającego),</w:t>
      </w:r>
      <w:r w:rsidR="00C12DF3">
        <w:rPr>
          <w:rFonts w:ascii="Bookman Old Style" w:hAnsi="Bookman Old Style" w:cs="Arial"/>
          <w:i/>
          <w:sz w:val="18"/>
          <w:szCs w:val="18"/>
        </w:rPr>
        <w:t xml:space="preserve"> </w:t>
      </w:r>
      <w:r w:rsidRPr="00BA54AE">
        <w:rPr>
          <w:rFonts w:ascii="Bookman Old Style" w:hAnsi="Bookman Old Style" w:cs="Arial"/>
          <w:sz w:val="21"/>
          <w:szCs w:val="21"/>
        </w:rPr>
        <w:t>oświadczam, co następuje:</w:t>
      </w:r>
    </w:p>
    <w:p w:rsidR="00B71D27" w:rsidRPr="00BA54AE" w:rsidRDefault="00B71D27" w:rsidP="00957DA4">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INFORMACJA DOTYCZĄCA WYKONAWCY:</w:t>
      </w:r>
    </w:p>
    <w:p w:rsidR="00B71D27" w:rsidRPr="00BA54AE" w:rsidRDefault="00B71D27" w:rsidP="00B71D27">
      <w:pPr>
        <w:spacing w:line="360" w:lineRule="auto"/>
        <w:jc w:val="both"/>
        <w:rPr>
          <w:rFonts w:ascii="Bookman Old Style" w:hAnsi="Bookman Old Style" w:cs="Arial"/>
          <w:sz w:val="21"/>
          <w:szCs w:val="21"/>
        </w:rPr>
      </w:pPr>
    </w:p>
    <w:p w:rsidR="001A0244" w:rsidRDefault="00B71D27" w:rsidP="00B71D27">
      <w:pPr>
        <w:spacing w:line="360" w:lineRule="auto"/>
        <w:jc w:val="both"/>
        <w:rPr>
          <w:rFonts w:ascii="Bookman Old Style" w:hAnsi="Bookman Old Style" w:cs="Arial"/>
          <w:sz w:val="21"/>
          <w:szCs w:val="21"/>
        </w:rPr>
      </w:pPr>
      <w:r w:rsidRPr="00BA54AE">
        <w:rPr>
          <w:rFonts w:ascii="Bookman Old Style" w:hAnsi="Bookman Old Style" w:cs="Arial"/>
          <w:sz w:val="21"/>
          <w:szCs w:val="21"/>
        </w:rPr>
        <w:t xml:space="preserve">Oświadczam, że spełniam warunki udziału w postępowaniu określone przez </w:t>
      </w:r>
      <w:r w:rsidR="00AF026B" w:rsidRPr="00BA54AE">
        <w:rPr>
          <w:rFonts w:ascii="Bookman Old Style" w:hAnsi="Bookman Old Style" w:cs="Arial"/>
          <w:sz w:val="21"/>
          <w:szCs w:val="21"/>
        </w:rPr>
        <w:t>Z</w:t>
      </w:r>
      <w:r w:rsidRPr="00BA54AE">
        <w:rPr>
          <w:rFonts w:ascii="Bookman Old Style" w:hAnsi="Bookman Old Style" w:cs="Arial"/>
          <w:sz w:val="21"/>
          <w:szCs w:val="21"/>
        </w:rPr>
        <w:t>amawiającego w</w:t>
      </w:r>
      <w:r w:rsidR="00C32C79">
        <w:rPr>
          <w:rFonts w:ascii="Bookman Old Style" w:hAnsi="Bookman Old Style" w:cs="Arial"/>
          <w:sz w:val="21"/>
          <w:szCs w:val="21"/>
        </w:rPr>
        <w:t xml:space="preserve"> </w:t>
      </w:r>
      <w:r w:rsidRPr="00BA54AE">
        <w:rPr>
          <w:rFonts w:ascii="Bookman Old Style" w:hAnsi="Bookman Old Style" w:cs="Arial"/>
          <w:sz w:val="21"/>
          <w:szCs w:val="21"/>
        </w:rPr>
        <w:t>………………………………..…………………………………………</w:t>
      </w:r>
      <w:r w:rsidR="001A0244">
        <w:rPr>
          <w:rFonts w:ascii="Bookman Old Style" w:hAnsi="Bookman Old Style" w:cs="Arial"/>
          <w:sz w:val="21"/>
          <w:szCs w:val="21"/>
        </w:rPr>
        <w:t>……………..</w:t>
      </w:r>
    </w:p>
    <w:p w:rsidR="00B71D27" w:rsidRPr="00C32C79" w:rsidRDefault="00B71D27" w:rsidP="00B71D27">
      <w:pPr>
        <w:spacing w:line="360" w:lineRule="auto"/>
        <w:jc w:val="both"/>
        <w:rPr>
          <w:rFonts w:ascii="Bookman Old Style" w:hAnsi="Bookman Old Style" w:cs="Arial"/>
        </w:rPr>
      </w:pPr>
      <w:r w:rsidRPr="00C32C79">
        <w:rPr>
          <w:rFonts w:ascii="Bookman Old Style" w:hAnsi="Bookman Old Style" w:cs="Arial"/>
          <w:i/>
        </w:rPr>
        <w:t>(wskazać dokument i właściwą jednostkę redakcyjną dokumentu, w któ</w:t>
      </w:r>
      <w:r w:rsidR="008F3DB1" w:rsidRPr="00C32C79">
        <w:rPr>
          <w:rFonts w:ascii="Bookman Old Style" w:hAnsi="Bookman Old Style" w:cs="Arial"/>
          <w:i/>
        </w:rPr>
        <w:t>rej określono warunki udziału w </w:t>
      </w:r>
      <w:r w:rsidRPr="00C32C79">
        <w:rPr>
          <w:rFonts w:ascii="Bookman Old Style" w:hAnsi="Bookman Old Style" w:cs="Arial"/>
          <w:i/>
        </w:rPr>
        <w:t>postępowaniu)</w:t>
      </w:r>
      <w:r w:rsidRPr="00C32C79">
        <w:rPr>
          <w:rFonts w:ascii="Bookman Old Style" w:hAnsi="Bookman Old Style" w:cs="Arial"/>
        </w:rPr>
        <w:t>.</w:t>
      </w:r>
    </w:p>
    <w:p w:rsidR="00E75679" w:rsidRPr="001A0244" w:rsidRDefault="00E75679" w:rsidP="00B71D27">
      <w:pPr>
        <w:spacing w:line="360" w:lineRule="auto"/>
        <w:jc w:val="both"/>
        <w:rPr>
          <w:rFonts w:ascii="Bookman Old Style" w:hAnsi="Bookman Old Style" w:cs="Arial"/>
          <w:sz w:val="18"/>
          <w:szCs w:val="18"/>
        </w:rPr>
      </w:pPr>
    </w:p>
    <w:p w:rsidR="00B71D27" w:rsidRDefault="00B71D27" w:rsidP="00B71D27">
      <w:pPr>
        <w:spacing w:line="360" w:lineRule="auto"/>
        <w:jc w:val="both"/>
        <w:rPr>
          <w:rFonts w:ascii="Bookman Old Style" w:hAnsi="Bookman Old Style" w:cs="Arial"/>
        </w:rPr>
      </w:pPr>
      <w:r w:rsidRPr="00C32C79">
        <w:rPr>
          <w:rFonts w:ascii="Bookman Old Style" w:hAnsi="Bookman Old Style" w:cs="Arial"/>
        </w:rPr>
        <w:t xml:space="preserve">…………….……. </w:t>
      </w:r>
      <w:r w:rsidRPr="00C32C79">
        <w:rPr>
          <w:rFonts w:ascii="Bookman Old Style" w:hAnsi="Bookman Old Style" w:cs="Arial"/>
          <w:i/>
        </w:rPr>
        <w:t>(miejscowość),</w:t>
      </w:r>
      <w:r w:rsidR="00C12DF3">
        <w:rPr>
          <w:rFonts w:ascii="Bookman Old Style" w:hAnsi="Bookman Old Style" w:cs="Arial"/>
          <w:i/>
          <w:sz w:val="18"/>
          <w:szCs w:val="18"/>
        </w:rPr>
        <w:t xml:space="preserve"> </w:t>
      </w:r>
      <w:r w:rsidRPr="00C32C79">
        <w:rPr>
          <w:rFonts w:ascii="Bookman Old Style" w:hAnsi="Bookman Old Style" w:cs="Arial"/>
          <w:sz w:val="22"/>
          <w:szCs w:val="22"/>
        </w:rPr>
        <w:t>dnia ………….……. r.</w:t>
      </w:r>
      <w:r w:rsidRPr="00BA54AE">
        <w:rPr>
          <w:rFonts w:ascii="Bookman Old Style" w:hAnsi="Bookman Old Style" w:cs="Arial"/>
        </w:rPr>
        <w:t xml:space="preserve"> </w:t>
      </w:r>
    </w:p>
    <w:p w:rsidR="00D402A1" w:rsidRDefault="00D402A1" w:rsidP="00B71D27">
      <w:pPr>
        <w:spacing w:line="360" w:lineRule="auto"/>
        <w:jc w:val="both"/>
        <w:rPr>
          <w:rFonts w:ascii="Bookman Old Style" w:hAnsi="Bookman Old Style" w:cs="Arial"/>
        </w:rPr>
      </w:pPr>
    </w:p>
    <w:p w:rsidR="00B71D27" w:rsidRPr="00BA54AE" w:rsidRDefault="00B71D27" w:rsidP="00B71D27">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B71D27" w:rsidRDefault="00B71D27" w:rsidP="00B71D27">
      <w:pPr>
        <w:spacing w:line="360" w:lineRule="auto"/>
        <w:ind w:left="5664" w:firstLine="708"/>
        <w:jc w:val="both"/>
        <w:rPr>
          <w:rFonts w:ascii="Bookman Old Style" w:hAnsi="Bookman Old Style" w:cs="Arial"/>
          <w:i/>
          <w:sz w:val="18"/>
          <w:szCs w:val="18"/>
        </w:rPr>
      </w:pPr>
      <w:r w:rsidRPr="005906D3">
        <w:rPr>
          <w:rFonts w:ascii="Bookman Old Style" w:hAnsi="Bookman Old Style" w:cs="Arial"/>
          <w:i/>
          <w:sz w:val="18"/>
          <w:szCs w:val="18"/>
        </w:rPr>
        <w:t>(podpis)</w:t>
      </w:r>
    </w:p>
    <w:p w:rsidR="00B71D27" w:rsidRPr="00BA54AE" w:rsidRDefault="00B71D27" w:rsidP="00B71D27">
      <w:pPr>
        <w:shd w:val="clear" w:color="auto" w:fill="BFBFBF"/>
        <w:spacing w:line="360" w:lineRule="auto"/>
        <w:jc w:val="both"/>
        <w:rPr>
          <w:rFonts w:ascii="Bookman Old Style" w:hAnsi="Bookman Old Style" w:cs="Arial"/>
          <w:sz w:val="21"/>
          <w:szCs w:val="21"/>
        </w:rPr>
      </w:pPr>
      <w:r w:rsidRPr="00BA54AE">
        <w:rPr>
          <w:rFonts w:ascii="Bookman Old Style" w:hAnsi="Bookman Old Style" w:cs="Arial"/>
          <w:b/>
          <w:sz w:val="21"/>
          <w:szCs w:val="21"/>
        </w:rPr>
        <w:lastRenderedPageBreak/>
        <w:t>INFORMACJA W ZWIĄZKU Z POLEGANIEM NA ZASOBACH INNYCH PODMIOTÓW</w:t>
      </w:r>
      <w:r w:rsidRPr="00BA54AE">
        <w:rPr>
          <w:rFonts w:ascii="Bookman Old Style" w:hAnsi="Bookman Old Style" w:cs="Arial"/>
          <w:sz w:val="21"/>
          <w:szCs w:val="21"/>
        </w:rPr>
        <w:t xml:space="preserve">: </w:t>
      </w:r>
    </w:p>
    <w:p w:rsidR="00C32C79" w:rsidRDefault="00C32C79" w:rsidP="00761642">
      <w:pPr>
        <w:spacing w:line="360" w:lineRule="auto"/>
        <w:ind w:firstLine="567"/>
        <w:jc w:val="both"/>
        <w:rPr>
          <w:rFonts w:ascii="Bookman Old Style" w:hAnsi="Bookman Old Style" w:cs="Arial"/>
          <w:sz w:val="21"/>
          <w:szCs w:val="21"/>
        </w:rPr>
      </w:pPr>
    </w:p>
    <w:p w:rsidR="00B71D27" w:rsidRPr="00BA54AE" w:rsidRDefault="00B71D27" w:rsidP="00761642">
      <w:pPr>
        <w:spacing w:line="360" w:lineRule="auto"/>
        <w:ind w:firstLine="567"/>
        <w:jc w:val="both"/>
        <w:rPr>
          <w:rFonts w:ascii="Bookman Old Style" w:hAnsi="Bookman Old Style" w:cs="Arial"/>
          <w:sz w:val="21"/>
          <w:szCs w:val="21"/>
        </w:rPr>
      </w:pPr>
      <w:r w:rsidRPr="00BA54AE">
        <w:rPr>
          <w:rFonts w:ascii="Bookman Old Style" w:hAnsi="Bookman Old Style" w:cs="Arial"/>
          <w:sz w:val="21"/>
          <w:szCs w:val="21"/>
        </w:rPr>
        <w:t>Oświadczam, że w celu wykazania spełniania warunków udziału w p</w:t>
      </w:r>
      <w:r w:rsidR="008909FB" w:rsidRPr="00BA54AE">
        <w:rPr>
          <w:rFonts w:ascii="Bookman Old Style" w:hAnsi="Bookman Old Style" w:cs="Arial"/>
          <w:sz w:val="21"/>
          <w:szCs w:val="21"/>
        </w:rPr>
        <w:t>ostępowaniu, określonych przez Z</w:t>
      </w:r>
      <w:r w:rsidRPr="00BA54AE">
        <w:rPr>
          <w:rFonts w:ascii="Bookman Old Style" w:hAnsi="Bookman Old Style" w:cs="Arial"/>
          <w:sz w:val="21"/>
          <w:szCs w:val="21"/>
        </w:rPr>
        <w:t>amawiającego</w:t>
      </w:r>
      <w:r w:rsidR="009B7091">
        <w:rPr>
          <w:rFonts w:ascii="Bookman Old Style" w:hAnsi="Bookman Old Style" w:cs="Arial"/>
          <w:sz w:val="21"/>
          <w:szCs w:val="21"/>
        </w:rPr>
        <w:t xml:space="preserve"> </w:t>
      </w:r>
      <w:r w:rsidRPr="00BA54AE">
        <w:rPr>
          <w:rFonts w:ascii="Bookman Old Style" w:hAnsi="Bookman Old Style" w:cs="Arial"/>
          <w:sz w:val="21"/>
          <w:szCs w:val="21"/>
        </w:rPr>
        <w:t>w</w:t>
      </w:r>
      <w:r w:rsidR="00C32C79">
        <w:rPr>
          <w:rFonts w:ascii="Bookman Old Style" w:hAnsi="Bookman Old Style" w:cs="Arial"/>
          <w:sz w:val="21"/>
          <w:szCs w:val="21"/>
        </w:rPr>
        <w:t xml:space="preserve"> </w:t>
      </w:r>
      <w:r w:rsidRPr="00BA54AE">
        <w:rPr>
          <w:rFonts w:ascii="Bookman Old Style" w:hAnsi="Bookman Old Style" w:cs="Arial"/>
          <w:sz w:val="21"/>
          <w:szCs w:val="21"/>
        </w:rPr>
        <w:t xml:space="preserve">………………………………………...……….. </w:t>
      </w:r>
      <w:r w:rsidRPr="005906D3">
        <w:rPr>
          <w:rFonts w:ascii="Bookman Old Style" w:hAnsi="Bookman Old Style" w:cs="Arial"/>
          <w:i/>
        </w:rPr>
        <w:t>(wskazać dokument i właściwą jednostkę redakcyjną dokumentu, w której określono warunki udziału w postępowaniu),</w:t>
      </w:r>
      <w:r w:rsidRPr="00BA54AE">
        <w:rPr>
          <w:rFonts w:ascii="Bookman Old Style" w:hAnsi="Bookman Old Style" w:cs="Arial"/>
          <w:sz w:val="21"/>
          <w:szCs w:val="21"/>
        </w:rPr>
        <w:t xml:space="preserve"> polegam na zasobach następującego/</w:t>
      </w:r>
      <w:proofErr w:type="spellStart"/>
      <w:r w:rsidRPr="00BA54AE">
        <w:rPr>
          <w:rFonts w:ascii="Bookman Old Style" w:hAnsi="Bookman Old Style" w:cs="Arial"/>
          <w:sz w:val="21"/>
          <w:szCs w:val="21"/>
        </w:rPr>
        <w:t>ych</w:t>
      </w:r>
      <w:proofErr w:type="spellEnd"/>
      <w:r w:rsidRPr="00BA54AE">
        <w:rPr>
          <w:rFonts w:ascii="Bookman Old Style" w:hAnsi="Bookman Old Style" w:cs="Arial"/>
          <w:sz w:val="21"/>
          <w:szCs w:val="21"/>
        </w:rPr>
        <w:t xml:space="preserve"> podmiotu/ów: ………………………………………………………………………...……………………………………………………………………………………………………………….…………………………………….., w następującym zakresie: …………………………………………</w:t>
      </w:r>
    </w:p>
    <w:p w:rsidR="00B71D27" w:rsidRPr="00C32C79" w:rsidRDefault="00B71D27" w:rsidP="00B71D27">
      <w:pPr>
        <w:spacing w:line="360" w:lineRule="auto"/>
        <w:jc w:val="both"/>
        <w:rPr>
          <w:rFonts w:ascii="Bookman Old Style" w:hAnsi="Bookman Old Style" w:cs="Arial"/>
          <w:i/>
        </w:rPr>
      </w:pPr>
      <w:r w:rsidRPr="00BA54AE">
        <w:rPr>
          <w:rFonts w:ascii="Bookman Old Style" w:hAnsi="Bookman Old Style" w:cs="Arial"/>
          <w:sz w:val="21"/>
          <w:szCs w:val="21"/>
        </w:rPr>
        <w:t xml:space="preserve">………………………………………………………………………………………………………………… </w:t>
      </w:r>
      <w:r w:rsidRPr="00C32C79">
        <w:rPr>
          <w:rFonts w:ascii="Bookman Old Style" w:hAnsi="Bookman Old Style" w:cs="Arial"/>
          <w:i/>
        </w:rPr>
        <w:t xml:space="preserve">(wskazać podmiot i określić odpowiedni zakres dla wskazanego podmiotu). </w:t>
      </w:r>
    </w:p>
    <w:p w:rsidR="00B71D27" w:rsidRPr="005906D3" w:rsidRDefault="00B71D27" w:rsidP="00B71D27">
      <w:pPr>
        <w:spacing w:line="360" w:lineRule="auto"/>
        <w:jc w:val="both"/>
        <w:rPr>
          <w:rFonts w:ascii="Bookman Old Style" w:hAnsi="Bookman Old Style" w:cs="Arial"/>
          <w:sz w:val="18"/>
          <w:szCs w:val="18"/>
        </w:rPr>
      </w:pPr>
    </w:p>
    <w:p w:rsidR="00B71D27" w:rsidRPr="005906D3" w:rsidRDefault="00B71D27" w:rsidP="00B71D27">
      <w:pPr>
        <w:spacing w:line="360" w:lineRule="auto"/>
        <w:jc w:val="both"/>
        <w:rPr>
          <w:rFonts w:ascii="Bookman Old Style" w:hAnsi="Bookman Old Style" w:cs="Arial"/>
          <w:sz w:val="18"/>
          <w:szCs w:val="18"/>
        </w:rPr>
      </w:pPr>
    </w:p>
    <w:p w:rsidR="00B71D27" w:rsidRPr="00BA54AE" w:rsidRDefault="00B71D27" w:rsidP="00B71D27">
      <w:pPr>
        <w:spacing w:line="360" w:lineRule="auto"/>
        <w:jc w:val="both"/>
        <w:rPr>
          <w:rFonts w:ascii="Bookman Old Style" w:hAnsi="Bookman Old Style" w:cs="Arial"/>
        </w:rPr>
      </w:pPr>
      <w:r w:rsidRPr="00C32C79">
        <w:rPr>
          <w:rFonts w:ascii="Bookman Old Style" w:hAnsi="Bookman Old Style" w:cs="Arial"/>
        </w:rPr>
        <w:t xml:space="preserve">…………….……. </w:t>
      </w:r>
      <w:r w:rsidRPr="00C32C79">
        <w:rPr>
          <w:rFonts w:ascii="Bookman Old Style" w:hAnsi="Bookman Old Style" w:cs="Arial"/>
          <w:i/>
        </w:rPr>
        <w:t>(miejscowość),</w:t>
      </w:r>
      <w:r w:rsidR="00C12DF3">
        <w:rPr>
          <w:rFonts w:ascii="Bookman Old Style" w:hAnsi="Bookman Old Style" w:cs="Arial"/>
          <w:i/>
          <w:sz w:val="18"/>
          <w:szCs w:val="18"/>
        </w:rPr>
        <w:t xml:space="preserve"> </w:t>
      </w:r>
      <w:r w:rsidRPr="00C32C79">
        <w:rPr>
          <w:rFonts w:ascii="Bookman Old Style" w:hAnsi="Bookman Old Style" w:cs="Arial"/>
          <w:sz w:val="22"/>
          <w:szCs w:val="22"/>
        </w:rPr>
        <w:t>dnia ………….……. r.</w:t>
      </w:r>
      <w:r w:rsidRPr="00BA54AE">
        <w:rPr>
          <w:rFonts w:ascii="Bookman Old Style" w:hAnsi="Bookman Old Style" w:cs="Arial"/>
        </w:rPr>
        <w:t xml:space="preserve"> </w:t>
      </w:r>
    </w:p>
    <w:p w:rsidR="00B71D27" w:rsidRPr="00BA54AE" w:rsidRDefault="00B71D27" w:rsidP="00B71D27">
      <w:pPr>
        <w:spacing w:line="360" w:lineRule="auto"/>
        <w:jc w:val="both"/>
        <w:rPr>
          <w:rFonts w:ascii="Bookman Old Style" w:hAnsi="Bookman Old Style" w:cs="Arial"/>
        </w:rPr>
      </w:pPr>
    </w:p>
    <w:p w:rsidR="00B71D27" w:rsidRPr="00BA54AE" w:rsidRDefault="00B71D27" w:rsidP="00B71D27">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B71D27" w:rsidRPr="005906D3" w:rsidRDefault="00B71D27" w:rsidP="00B71D27">
      <w:pPr>
        <w:spacing w:line="360" w:lineRule="auto"/>
        <w:ind w:left="5664" w:firstLine="708"/>
        <w:jc w:val="both"/>
        <w:rPr>
          <w:rFonts w:ascii="Bookman Old Style" w:hAnsi="Bookman Old Style" w:cs="Arial"/>
          <w:i/>
          <w:sz w:val="18"/>
          <w:szCs w:val="18"/>
        </w:rPr>
      </w:pPr>
      <w:r w:rsidRPr="005906D3">
        <w:rPr>
          <w:rFonts w:ascii="Bookman Old Style" w:hAnsi="Bookman Old Style" w:cs="Arial"/>
          <w:i/>
          <w:sz w:val="18"/>
          <w:szCs w:val="18"/>
        </w:rPr>
        <w:t>(podpis)</w:t>
      </w:r>
    </w:p>
    <w:p w:rsidR="00B71D27" w:rsidRPr="00BA54AE" w:rsidRDefault="00B71D27" w:rsidP="00B71D27">
      <w:pPr>
        <w:spacing w:line="360" w:lineRule="auto"/>
        <w:jc w:val="both"/>
        <w:rPr>
          <w:rFonts w:ascii="Bookman Old Style" w:hAnsi="Bookman Old Style" w:cs="Arial"/>
          <w:sz w:val="21"/>
          <w:szCs w:val="21"/>
        </w:rPr>
      </w:pPr>
    </w:p>
    <w:p w:rsidR="00B71D27" w:rsidRPr="00BA54AE" w:rsidRDefault="00B71D27" w:rsidP="00B71D27">
      <w:pPr>
        <w:spacing w:line="360" w:lineRule="auto"/>
        <w:ind w:left="5664" w:firstLine="708"/>
        <w:jc w:val="both"/>
        <w:rPr>
          <w:rFonts w:ascii="Bookman Old Style" w:hAnsi="Bookman Old Style" w:cs="Arial"/>
          <w:i/>
          <w:sz w:val="16"/>
          <w:szCs w:val="16"/>
        </w:rPr>
      </w:pPr>
    </w:p>
    <w:p w:rsidR="00B71D27" w:rsidRPr="00BA54AE" w:rsidRDefault="00B71D27" w:rsidP="00B71D27">
      <w:pPr>
        <w:spacing w:line="360" w:lineRule="auto"/>
        <w:ind w:left="5664" w:firstLine="708"/>
        <w:jc w:val="both"/>
        <w:rPr>
          <w:rFonts w:ascii="Bookman Old Style" w:hAnsi="Bookman Old Style" w:cs="Arial"/>
          <w:i/>
          <w:sz w:val="16"/>
          <w:szCs w:val="16"/>
        </w:rPr>
      </w:pPr>
    </w:p>
    <w:p w:rsidR="00B71D27" w:rsidRPr="00BA54AE" w:rsidRDefault="00B71D27" w:rsidP="00957DA4">
      <w:pPr>
        <w:shd w:val="clear" w:color="auto" w:fill="BFBFBF"/>
        <w:spacing w:line="360" w:lineRule="auto"/>
        <w:jc w:val="center"/>
        <w:rPr>
          <w:rFonts w:ascii="Bookman Old Style" w:hAnsi="Bookman Old Style" w:cs="Arial"/>
          <w:b/>
          <w:sz w:val="21"/>
          <w:szCs w:val="21"/>
        </w:rPr>
      </w:pPr>
      <w:r w:rsidRPr="00BA54AE">
        <w:rPr>
          <w:rFonts w:ascii="Bookman Old Style" w:hAnsi="Bookman Old Style" w:cs="Arial"/>
          <w:b/>
          <w:sz w:val="21"/>
          <w:szCs w:val="21"/>
        </w:rPr>
        <w:t>OŚWIADCZENIE DOTYCZĄCE PODANYCH INFORMACJI:</w:t>
      </w:r>
    </w:p>
    <w:p w:rsidR="00B71D27" w:rsidRPr="00BA54AE" w:rsidRDefault="00B71D27" w:rsidP="00B71D27">
      <w:pPr>
        <w:spacing w:line="360" w:lineRule="auto"/>
        <w:jc w:val="both"/>
        <w:rPr>
          <w:rFonts w:ascii="Bookman Old Style" w:hAnsi="Bookman Old Style" w:cs="Arial"/>
          <w:sz w:val="21"/>
          <w:szCs w:val="21"/>
        </w:rPr>
      </w:pPr>
    </w:p>
    <w:p w:rsidR="00B71D27" w:rsidRPr="00BA54AE" w:rsidRDefault="00B71D27" w:rsidP="00B71D27">
      <w:pPr>
        <w:spacing w:line="360" w:lineRule="auto"/>
        <w:jc w:val="both"/>
        <w:rPr>
          <w:rFonts w:ascii="Bookman Old Style" w:hAnsi="Bookman Old Style" w:cs="Arial"/>
          <w:sz w:val="21"/>
          <w:szCs w:val="21"/>
        </w:rPr>
      </w:pPr>
      <w:r w:rsidRPr="00BA54AE">
        <w:rPr>
          <w:rFonts w:ascii="Bookman Old Style" w:hAnsi="Bookman Old Style" w:cs="Arial"/>
          <w:sz w:val="21"/>
          <w:szCs w:val="21"/>
        </w:rPr>
        <w:t xml:space="preserve">Oświadczam, że wszystkie informacje podane w powyższych oświadczeniach są aktualne </w:t>
      </w:r>
      <w:r w:rsidRPr="00BA54AE">
        <w:rPr>
          <w:rFonts w:ascii="Bookman Old Style" w:hAnsi="Bookman Old Style" w:cs="Arial"/>
          <w:sz w:val="21"/>
          <w:szCs w:val="21"/>
        </w:rPr>
        <w:br/>
        <w:t>i zgodne z prawdą oraz zostały przedstawione z pełną świadomością konsekwencji wprowadzenia zamawiającego w błąd przy przedstawianiu informacji.</w:t>
      </w:r>
    </w:p>
    <w:p w:rsidR="00B71D27" w:rsidRPr="00BA54AE" w:rsidRDefault="00B71D27" w:rsidP="00B71D27">
      <w:pPr>
        <w:spacing w:line="360" w:lineRule="auto"/>
        <w:jc w:val="both"/>
        <w:rPr>
          <w:rFonts w:ascii="Bookman Old Style" w:hAnsi="Bookman Old Style" w:cs="Arial"/>
        </w:rPr>
      </w:pPr>
    </w:p>
    <w:p w:rsidR="00B71D27" w:rsidRDefault="00B71D27" w:rsidP="00B71D27">
      <w:pPr>
        <w:spacing w:line="360" w:lineRule="auto"/>
        <w:jc w:val="both"/>
        <w:rPr>
          <w:rFonts w:ascii="Bookman Old Style" w:hAnsi="Bookman Old Style" w:cs="Arial"/>
        </w:rPr>
      </w:pPr>
      <w:r w:rsidRPr="00C32C79">
        <w:rPr>
          <w:rFonts w:ascii="Bookman Old Style" w:hAnsi="Bookman Old Style" w:cs="Arial"/>
        </w:rPr>
        <w:t xml:space="preserve">…………….……. </w:t>
      </w:r>
      <w:r w:rsidRPr="00C32C79">
        <w:rPr>
          <w:rFonts w:ascii="Bookman Old Style" w:hAnsi="Bookman Old Style" w:cs="Arial"/>
          <w:i/>
        </w:rPr>
        <w:t>(miejscowość),</w:t>
      </w:r>
      <w:r w:rsidR="00C12DF3">
        <w:rPr>
          <w:rFonts w:ascii="Bookman Old Style" w:hAnsi="Bookman Old Style" w:cs="Arial"/>
          <w:i/>
          <w:sz w:val="18"/>
          <w:szCs w:val="18"/>
        </w:rPr>
        <w:t xml:space="preserve"> </w:t>
      </w:r>
      <w:r w:rsidRPr="00C32C79">
        <w:rPr>
          <w:rFonts w:ascii="Bookman Old Style" w:hAnsi="Bookman Old Style" w:cs="Arial"/>
          <w:sz w:val="22"/>
          <w:szCs w:val="22"/>
        </w:rPr>
        <w:t>dnia ………….……. r.</w:t>
      </w:r>
      <w:r w:rsidRPr="00BA54AE">
        <w:rPr>
          <w:rFonts w:ascii="Bookman Old Style" w:hAnsi="Bookman Old Style" w:cs="Arial"/>
        </w:rPr>
        <w:t xml:space="preserve"> </w:t>
      </w:r>
    </w:p>
    <w:p w:rsidR="00D402A1" w:rsidRPr="00BA54AE" w:rsidRDefault="00D402A1" w:rsidP="00B71D27">
      <w:pPr>
        <w:spacing w:line="360" w:lineRule="auto"/>
        <w:jc w:val="both"/>
        <w:rPr>
          <w:rFonts w:ascii="Bookman Old Style" w:hAnsi="Bookman Old Style" w:cs="Arial"/>
        </w:rPr>
      </w:pPr>
    </w:p>
    <w:p w:rsidR="00B71D27" w:rsidRPr="00BA54AE" w:rsidRDefault="00B71D27" w:rsidP="00B71D27">
      <w:pPr>
        <w:spacing w:line="360" w:lineRule="auto"/>
        <w:jc w:val="both"/>
        <w:rPr>
          <w:rFonts w:ascii="Bookman Old Style" w:hAnsi="Bookman Old Style" w:cs="Arial"/>
        </w:rPr>
      </w:pPr>
    </w:p>
    <w:p w:rsidR="00B71D27" w:rsidRPr="00BA54AE" w:rsidRDefault="00B71D27" w:rsidP="00B71D27">
      <w:pPr>
        <w:spacing w:line="360" w:lineRule="auto"/>
        <w:jc w:val="both"/>
        <w:rPr>
          <w:rFonts w:ascii="Bookman Old Style" w:hAnsi="Bookman Old Style" w:cs="Arial"/>
        </w:rPr>
      </w:pP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r>
      <w:r w:rsidRPr="00BA54AE">
        <w:rPr>
          <w:rFonts w:ascii="Bookman Old Style" w:hAnsi="Bookman Old Style" w:cs="Arial"/>
        </w:rPr>
        <w:tab/>
        <w:t>…………………………………………</w:t>
      </w:r>
    </w:p>
    <w:p w:rsidR="00B71D27" w:rsidRPr="005906D3" w:rsidRDefault="00B71D27" w:rsidP="00B71D27">
      <w:pPr>
        <w:spacing w:line="360" w:lineRule="auto"/>
        <w:ind w:left="5664" w:firstLine="708"/>
        <w:jc w:val="both"/>
        <w:rPr>
          <w:rFonts w:ascii="Bookman Old Style" w:hAnsi="Bookman Old Style" w:cs="Arial"/>
          <w:i/>
          <w:sz w:val="18"/>
          <w:szCs w:val="18"/>
        </w:rPr>
      </w:pPr>
      <w:r w:rsidRPr="005906D3">
        <w:rPr>
          <w:rFonts w:ascii="Bookman Old Style" w:hAnsi="Bookman Old Style" w:cs="Arial"/>
          <w:i/>
          <w:sz w:val="18"/>
          <w:szCs w:val="18"/>
        </w:rPr>
        <w:t>(podpis)</w:t>
      </w:r>
    </w:p>
    <w:p w:rsidR="00B71D27" w:rsidRPr="00BA54AE" w:rsidRDefault="00B71D27" w:rsidP="00B71D27">
      <w:pPr>
        <w:spacing w:line="360" w:lineRule="auto"/>
        <w:jc w:val="both"/>
        <w:rPr>
          <w:rFonts w:ascii="Bookman Old Style" w:hAnsi="Bookman Old Style" w:cs="Arial"/>
          <w:sz w:val="21"/>
          <w:szCs w:val="21"/>
        </w:rPr>
      </w:pPr>
    </w:p>
    <w:p w:rsidR="00B71D27" w:rsidRDefault="00B71D27"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Default="008C05C2" w:rsidP="00364BC4">
      <w:pPr>
        <w:ind w:left="6180"/>
        <w:jc w:val="right"/>
        <w:rPr>
          <w:rFonts w:ascii="Bookman Old Style" w:hAnsi="Bookman Old Style"/>
        </w:rPr>
      </w:pPr>
    </w:p>
    <w:p w:rsidR="008C05C2" w:rsidRPr="00402B53" w:rsidRDefault="008C05C2" w:rsidP="008C05C2">
      <w:pPr>
        <w:spacing w:line="360" w:lineRule="auto"/>
        <w:ind w:left="1416" w:firstLine="708"/>
        <w:jc w:val="right"/>
        <w:rPr>
          <w:rFonts w:ascii="Bookman Old Style" w:hAnsi="Bookman Old Style"/>
          <w:b/>
          <w:sz w:val="22"/>
          <w:szCs w:val="22"/>
          <w:lang w:eastAsia="ar-SA"/>
        </w:rPr>
      </w:pPr>
      <w:r>
        <w:rPr>
          <w:rFonts w:ascii="Bookman Old Style" w:hAnsi="Bookman Old Style"/>
          <w:b/>
          <w:sz w:val="22"/>
          <w:szCs w:val="22"/>
          <w:lang w:eastAsia="ar-SA"/>
        </w:rPr>
        <w:lastRenderedPageBreak/>
        <w:t>Załącznik Nr 2</w:t>
      </w:r>
    </w:p>
    <w:p w:rsidR="008C05C2" w:rsidRPr="00402B53" w:rsidRDefault="008C05C2" w:rsidP="008C05C2">
      <w:pPr>
        <w:spacing w:line="360" w:lineRule="auto"/>
        <w:rPr>
          <w:rFonts w:ascii="Bookman Old Style" w:hAnsi="Bookman Old Style"/>
          <w:sz w:val="22"/>
          <w:szCs w:val="22"/>
          <w:lang w:eastAsia="ar-SA"/>
        </w:rPr>
      </w:pPr>
    </w:p>
    <w:p w:rsidR="008C05C2" w:rsidRPr="00402B53" w:rsidRDefault="008C05C2" w:rsidP="008C05C2">
      <w:pPr>
        <w:tabs>
          <w:tab w:val="left" w:pos="3255"/>
        </w:tabs>
        <w:spacing w:line="360" w:lineRule="auto"/>
        <w:jc w:val="center"/>
        <w:rPr>
          <w:rFonts w:ascii="Bookman Old Style" w:hAnsi="Bookman Old Style" w:cs="Tahoma"/>
          <w:b/>
          <w:sz w:val="22"/>
          <w:szCs w:val="22"/>
          <w:u w:val="single"/>
        </w:rPr>
      </w:pPr>
      <w:r w:rsidRPr="00402B53">
        <w:rPr>
          <w:rFonts w:ascii="Bookman Old Style" w:hAnsi="Bookman Old Style"/>
          <w:b/>
          <w:sz w:val="22"/>
          <w:szCs w:val="22"/>
          <w:u w:val="single"/>
          <w:lang w:eastAsia="ar-SA"/>
        </w:rPr>
        <w:t>Z</w:t>
      </w:r>
      <w:r w:rsidRPr="00402B53">
        <w:rPr>
          <w:rFonts w:ascii="Bookman Old Style" w:hAnsi="Bookman Old Style" w:cs="Tahoma"/>
          <w:b/>
          <w:sz w:val="22"/>
          <w:szCs w:val="22"/>
          <w:u w:val="single"/>
        </w:rPr>
        <w:t xml:space="preserve">obowiązanie podmiotu trzeciego do oddania do dyspozycji wykonawcy niezbędnych zasobów na okres korzystania z nich </w:t>
      </w:r>
    </w:p>
    <w:p w:rsidR="008C05C2" w:rsidRPr="00402B53" w:rsidRDefault="008C05C2" w:rsidP="008C05C2">
      <w:pPr>
        <w:tabs>
          <w:tab w:val="left" w:pos="3255"/>
        </w:tabs>
        <w:spacing w:line="360" w:lineRule="auto"/>
        <w:jc w:val="center"/>
        <w:rPr>
          <w:rFonts w:ascii="Bookman Old Style" w:hAnsi="Bookman Old Style" w:cs="Tahoma"/>
          <w:b/>
          <w:sz w:val="22"/>
          <w:szCs w:val="22"/>
          <w:u w:val="single"/>
        </w:rPr>
      </w:pPr>
      <w:r w:rsidRPr="00402B53">
        <w:rPr>
          <w:rFonts w:ascii="Bookman Old Style" w:hAnsi="Bookman Old Style" w:cs="Tahoma"/>
          <w:b/>
          <w:sz w:val="22"/>
          <w:szCs w:val="22"/>
          <w:u w:val="single"/>
        </w:rPr>
        <w:t>przy wykonywaniu zamówienia</w:t>
      </w:r>
    </w:p>
    <w:p w:rsidR="008C05C2" w:rsidRPr="00402B53" w:rsidRDefault="008C05C2" w:rsidP="008C05C2">
      <w:pPr>
        <w:tabs>
          <w:tab w:val="left" w:pos="3255"/>
        </w:tabs>
        <w:spacing w:line="360" w:lineRule="auto"/>
        <w:jc w:val="center"/>
        <w:rPr>
          <w:rFonts w:ascii="Bookman Old Style" w:hAnsi="Bookman Old Style" w:cs="Tahoma"/>
          <w:b/>
          <w:sz w:val="22"/>
          <w:szCs w:val="22"/>
          <w:u w:val="single"/>
        </w:rPr>
      </w:pPr>
    </w:p>
    <w:p w:rsidR="004F003F" w:rsidRPr="002A3D6B" w:rsidRDefault="008C05C2" w:rsidP="008C125E">
      <w:pPr>
        <w:tabs>
          <w:tab w:val="left" w:pos="56"/>
        </w:tabs>
        <w:autoSpaceDE w:val="0"/>
        <w:autoSpaceDN w:val="0"/>
        <w:adjustRightInd w:val="0"/>
        <w:spacing w:line="360" w:lineRule="auto"/>
        <w:jc w:val="both"/>
        <w:rPr>
          <w:rFonts w:ascii="Bookman Old Style" w:hAnsi="Bookman Old Style"/>
          <w:b/>
          <w:sz w:val="22"/>
          <w:szCs w:val="22"/>
        </w:rPr>
      </w:pPr>
      <w:r w:rsidRPr="00402B53">
        <w:rPr>
          <w:rFonts w:ascii="Bookman Old Style" w:hAnsi="Bookman Old Style"/>
          <w:sz w:val="22"/>
          <w:szCs w:val="22"/>
        </w:rPr>
        <w:t xml:space="preserve">Po zapoznaniu się ze Specyfikacją Istotnych Warunków Zamówienia </w:t>
      </w:r>
      <w:r w:rsidRPr="00402B53">
        <w:rPr>
          <w:rFonts w:ascii="Bookman Old Style" w:hAnsi="Bookman Old Style"/>
          <w:sz w:val="22"/>
          <w:szCs w:val="22"/>
        </w:rPr>
        <w:br/>
        <w:t xml:space="preserve">oraz wymaganiami opisanymi w SIWZ, my niżej podpisani zobowiązujemy się </w:t>
      </w:r>
      <w:r w:rsidRPr="00402B53">
        <w:rPr>
          <w:rFonts w:ascii="Bookman Old Style" w:hAnsi="Bookman Old Style"/>
          <w:sz w:val="22"/>
          <w:szCs w:val="22"/>
        </w:rPr>
        <w:br/>
        <w:t xml:space="preserve">do oddania do dyspozycji wykonawcy </w:t>
      </w:r>
      <w:r w:rsidRPr="00402B53">
        <w:rPr>
          <w:rFonts w:ascii="Bookman Old Style" w:hAnsi="Bookman Old Style"/>
          <w:b/>
          <w:sz w:val="22"/>
          <w:szCs w:val="22"/>
          <w:u w:val="single"/>
        </w:rPr>
        <w:t>osoby/osób</w:t>
      </w:r>
      <w:r w:rsidRPr="00402B53">
        <w:rPr>
          <w:rFonts w:ascii="Bookman Old Style" w:hAnsi="Bookman Old Style"/>
          <w:sz w:val="22"/>
          <w:szCs w:val="22"/>
        </w:rPr>
        <w:t xml:space="preserve">, która/re będą uczestniczyć w wykonywaniu zamówienia na zadaniu pn. </w:t>
      </w:r>
      <w:r w:rsidR="004F003F" w:rsidRPr="002A3D6B">
        <w:rPr>
          <w:rFonts w:ascii="Bookman Old Style" w:hAnsi="Bookman Old Style"/>
          <w:b/>
          <w:bCs/>
          <w:sz w:val="22"/>
          <w:szCs w:val="22"/>
        </w:rPr>
        <w:t>„</w:t>
      </w:r>
      <w:r w:rsidR="004F003F" w:rsidRPr="00687D6F">
        <w:rPr>
          <w:rFonts w:ascii="Bookman Old Style" w:hAnsi="Bookman Old Style"/>
          <w:b/>
          <w:bCs/>
          <w:sz w:val="22"/>
          <w:szCs w:val="22"/>
        </w:rPr>
        <w:t>O</w:t>
      </w:r>
      <w:r w:rsidR="004F003F" w:rsidRPr="00687D6F">
        <w:rPr>
          <w:rFonts w:ascii="Bookman Old Style" w:hAnsi="Bookman Old Style"/>
          <w:b/>
          <w:sz w:val="22"/>
          <w:szCs w:val="22"/>
        </w:rPr>
        <w:t xml:space="preserve">bsługa geodezyjna bieżących zadań wynikających z pracy urzędu oraz robót inwestycyjnych prowadzonych na terenie miasta Krosna w </w:t>
      </w:r>
      <w:r w:rsidR="004F003F">
        <w:rPr>
          <w:rFonts w:ascii="Bookman Old Style" w:hAnsi="Bookman Old Style"/>
          <w:b/>
          <w:sz w:val="22"/>
          <w:szCs w:val="22"/>
        </w:rPr>
        <w:t>201</w:t>
      </w:r>
      <w:r w:rsidR="00E04150">
        <w:rPr>
          <w:rFonts w:ascii="Bookman Old Style" w:hAnsi="Bookman Old Style"/>
          <w:b/>
          <w:sz w:val="22"/>
          <w:szCs w:val="22"/>
        </w:rPr>
        <w:t>8</w:t>
      </w:r>
      <w:r w:rsidR="004F003F" w:rsidRPr="00687D6F">
        <w:rPr>
          <w:rFonts w:ascii="Bookman Old Style" w:hAnsi="Bookman Old Style"/>
          <w:b/>
          <w:sz w:val="22"/>
          <w:szCs w:val="22"/>
        </w:rPr>
        <w:t>r</w:t>
      </w:r>
      <w:r w:rsidR="004F003F">
        <w:rPr>
          <w:rFonts w:ascii="Bookman Old Style" w:hAnsi="Bookman Old Style"/>
          <w:b/>
          <w:sz w:val="22"/>
          <w:szCs w:val="22"/>
        </w:rPr>
        <w:t>.</w:t>
      </w:r>
      <w:r w:rsidR="004F003F" w:rsidRPr="002A3D6B">
        <w:rPr>
          <w:rFonts w:ascii="Bookman Old Style" w:hAnsi="Bookman Old Style"/>
          <w:b/>
          <w:sz w:val="22"/>
          <w:szCs w:val="22"/>
        </w:rPr>
        <w:t>”</w:t>
      </w:r>
      <w:r w:rsidR="00C32C79">
        <w:rPr>
          <w:rFonts w:ascii="Bookman Old Style" w:hAnsi="Bookman Old Style"/>
          <w:b/>
          <w:sz w:val="22"/>
          <w:szCs w:val="22"/>
        </w:rPr>
        <w:t xml:space="preserve"> – cz. …</w:t>
      </w:r>
    </w:p>
    <w:p w:rsidR="008C05C2" w:rsidRPr="00402B53" w:rsidRDefault="008C05C2" w:rsidP="004F003F">
      <w:pPr>
        <w:spacing w:line="360" w:lineRule="auto"/>
        <w:rPr>
          <w:rFonts w:ascii="Bookman Old Style" w:hAnsi="Bookman Old Style" w:cs="Tahoma"/>
          <w:b/>
          <w:sz w:val="22"/>
          <w:szCs w:val="22"/>
        </w:rPr>
      </w:pPr>
    </w:p>
    <w:p w:rsidR="008C05C2" w:rsidRPr="00402B53" w:rsidRDefault="008C05C2" w:rsidP="008C05C2">
      <w:pPr>
        <w:spacing w:line="360" w:lineRule="auto"/>
        <w:jc w:val="both"/>
        <w:outlineLvl w:val="0"/>
        <w:rPr>
          <w:rFonts w:ascii="Bookman Old Style" w:hAnsi="Bookman Old Style" w:cs="Arial"/>
          <w:b/>
          <w:sz w:val="22"/>
          <w:szCs w:val="22"/>
        </w:rPr>
      </w:pPr>
    </w:p>
    <w:p w:rsidR="008C05C2" w:rsidRPr="00402B53" w:rsidRDefault="008C05C2" w:rsidP="005537E3">
      <w:pPr>
        <w:numPr>
          <w:ilvl w:val="0"/>
          <w:numId w:val="13"/>
        </w:numPr>
        <w:spacing w:before="120" w:line="360" w:lineRule="auto"/>
        <w:jc w:val="both"/>
        <w:rPr>
          <w:rFonts w:ascii="Bookman Old Style" w:hAnsi="Bookman Old Style"/>
          <w:sz w:val="22"/>
          <w:szCs w:val="22"/>
        </w:rPr>
      </w:pPr>
      <w:r w:rsidRPr="00402B53">
        <w:rPr>
          <w:rFonts w:ascii="Bookman Old Style" w:hAnsi="Bookman Old Style"/>
          <w:sz w:val="22"/>
          <w:szCs w:val="22"/>
        </w:rPr>
        <w:t>……………………………………………….</w:t>
      </w:r>
    </w:p>
    <w:p w:rsidR="008C05C2" w:rsidRDefault="008C05C2" w:rsidP="008C05C2">
      <w:pPr>
        <w:spacing w:before="120" w:line="360" w:lineRule="auto"/>
        <w:ind w:left="360"/>
        <w:jc w:val="both"/>
        <w:rPr>
          <w:rFonts w:ascii="Bookman Old Style" w:hAnsi="Bookman Old Style" w:cs="Tahoma"/>
          <w:sz w:val="22"/>
          <w:szCs w:val="22"/>
        </w:rPr>
      </w:pPr>
      <w:r w:rsidRPr="00402B53">
        <w:rPr>
          <w:rFonts w:ascii="Bookman Old Style" w:hAnsi="Bookman Old Style"/>
          <w:sz w:val="22"/>
          <w:szCs w:val="22"/>
        </w:rPr>
        <w:t xml:space="preserve">(imię i nazwisko, uprawnienia, </w:t>
      </w:r>
      <w:r w:rsidRPr="00402B53">
        <w:rPr>
          <w:rFonts w:ascii="Bookman Old Style" w:hAnsi="Bookman Old Style" w:cs="Tahoma"/>
          <w:sz w:val="22"/>
          <w:szCs w:val="22"/>
        </w:rPr>
        <w:t xml:space="preserve">zakres powierzonych czynności) </w:t>
      </w:r>
    </w:p>
    <w:p w:rsidR="008C05C2" w:rsidRPr="00402B53" w:rsidRDefault="008C05C2" w:rsidP="008C05C2">
      <w:pPr>
        <w:spacing w:before="120" w:line="360" w:lineRule="auto"/>
        <w:ind w:left="360"/>
        <w:jc w:val="both"/>
        <w:rPr>
          <w:rFonts w:ascii="Bookman Old Style" w:hAnsi="Bookman Old Style"/>
          <w:sz w:val="22"/>
          <w:szCs w:val="22"/>
        </w:rPr>
      </w:pPr>
    </w:p>
    <w:p w:rsidR="008C05C2" w:rsidRPr="008C05C2" w:rsidRDefault="008C05C2" w:rsidP="005537E3">
      <w:pPr>
        <w:numPr>
          <w:ilvl w:val="0"/>
          <w:numId w:val="13"/>
        </w:numPr>
        <w:spacing w:before="120" w:line="360" w:lineRule="auto"/>
        <w:jc w:val="both"/>
        <w:rPr>
          <w:rFonts w:ascii="Bookman Old Style" w:hAnsi="Bookman Old Style" w:cs="Tahoma"/>
          <w:sz w:val="22"/>
          <w:szCs w:val="22"/>
          <w:u w:val="single"/>
        </w:rPr>
      </w:pPr>
      <w:r w:rsidRPr="00402B53">
        <w:rPr>
          <w:rFonts w:ascii="Bookman Old Style" w:hAnsi="Bookman Old Style"/>
          <w:sz w:val="22"/>
          <w:szCs w:val="22"/>
        </w:rPr>
        <w:t>……………………………………………….</w:t>
      </w:r>
    </w:p>
    <w:p w:rsidR="008C05C2" w:rsidRPr="00402B53" w:rsidRDefault="008C05C2" w:rsidP="008C05C2">
      <w:pPr>
        <w:spacing w:before="120" w:line="360" w:lineRule="auto"/>
        <w:ind w:left="720"/>
        <w:jc w:val="both"/>
        <w:rPr>
          <w:rFonts w:ascii="Bookman Old Style" w:hAnsi="Bookman Old Style" w:cs="Tahoma"/>
          <w:sz w:val="22"/>
          <w:szCs w:val="22"/>
          <w:u w:val="single"/>
        </w:rPr>
      </w:pPr>
    </w:p>
    <w:p w:rsidR="008C05C2" w:rsidRPr="00402B53" w:rsidRDefault="008C05C2" w:rsidP="005537E3">
      <w:pPr>
        <w:numPr>
          <w:ilvl w:val="0"/>
          <w:numId w:val="13"/>
        </w:numPr>
        <w:spacing w:before="120" w:line="360" w:lineRule="auto"/>
        <w:jc w:val="both"/>
        <w:rPr>
          <w:rFonts w:ascii="Bookman Old Style" w:hAnsi="Bookman Old Style" w:cs="Tahoma"/>
          <w:sz w:val="22"/>
          <w:szCs w:val="22"/>
          <w:u w:val="single"/>
        </w:rPr>
      </w:pPr>
      <w:r w:rsidRPr="00402B53">
        <w:rPr>
          <w:rFonts w:ascii="Bookman Old Style" w:hAnsi="Bookman Old Style"/>
          <w:sz w:val="22"/>
          <w:szCs w:val="22"/>
        </w:rPr>
        <w:t>……………………………………………….</w:t>
      </w:r>
    </w:p>
    <w:p w:rsidR="008C05C2" w:rsidRPr="00402B53" w:rsidRDefault="008C05C2" w:rsidP="008C05C2">
      <w:pPr>
        <w:spacing w:before="120" w:line="360" w:lineRule="auto"/>
        <w:ind w:left="360"/>
        <w:jc w:val="both"/>
        <w:rPr>
          <w:rFonts w:ascii="Bookman Old Style" w:hAnsi="Bookman Old Style" w:cs="Tahoma"/>
          <w:sz w:val="22"/>
          <w:szCs w:val="22"/>
          <w:u w:val="single"/>
        </w:rPr>
      </w:pPr>
    </w:p>
    <w:p w:rsidR="008C05C2" w:rsidRPr="00402B53" w:rsidRDefault="008C05C2" w:rsidP="008C05C2">
      <w:pPr>
        <w:spacing w:before="120" w:line="360" w:lineRule="auto"/>
        <w:jc w:val="both"/>
        <w:rPr>
          <w:rFonts w:ascii="Bookman Old Style" w:hAnsi="Bookman Old Style" w:cs="Tahoma"/>
          <w:i/>
        </w:rPr>
      </w:pPr>
      <w:r w:rsidRPr="00402B53">
        <w:rPr>
          <w:rFonts w:ascii="Bookman Old Style" w:hAnsi="Bookman Old Style"/>
          <w:i/>
        </w:rPr>
        <w:t xml:space="preserve">UWAGA: zgodnie z treścią art. 22a ust. 4 ustawy </w:t>
      </w:r>
      <w:proofErr w:type="spellStart"/>
      <w:r w:rsidRPr="00402B53">
        <w:rPr>
          <w:rFonts w:ascii="Bookman Old Style" w:hAnsi="Bookman Old Style"/>
          <w:i/>
        </w:rPr>
        <w:t>Pzp</w:t>
      </w:r>
      <w:proofErr w:type="spellEnd"/>
      <w:r w:rsidRPr="00402B53">
        <w:rPr>
          <w:rFonts w:ascii="Bookman Old Style" w:hAnsi="Bookman Old Style"/>
          <w:i/>
        </w:rPr>
        <w:t xml:space="preserve"> „</w:t>
      </w:r>
      <w:r w:rsidRPr="00402B53">
        <w:rPr>
          <w:rFonts w:ascii="Bookman Old Style" w:hAnsi="Bookman Old Style" w:cs="Tahoma"/>
          <w:i/>
        </w:rPr>
        <w:t>W odniesieniu do warunków dotyczących wykształcenia, kwalifikacji zawodowych lub doświadczenia, wykonawcy mogą polegać na zdolnościach innych podmiotów</w:t>
      </w:r>
      <w:r w:rsidRPr="00402B53">
        <w:rPr>
          <w:rFonts w:ascii="Bookman Old Style" w:hAnsi="Bookman Old Style" w:cs="Tahoma"/>
          <w:b/>
          <w:i/>
        </w:rPr>
        <w:t>, jeśli podmioty te zrealizują usługi, do realizacji których te zdolności są wymagane</w:t>
      </w:r>
      <w:r w:rsidRPr="00402B53">
        <w:rPr>
          <w:rFonts w:ascii="Bookman Old Style" w:hAnsi="Bookman Old Style" w:cs="Tahoma"/>
          <w:i/>
        </w:rPr>
        <w:t xml:space="preserve">”. </w:t>
      </w:r>
    </w:p>
    <w:p w:rsidR="008C05C2" w:rsidRPr="00402B53" w:rsidRDefault="008C05C2" w:rsidP="008C05C2">
      <w:pPr>
        <w:autoSpaceDE w:val="0"/>
        <w:autoSpaceDN w:val="0"/>
        <w:adjustRightInd w:val="0"/>
        <w:spacing w:before="120" w:line="360" w:lineRule="auto"/>
        <w:rPr>
          <w:rFonts w:ascii="Bookman Old Style" w:hAnsi="Bookman Old Style"/>
          <w:sz w:val="22"/>
          <w:szCs w:val="22"/>
        </w:rPr>
      </w:pPr>
      <w:r w:rsidRPr="00402B53">
        <w:rPr>
          <w:rFonts w:ascii="Bookman Old Style" w:hAnsi="Bookman Old Style"/>
          <w:sz w:val="22"/>
          <w:szCs w:val="22"/>
        </w:rPr>
        <w:t>Nazwa Podmiotu, adres: ………………………………………………………………………………….</w:t>
      </w:r>
    </w:p>
    <w:p w:rsidR="008C05C2" w:rsidRPr="00402B53" w:rsidRDefault="008C05C2" w:rsidP="008C05C2">
      <w:pPr>
        <w:spacing w:line="360" w:lineRule="auto"/>
        <w:rPr>
          <w:rFonts w:ascii="Bookman Old Style" w:hAnsi="Bookman Old Style"/>
          <w:sz w:val="22"/>
          <w:szCs w:val="22"/>
        </w:rPr>
      </w:pPr>
      <w:r w:rsidRPr="00402B53">
        <w:rPr>
          <w:rFonts w:ascii="Bookman Old Style" w:hAnsi="Bookman Old Style"/>
          <w:sz w:val="22"/>
          <w:szCs w:val="22"/>
        </w:rPr>
        <w:t>……………………………………………………………………..</w:t>
      </w:r>
    </w:p>
    <w:p w:rsidR="008C05C2" w:rsidRPr="00402B53" w:rsidRDefault="008C05C2" w:rsidP="008C05C2">
      <w:pPr>
        <w:tabs>
          <w:tab w:val="left" w:pos="-5275"/>
          <w:tab w:val="left" w:pos="-5134"/>
        </w:tabs>
        <w:spacing w:before="120"/>
        <w:jc w:val="both"/>
        <w:rPr>
          <w:rFonts w:ascii="Bookman Old Style" w:hAnsi="Bookman Old Style"/>
          <w:sz w:val="22"/>
          <w:szCs w:val="22"/>
        </w:rPr>
      </w:pPr>
      <w:r w:rsidRPr="00402B53">
        <w:rPr>
          <w:rFonts w:ascii="Bookman Old Style" w:hAnsi="Bookman Old Style"/>
          <w:sz w:val="22"/>
          <w:szCs w:val="22"/>
        </w:rPr>
        <w:t>Podpis, imię i nazwisko, pieczęć osoby (osób)</w:t>
      </w:r>
    </w:p>
    <w:p w:rsidR="008C05C2" w:rsidRDefault="008C05C2" w:rsidP="008C05C2">
      <w:pPr>
        <w:tabs>
          <w:tab w:val="left" w:pos="-5275"/>
          <w:tab w:val="left" w:pos="-5134"/>
        </w:tabs>
        <w:spacing w:before="120"/>
        <w:jc w:val="both"/>
        <w:rPr>
          <w:rFonts w:ascii="Bookman Old Style" w:hAnsi="Bookman Old Style"/>
          <w:sz w:val="22"/>
          <w:szCs w:val="22"/>
        </w:rPr>
      </w:pPr>
      <w:r w:rsidRPr="00402B53">
        <w:rPr>
          <w:rFonts w:ascii="Bookman Old Style" w:hAnsi="Bookman Old Style"/>
          <w:sz w:val="22"/>
          <w:szCs w:val="22"/>
        </w:rPr>
        <w:t>uprawnionej/</w:t>
      </w:r>
      <w:proofErr w:type="spellStart"/>
      <w:r w:rsidRPr="00402B53">
        <w:rPr>
          <w:rFonts w:ascii="Bookman Old Style" w:hAnsi="Bookman Old Style"/>
          <w:sz w:val="22"/>
          <w:szCs w:val="22"/>
        </w:rPr>
        <w:t>nych</w:t>
      </w:r>
      <w:proofErr w:type="spellEnd"/>
      <w:r w:rsidRPr="00402B53">
        <w:rPr>
          <w:rFonts w:ascii="Bookman Old Style" w:hAnsi="Bookman Old Style"/>
          <w:sz w:val="22"/>
          <w:szCs w:val="22"/>
        </w:rPr>
        <w:t xml:space="preserve"> do reprezentowania Podmiotu.</w:t>
      </w:r>
    </w:p>
    <w:p w:rsidR="00D402A1" w:rsidRPr="00402B53" w:rsidRDefault="00D402A1" w:rsidP="008C05C2">
      <w:pPr>
        <w:tabs>
          <w:tab w:val="left" w:pos="-5275"/>
          <w:tab w:val="left" w:pos="-5134"/>
        </w:tabs>
        <w:spacing w:before="120"/>
        <w:jc w:val="both"/>
        <w:rPr>
          <w:rFonts w:ascii="Bookman Old Style" w:hAnsi="Bookman Old Style"/>
          <w:b/>
          <w:sz w:val="22"/>
          <w:szCs w:val="22"/>
        </w:rPr>
      </w:pPr>
    </w:p>
    <w:p w:rsidR="008C05C2" w:rsidRPr="00402B53" w:rsidRDefault="008C05C2" w:rsidP="008C05C2">
      <w:pPr>
        <w:spacing w:before="120" w:line="360" w:lineRule="auto"/>
        <w:rPr>
          <w:rFonts w:ascii="Bookman Old Style" w:hAnsi="Bookman Old Style"/>
          <w:sz w:val="22"/>
          <w:szCs w:val="22"/>
        </w:rPr>
      </w:pPr>
      <w:r w:rsidRPr="00402B53">
        <w:rPr>
          <w:rFonts w:ascii="Bookman Old Style" w:hAnsi="Bookman Old Style"/>
          <w:sz w:val="22"/>
          <w:szCs w:val="22"/>
        </w:rPr>
        <w:t>Data: …………………………………………</w:t>
      </w:r>
    </w:p>
    <w:p w:rsidR="008C05C2" w:rsidRDefault="008C05C2" w:rsidP="004F003F">
      <w:pPr>
        <w:rPr>
          <w:rFonts w:ascii="Bookman Old Style" w:hAnsi="Bookman Old Style"/>
        </w:rPr>
      </w:pPr>
    </w:p>
    <w:p w:rsidR="008C125E" w:rsidRDefault="008C125E" w:rsidP="004F003F">
      <w:pPr>
        <w:rPr>
          <w:rFonts w:ascii="Bookman Old Style" w:hAnsi="Bookman Old Style"/>
        </w:rPr>
      </w:pPr>
    </w:p>
    <w:p w:rsidR="008C125E" w:rsidRDefault="008C125E" w:rsidP="004F003F">
      <w:pPr>
        <w:rPr>
          <w:rFonts w:ascii="Bookman Old Style" w:hAnsi="Bookman Old Style"/>
        </w:rPr>
      </w:pPr>
    </w:p>
    <w:p w:rsidR="008C125E" w:rsidRDefault="008C125E" w:rsidP="004F003F">
      <w:pPr>
        <w:rPr>
          <w:rFonts w:ascii="Bookman Old Style" w:hAnsi="Bookman Old Style"/>
        </w:rPr>
      </w:pPr>
    </w:p>
    <w:p w:rsidR="00C32C79" w:rsidRPr="00402B53" w:rsidRDefault="00C32C79" w:rsidP="00C32C79">
      <w:pPr>
        <w:spacing w:line="360" w:lineRule="auto"/>
        <w:ind w:left="1416" w:firstLine="708"/>
        <w:jc w:val="right"/>
        <w:rPr>
          <w:rFonts w:ascii="Bookman Old Style" w:hAnsi="Bookman Old Style"/>
          <w:b/>
          <w:sz w:val="22"/>
          <w:szCs w:val="22"/>
          <w:lang w:eastAsia="ar-SA"/>
        </w:rPr>
      </w:pPr>
      <w:r>
        <w:rPr>
          <w:rFonts w:ascii="Bookman Old Style" w:hAnsi="Bookman Old Style"/>
          <w:b/>
          <w:sz w:val="22"/>
          <w:szCs w:val="22"/>
          <w:lang w:eastAsia="ar-SA"/>
        </w:rPr>
        <w:lastRenderedPageBreak/>
        <w:t>Załącznik Nr 4</w:t>
      </w:r>
    </w:p>
    <w:p w:rsidR="00C32C79" w:rsidRDefault="00C32C79" w:rsidP="008C125E">
      <w:pPr>
        <w:ind w:left="5246" w:firstLine="708"/>
        <w:rPr>
          <w:rFonts w:ascii="Bookman Old Style" w:hAnsi="Bookman Old Style" w:cs="Arial"/>
          <w:b/>
        </w:rPr>
      </w:pPr>
    </w:p>
    <w:p w:rsidR="008C125E" w:rsidRPr="00D31E15" w:rsidRDefault="008C125E" w:rsidP="008C125E">
      <w:pPr>
        <w:ind w:left="5246" w:firstLine="708"/>
        <w:rPr>
          <w:rFonts w:ascii="Bookman Old Style" w:hAnsi="Bookman Old Style" w:cs="Arial"/>
          <w:b/>
        </w:rPr>
      </w:pPr>
      <w:r w:rsidRPr="00D31E15">
        <w:rPr>
          <w:rFonts w:ascii="Bookman Old Style" w:hAnsi="Bookman Old Style" w:cs="Arial"/>
          <w:b/>
        </w:rPr>
        <w:t>Zamawiający:</w:t>
      </w:r>
    </w:p>
    <w:p w:rsidR="008C125E" w:rsidRPr="00D31E15" w:rsidRDefault="008C125E" w:rsidP="008C125E">
      <w:pPr>
        <w:ind w:left="5954"/>
        <w:rPr>
          <w:rFonts w:ascii="Bookman Old Style" w:hAnsi="Bookman Old Style" w:cs="Arial"/>
          <w:sz w:val="22"/>
          <w:szCs w:val="22"/>
        </w:rPr>
      </w:pPr>
      <w:r w:rsidRPr="00D31E15">
        <w:rPr>
          <w:rFonts w:ascii="Bookman Old Style" w:hAnsi="Bookman Old Style" w:cs="Arial"/>
          <w:sz w:val="22"/>
          <w:szCs w:val="22"/>
        </w:rPr>
        <w:t>Gmina Miasto Krosno</w:t>
      </w:r>
    </w:p>
    <w:p w:rsidR="008C125E" w:rsidRPr="00D31E15" w:rsidRDefault="008C125E" w:rsidP="008C125E">
      <w:pPr>
        <w:ind w:left="5954"/>
        <w:rPr>
          <w:rFonts w:ascii="Bookman Old Style" w:hAnsi="Bookman Old Style" w:cs="Arial"/>
          <w:sz w:val="22"/>
          <w:szCs w:val="22"/>
        </w:rPr>
      </w:pPr>
      <w:r w:rsidRPr="00D31E15">
        <w:rPr>
          <w:rFonts w:ascii="Bookman Old Style" w:hAnsi="Bookman Old Style" w:cs="Arial"/>
          <w:sz w:val="22"/>
          <w:szCs w:val="22"/>
        </w:rPr>
        <w:t>ul. Lwowska 28a</w:t>
      </w:r>
    </w:p>
    <w:p w:rsidR="008C125E" w:rsidRPr="00D31E15" w:rsidRDefault="008C125E" w:rsidP="008C125E">
      <w:pPr>
        <w:ind w:left="5954"/>
        <w:rPr>
          <w:rFonts w:ascii="Bookman Old Style" w:hAnsi="Bookman Old Style" w:cs="Arial"/>
          <w:sz w:val="22"/>
          <w:szCs w:val="22"/>
        </w:rPr>
      </w:pPr>
      <w:r w:rsidRPr="00D31E15">
        <w:rPr>
          <w:rFonts w:ascii="Bookman Old Style" w:hAnsi="Bookman Old Style" w:cs="Arial"/>
          <w:sz w:val="22"/>
          <w:szCs w:val="22"/>
        </w:rPr>
        <w:t>38-400 Krosno</w:t>
      </w:r>
    </w:p>
    <w:p w:rsidR="008C125E" w:rsidRPr="00D31E15" w:rsidRDefault="008C125E" w:rsidP="008C125E">
      <w:pPr>
        <w:rPr>
          <w:rFonts w:ascii="Bookman Old Style" w:hAnsi="Bookman Old Style" w:cs="Arial"/>
          <w:b/>
        </w:rPr>
      </w:pPr>
      <w:r w:rsidRPr="00D31E15">
        <w:rPr>
          <w:rFonts w:ascii="Bookman Old Style" w:hAnsi="Bookman Old Style" w:cs="Arial"/>
          <w:b/>
        </w:rPr>
        <w:t>Wykonawca:</w:t>
      </w:r>
    </w:p>
    <w:p w:rsidR="008C125E" w:rsidRPr="00D31E15" w:rsidRDefault="008C125E" w:rsidP="008C125E">
      <w:pPr>
        <w:ind w:right="5954"/>
        <w:rPr>
          <w:rFonts w:ascii="Bookman Old Style" w:hAnsi="Bookman Old Style" w:cs="Arial"/>
        </w:rPr>
      </w:pPr>
      <w:r w:rsidRPr="00D31E15">
        <w:rPr>
          <w:rFonts w:ascii="Bookman Old Style" w:hAnsi="Bookman Old Style" w:cs="Arial"/>
        </w:rPr>
        <w:t>………………………………………………………………………………</w:t>
      </w:r>
    </w:p>
    <w:p w:rsidR="008C125E" w:rsidRPr="00D31E15" w:rsidRDefault="008C125E" w:rsidP="008C125E">
      <w:pPr>
        <w:ind w:right="5953"/>
        <w:rPr>
          <w:rFonts w:ascii="Bookman Old Style" w:hAnsi="Bookman Old Style" w:cs="Arial"/>
          <w:i/>
          <w:sz w:val="18"/>
          <w:szCs w:val="18"/>
        </w:rPr>
      </w:pPr>
      <w:r w:rsidRPr="00D31E15">
        <w:rPr>
          <w:rFonts w:ascii="Bookman Old Style" w:hAnsi="Bookman Old Style" w:cs="Arial"/>
          <w:i/>
          <w:sz w:val="18"/>
          <w:szCs w:val="18"/>
        </w:rPr>
        <w:t xml:space="preserve">(pełna nazwa/firma, adres, </w:t>
      </w:r>
    </w:p>
    <w:p w:rsidR="008C125E" w:rsidRPr="00D31E15" w:rsidRDefault="008C125E" w:rsidP="008C125E">
      <w:pPr>
        <w:ind w:right="5953"/>
        <w:rPr>
          <w:rFonts w:ascii="Bookman Old Style" w:hAnsi="Bookman Old Style" w:cs="Arial"/>
          <w:i/>
          <w:sz w:val="18"/>
          <w:szCs w:val="18"/>
        </w:rPr>
      </w:pPr>
      <w:r w:rsidRPr="00D31E15">
        <w:rPr>
          <w:rFonts w:ascii="Bookman Old Style" w:hAnsi="Bookman Old Style" w:cs="Arial"/>
          <w:i/>
          <w:sz w:val="18"/>
          <w:szCs w:val="18"/>
        </w:rPr>
        <w:t>w zależności od podmiotu: NIP/PESEL, KRS/</w:t>
      </w:r>
      <w:proofErr w:type="spellStart"/>
      <w:r w:rsidRPr="00D31E15">
        <w:rPr>
          <w:rFonts w:ascii="Bookman Old Style" w:hAnsi="Bookman Old Style" w:cs="Arial"/>
          <w:i/>
          <w:sz w:val="18"/>
          <w:szCs w:val="18"/>
        </w:rPr>
        <w:t>CEiDG</w:t>
      </w:r>
      <w:proofErr w:type="spellEnd"/>
      <w:r w:rsidRPr="00D31E15">
        <w:rPr>
          <w:rFonts w:ascii="Bookman Old Style" w:hAnsi="Bookman Old Style" w:cs="Arial"/>
          <w:i/>
          <w:sz w:val="18"/>
          <w:szCs w:val="18"/>
        </w:rPr>
        <w:t>)</w:t>
      </w:r>
    </w:p>
    <w:p w:rsidR="008C125E" w:rsidRPr="00D31E15" w:rsidRDefault="008C125E" w:rsidP="008C125E">
      <w:pPr>
        <w:rPr>
          <w:rFonts w:ascii="Bookman Old Style" w:hAnsi="Bookman Old Style" w:cs="Arial"/>
          <w:u w:val="single"/>
        </w:rPr>
      </w:pPr>
    </w:p>
    <w:p w:rsidR="008C125E" w:rsidRPr="00D31E15" w:rsidRDefault="008C125E" w:rsidP="008C125E">
      <w:pPr>
        <w:rPr>
          <w:rFonts w:ascii="Bookman Old Style" w:hAnsi="Bookman Old Style" w:cs="Arial"/>
          <w:u w:val="single"/>
        </w:rPr>
      </w:pPr>
      <w:r w:rsidRPr="00D31E15">
        <w:rPr>
          <w:rFonts w:ascii="Bookman Old Style" w:hAnsi="Bookman Old Style" w:cs="Arial"/>
          <w:u w:val="single"/>
        </w:rPr>
        <w:t>reprezentowany przez:</w:t>
      </w:r>
    </w:p>
    <w:p w:rsidR="008C125E" w:rsidRPr="00D31E15" w:rsidRDefault="008C125E" w:rsidP="008C125E">
      <w:pPr>
        <w:ind w:right="5954"/>
        <w:rPr>
          <w:rFonts w:ascii="Bookman Old Style" w:hAnsi="Bookman Old Style" w:cs="Arial"/>
        </w:rPr>
      </w:pPr>
      <w:r w:rsidRPr="00D31E15">
        <w:rPr>
          <w:rFonts w:ascii="Bookman Old Style" w:hAnsi="Bookman Old Style" w:cs="Arial"/>
        </w:rPr>
        <w:t>………………………………………………………………………………</w:t>
      </w:r>
    </w:p>
    <w:p w:rsidR="008C125E" w:rsidRPr="00D31E15" w:rsidRDefault="008C125E" w:rsidP="008C125E">
      <w:pPr>
        <w:ind w:right="5953"/>
        <w:rPr>
          <w:rFonts w:ascii="Bookman Old Style" w:hAnsi="Bookman Old Style" w:cs="Arial"/>
          <w:i/>
          <w:sz w:val="18"/>
          <w:szCs w:val="18"/>
        </w:rPr>
      </w:pPr>
      <w:r w:rsidRPr="00D31E15">
        <w:rPr>
          <w:rFonts w:ascii="Bookman Old Style" w:hAnsi="Bookman Old Style" w:cs="Arial"/>
          <w:i/>
          <w:sz w:val="18"/>
          <w:szCs w:val="18"/>
        </w:rPr>
        <w:t xml:space="preserve">(imię, nazwisko, stanowisko/podstawa </w:t>
      </w:r>
    </w:p>
    <w:p w:rsidR="008C125E" w:rsidRPr="00D31E15" w:rsidRDefault="008C125E" w:rsidP="008C125E">
      <w:pPr>
        <w:ind w:right="5953"/>
        <w:rPr>
          <w:rFonts w:ascii="Bookman Old Style" w:hAnsi="Bookman Old Style" w:cs="Arial"/>
          <w:i/>
          <w:sz w:val="18"/>
          <w:szCs w:val="18"/>
        </w:rPr>
      </w:pPr>
      <w:r w:rsidRPr="00D31E15">
        <w:rPr>
          <w:rFonts w:ascii="Bookman Old Style" w:hAnsi="Bookman Old Style" w:cs="Arial"/>
          <w:i/>
          <w:sz w:val="18"/>
          <w:szCs w:val="18"/>
        </w:rPr>
        <w:t>do reprezentacji)</w:t>
      </w:r>
    </w:p>
    <w:p w:rsidR="008C125E" w:rsidRPr="00D31E15" w:rsidRDefault="008C125E" w:rsidP="008C125E">
      <w:pPr>
        <w:rPr>
          <w:rFonts w:ascii="Bookman Old Style" w:hAnsi="Bookman Old Style" w:cs="Arial"/>
        </w:rPr>
      </w:pPr>
    </w:p>
    <w:p w:rsidR="008C125E" w:rsidRPr="003D59B8" w:rsidRDefault="008C125E" w:rsidP="008C125E">
      <w:pPr>
        <w:spacing w:after="120" w:line="360" w:lineRule="auto"/>
        <w:jc w:val="center"/>
        <w:rPr>
          <w:rFonts w:ascii="Bookman Old Style" w:hAnsi="Bookman Old Style" w:cs="Arial"/>
          <w:b/>
          <w:sz w:val="22"/>
          <w:szCs w:val="22"/>
          <w:u w:val="single"/>
        </w:rPr>
      </w:pPr>
      <w:r w:rsidRPr="003D59B8">
        <w:rPr>
          <w:rFonts w:ascii="Bookman Old Style" w:hAnsi="Bookman Old Style" w:cs="Arial"/>
          <w:b/>
          <w:sz w:val="22"/>
          <w:szCs w:val="22"/>
          <w:u w:val="single"/>
        </w:rPr>
        <w:t xml:space="preserve">Oświadczenie wykonawcy </w:t>
      </w:r>
    </w:p>
    <w:p w:rsidR="00D402A1" w:rsidRDefault="008C125E" w:rsidP="008C125E">
      <w:pPr>
        <w:spacing w:line="360" w:lineRule="auto"/>
        <w:jc w:val="center"/>
        <w:outlineLvl w:val="0"/>
        <w:rPr>
          <w:rFonts w:ascii="Bookman Old Style" w:hAnsi="Bookman Old Style"/>
          <w:b/>
          <w:sz w:val="22"/>
          <w:szCs w:val="22"/>
        </w:rPr>
      </w:pPr>
      <w:r w:rsidRPr="003D59B8">
        <w:rPr>
          <w:rFonts w:ascii="Bookman Old Style" w:hAnsi="Bookman Old Style" w:cs="Arial"/>
          <w:b/>
          <w:sz w:val="22"/>
          <w:szCs w:val="22"/>
        </w:rPr>
        <w:t xml:space="preserve">o przynależności albo braku przynależności do tej samej grupy kapitałowej </w:t>
      </w:r>
      <w:r w:rsidRPr="003D59B8">
        <w:rPr>
          <w:rFonts w:ascii="Bookman Old Style" w:hAnsi="Bookman Old Style"/>
          <w:b/>
          <w:sz w:val="22"/>
          <w:szCs w:val="22"/>
        </w:rPr>
        <w:t xml:space="preserve">w postępowaniu pn.: </w:t>
      </w:r>
      <w:r w:rsidRPr="003D59B8">
        <w:rPr>
          <w:rFonts w:ascii="Bookman Old Style" w:hAnsi="Bookman Old Style"/>
          <w:b/>
          <w:bCs/>
          <w:sz w:val="22"/>
          <w:szCs w:val="22"/>
        </w:rPr>
        <w:t>„</w:t>
      </w:r>
      <w:r w:rsidRPr="00687D6F">
        <w:rPr>
          <w:rFonts w:ascii="Bookman Old Style" w:hAnsi="Bookman Old Style"/>
          <w:b/>
          <w:bCs/>
          <w:sz w:val="22"/>
          <w:szCs w:val="22"/>
        </w:rPr>
        <w:t>O</w:t>
      </w:r>
      <w:r w:rsidRPr="00687D6F">
        <w:rPr>
          <w:rFonts w:ascii="Bookman Old Style" w:hAnsi="Bookman Old Style"/>
          <w:b/>
          <w:sz w:val="22"/>
          <w:szCs w:val="22"/>
        </w:rPr>
        <w:t>bsługa geodezyjna bieżących zadań wynikających z</w:t>
      </w:r>
      <w:r w:rsidR="00D402A1">
        <w:rPr>
          <w:rFonts w:ascii="Bookman Old Style" w:hAnsi="Bookman Old Style"/>
          <w:b/>
          <w:sz w:val="22"/>
          <w:szCs w:val="22"/>
        </w:rPr>
        <w:t> </w:t>
      </w:r>
      <w:r w:rsidRPr="00687D6F">
        <w:rPr>
          <w:rFonts w:ascii="Bookman Old Style" w:hAnsi="Bookman Old Style"/>
          <w:b/>
          <w:sz w:val="22"/>
          <w:szCs w:val="22"/>
        </w:rPr>
        <w:t xml:space="preserve">pracy urzędu oraz robót inwestycyjnych prowadzonych </w:t>
      </w:r>
    </w:p>
    <w:p w:rsidR="008C125E" w:rsidRPr="003D59B8" w:rsidRDefault="008C125E" w:rsidP="008C125E">
      <w:pPr>
        <w:spacing w:line="360" w:lineRule="auto"/>
        <w:jc w:val="center"/>
        <w:outlineLvl w:val="0"/>
        <w:rPr>
          <w:rFonts w:ascii="Bookman Old Style" w:hAnsi="Bookman Old Style" w:cs="Arial"/>
          <w:b/>
          <w:sz w:val="22"/>
          <w:szCs w:val="22"/>
        </w:rPr>
      </w:pPr>
      <w:r w:rsidRPr="00687D6F">
        <w:rPr>
          <w:rFonts w:ascii="Bookman Old Style" w:hAnsi="Bookman Old Style"/>
          <w:b/>
          <w:sz w:val="22"/>
          <w:szCs w:val="22"/>
        </w:rPr>
        <w:t xml:space="preserve">na terenie miasta Krosna w </w:t>
      </w:r>
      <w:r>
        <w:rPr>
          <w:rFonts w:ascii="Bookman Old Style" w:hAnsi="Bookman Old Style"/>
          <w:b/>
          <w:sz w:val="22"/>
          <w:szCs w:val="22"/>
        </w:rPr>
        <w:t>201</w:t>
      </w:r>
      <w:r w:rsidR="00E04150">
        <w:rPr>
          <w:rFonts w:ascii="Bookman Old Style" w:hAnsi="Bookman Old Style"/>
          <w:b/>
          <w:sz w:val="22"/>
          <w:szCs w:val="22"/>
        </w:rPr>
        <w:t>8</w:t>
      </w:r>
      <w:r w:rsidRPr="00673A60">
        <w:rPr>
          <w:rFonts w:ascii="Bookman Old Style" w:hAnsi="Bookman Old Style"/>
          <w:b/>
          <w:sz w:val="22"/>
          <w:szCs w:val="22"/>
        </w:rPr>
        <w:t>r</w:t>
      </w:r>
      <w:r>
        <w:rPr>
          <w:rFonts w:ascii="Bookman Old Style" w:hAnsi="Bookman Old Style"/>
          <w:b/>
          <w:sz w:val="22"/>
          <w:szCs w:val="22"/>
        </w:rPr>
        <w:t>.</w:t>
      </w:r>
      <w:r w:rsidRPr="003D59B8">
        <w:rPr>
          <w:rFonts w:ascii="Bookman Old Style" w:hAnsi="Bookman Old Style"/>
          <w:b/>
          <w:bCs/>
          <w:sz w:val="22"/>
          <w:szCs w:val="22"/>
        </w:rPr>
        <w:t>”</w:t>
      </w:r>
      <w:r w:rsidR="00C32C79">
        <w:rPr>
          <w:rFonts w:ascii="Bookman Old Style" w:hAnsi="Bookman Old Style"/>
          <w:b/>
          <w:bCs/>
          <w:sz w:val="22"/>
          <w:szCs w:val="22"/>
        </w:rPr>
        <w:t xml:space="preserve"> – cz. …</w:t>
      </w:r>
    </w:p>
    <w:p w:rsidR="008C125E" w:rsidRPr="00D31E15" w:rsidRDefault="008C125E" w:rsidP="008C125E">
      <w:pPr>
        <w:spacing w:line="360" w:lineRule="auto"/>
        <w:jc w:val="both"/>
        <w:rPr>
          <w:rFonts w:ascii="Bookman Old Style" w:hAnsi="Bookman Old Style" w:cs="Arial"/>
        </w:rPr>
      </w:pPr>
    </w:p>
    <w:p w:rsidR="008C125E" w:rsidRPr="00D31E15" w:rsidRDefault="008C125E" w:rsidP="008C125E">
      <w:pPr>
        <w:shd w:val="clear" w:color="auto" w:fill="BFBFBF"/>
        <w:spacing w:line="360" w:lineRule="auto"/>
        <w:jc w:val="center"/>
        <w:rPr>
          <w:rFonts w:ascii="Bookman Old Style" w:hAnsi="Bookman Old Style" w:cs="Arial"/>
          <w:b/>
          <w:sz w:val="21"/>
          <w:szCs w:val="21"/>
        </w:rPr>
      </w:pPr>
      <w:r w:rsidRPr="00D31E15">
        <w:rPr>
          <w:rFonts w:ascii="Bookman Old Style" w:hAnsi="Bookman Old Style" w:cs="Arial"/>
          <w:b/>
          <w:sz w:val="21"/>
          <w:szCs w:val="21"/>
        </w:rPr>
        <w:t>OŚWIADCZENIE DOTYCZĄCE WYKONAWCY:</w:t>
      </w:r>
    </w:p>
    <w:p w:rsidR="008C125E" w:rsidRPr="00D31E15" w:rsidRDefault="008C125E" w:rsidP="008C125E">
      <w:pPr>
        <w:autoSpaceDE w:val="0"/>
        <w:autoSpaceDN w:val="0"/>
        <w:adjustRightInd w:val="0"/>
        <w:spacing w:line="360" w:lineRule="auto"/>
        <w:jc w:val="both"/>
        <w:rPr>
          <w:rFonts w:ascii="Bookman Old Style" w:eastAsia="Lucida Sans Unicode" w:hAnsi="Bookman Old Style"/>
          <w:sz w:val="22"/>
          <w:szCs w:val="22"/>
        </w:rPr>
      </w:pPr>
      <w:r w:rsidRPr="00D31E15">
        <w:rPr>
          <w:rFonts w:ascii="Bookman Old Style" w:eastAsia="Lucida Sans Unicode" w:hAnsi="Bookman Old Style"/>
          <w:b/>
          <w:sz w:val="22"/>
          <w:szCs w:val="22"/>
        </w:rPr>
        <w:t>*Wykonawca nie należy do grupy kapitałowej</w:t>
      </w:r>
      <w:r w:rsidRPr="00D31E15">
        <w:rPr>
          <w:rFonts w:ascii="Bookman Old Style" w:eastAsia="Lucida Sans Unicode" w:hAnsi="Bookman Old Style"/>
          <w:sz w:val="22"/>
          <w:szCs w:val="22"/>
        </w:rPr>
        <w:t xml:space="preserve"> w rozumieniu ustawy z 16 lutego 2007r. o ochronie konkurencji i konsumentów/</w:t>
      </w:r>
      <w:r w:rsidRPr="00D31E15">
        <w:rPr>
          <w:rFonts w:ascii="Bookman Old Style" w:eastAsia="Lucida Sans Unicode" w:hAnsi="Bookman Old Style"/>
          <w:b/>
          <w:sz w:val="22"/>
          <w:szCs w:val="22"/>
        </w:rPr>
        <w:t>wykonawca należy do grupy kapitałowej</w:t>
      </w:r>
      <w:r w:rsidRPr="00D31E15">
        <w:rPr>
          <w:rFonts w:ascii="Bookman Old Style" w:eastAsia="Lucida Sans Unicode" w:hAnsi="Bookman Old Style"/>
          <w:sz w:val="22"/>
          <w:szCs w:val="22"/>
        </w:rPr>
        <w:t>, którą tworzą następujący przedsiębiorcy:</w:t>
      </w:r>
    </w:p>
    <w:p w:rsidR="008C125E" w:rsidRPr="00D31E15" w:rsidRDefault="008C125E" w:rsidP="008C125E">
      <w:pPr>
        <w:autoSpaceDE w:val="0"/>
        <w:autoSpaceDN w:val="0"/>
        <w:adjustRightInd w:val="0"/>
        <w:spacing w:line="360" w:lineRule="auto"/>
        <w:jc w:val="both"/>
        <w:rPr>
          <w:rFonts w:ascii="Bookman Old Style" w:eastAsia="Lucida Sans Unicod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8C125E" w:rsidRPr="00D31E15" w:rsidTr="00435816">
        <w:tc>
          <w:tcPr>
            <w:tcW w:w="1555" w:type="dxa"/>
            <w:shd w:val="clear" w:color="auto" w:fill="auto"/>
          </w:tcPr>
          <w:p w:rsidR="008C125E" w:rsidRPr="00D31E15" w:rsidRDefault="008C125E" w:rsidP="00435816">
            <w:pPr>
              <w:spacing w:line="360" w:lineRule="auto"/>
              <w:jc w:val="center"/>
              <w:rPr>
                <w:rFonts w:ascii="Bookman Old Style" w:eastAsia="Lucida Sans Unicode" w:hAnsi="Bookman Old Style"/>
                <w:b/>
                <w:sz w:val="22"/>
                <w:szCs w:val="22"/>
              </w:rPr>
            </w:pPr>
            <w:r w:rsidRPr="00D31E15">
              <w:rPr>
                <w:rFonts w:ascii="Bookman Old Style" w:eastAsia="Lucida Sans Unicode" w:hAnsi="Bookman Old Style"/>
                <w:b/>
                <w:sz w:val="22"/>
                <w:szCs w:val="22"/>
              </w:rPr>
              <w:t>Lp.</w:t>
            </w:r>
          </w:p>
        </w:tc>
        <w:tc>
          <w:tcPr>
            <w:tcW w:w="7507" w:type="dxa"/>
            <w:shd w:val="clear" w:color="auto" w:fill="auto"/>
          </w:tcPr>
          <w:p w:rsidR="008C125E" w:rsidRPr="00D31E15" w:rsidRDefault="008C125E" w:rsidP="00435816">
            <w:pPr>
              <w:spacing w:line="360" w:lineRule="auto"/>
              <w:jc w:val="center"/>
              <w:rPr>
                <w:rFonts w:ascii="Bookman Old Style" w:eastAsia="Lucida Sans Unicode" w:hAnsi="Bookman Old Style"/>
                <w:b/>
                <w:sz w:val="22"/>
                <w:szCs w:val="22"/>
              </w:rPr>
            </w:pPr>
            <w:r w:rsidRPr="00D31E15">
              <w:rPr>
                <w:rFonts w:ascii="Bookman Old Style" w:eastAsia="Lucida Sans Unicode" w:hAnsi="Bookman Old Style"/>
                <w:b/>
                <w:sz w:val="22"/>
                <w:szCs w:val="22"/>
              </w:rPr>
              <w:t>Nazwa podmiotu i siedziba</w:t>
            </w:r>
          </w:p>
        </w:tc>
      </w:tr>
      <w:tr w:rsidR="008C125E" w:rsidRPr="00D31E15" w:rsidTr="00435816">
        <w:tc>
          <w:tcPr>
            <w:tcW w:w="1555" w:type="dxa"/>
            <w:shd w:val="clear" w:color="auto" w:fill="auto"/>
          </w:tcPr>
          <w:p w:rsidR="008C125E" w:rsidRPr="00D31E15" w:rsidRDefault="008C125E" w:rsidP="00435816">
            <w:pPr>
              <w:spacing w:line="360" w:lineRule="auto"/>
              <w:jc w:val="both"/>
              <w:rPr>
                <w:rFonts w:ascii="Bookman Old Style" w:eastAsia="Lucida Sans Unicode" w:hAnsi="Bookman Old Style"/>
                <w:sz w:val="22"/>
                <w:szCs w:val="22"/>
              </w:rPr>
            </w:pPr>
          </w:p>
        </w:tc>
        <w:tc>
          <w:tcPr>
            <w:tcW w:w="7507" w:type="dxa"/>
            <w:shd w:val="clear" w:color="auto" w:fill="auto"/>
          </w:tcPr>
          <w:p w:rsidR="008C125E" w:rsidRPr="00D31E15" w:rsidRDefault="008C125E" w:rsidP="00435816">
            <w:pPr>
              <w:spacing w:line="360" w:lineRule="auto"/>
              <w:jc w:val="both"/>
              <w:rPr>
                <w:rFonts w:ascii="Bookman Old Style" w:eastAsia="Lucida Sans Unicode" w:hAnsi="Bookman Old Style"/>
                <w:sz w:val="22"/>
                <w:szCs w:val="22"/>
              </w:rPr>
            </w:pPr>
          </w:p>
        </w:tc>
      </w:tr>
      <w:tr w:rsidR="008C125E" w:rsidRPr="00D31E15" w:rsidTr="00435816">
        <w:tc>
          <w:tcPr>
            <w:tcW w:w="1555" w:type="dxa"/>
            <w:shd w:val="clear" w:color="auto" w:fill="auto"/>
          </w:tcPr>
          <w:p w:rsidR="008C125E" w:rsidRPr="00D31E15" w:rsidRDefault="008C125E" w:rsidP="00435816">
            <w:pPr>
              <w:spacing w:line="360" w:lineRule="auto"/>
              <w:jc w:val="both"/>
              <w:rPr>
                <w:rFonts w:ascii="Bookman Old Style" w:eastAsia="Lucida Sans Unicode" w:hAnsi="Bookman Old Style"/>
                <w:sz w:val="22"/>
                <w:szCs w:val="22"/>
              </w:rPr>
            </w:pPr>
          </w:p>
        </w:tc>
        <w:tc>
          <w:tcPr>
            <w:tcW w:w="7507" w:type="dxa"/>
            <w:shd w:val="clear" w:color="auto" w:fill="auto"/>
          </w:tcPr>
          <w:p w:rsidR="008C125E" w:rsidRPr="00D31E15" w:rsidRDefault="008C125E" w:rsidP="00435816">
            <w:pPr>
              <w:spacing w:line="360" w:lineRule="auto"/>
              <w:jc w:val="both"/>
              <w:rPr>
                <w:rFonts w:ascii="Bookman Old Style" w:eastAsia="Lucida Sans Unicode" w:hAnsi="Bookman Old Style"/>
                <w:sz w:val="22"/>
                <w:szCs w:val="22"/>
              </w:rPr>
            </w:pPr>
          </w:p>
        </w:tc>
      </w:tr>
    </w:tbl>
    <w:p w:rsidR="008C125E" w:rsidRPr="00D31E15" w:rsidRDefault="008C125E" w:rsidP="008C125E">
      <w:pPr>
        <w:spacing w:line="360" w:lineRule="auto"/>
        <w:jc w:val="both"/>
        <w:rPr>
          <w:rFonts w:ascii="Bookman Old Style" w:hAnsi="Bookman Old Style" w:cs="Arial"/>
          <w:sz w:val="18"/>
          <w:szCs w:val="18"/>
          <w:u w:val="single"/>
        </w:rPr>
      </w:pPr>
    </w:p>
    <w:p w:rsidR="008C125E" w:rsidRPr="00D31E15" w:rsidRDefault="008C125E" w:rsidP="008C125E">
      <w:pPr>
        <w:spacing w:line="360" w:lineRule="auto"/>
        <w:jc w:val="both"/>
        <w:rPr>
          <w:rFonts w:ascii="Bookman Old Style" w:hAnsi="Bookman Old Style" w:cs="Arial"/>
          <w:sz w:val="18"/>
          <w:szCs w:val="18"/>
          <w:u w:val="single"/>
        </w:rPr>
      </w:pPr>
      <w:r w:rsidRPr="00D31E15">
        <w:rPr>
          <w:rFonts w:ascii="Bookman Old Style" w:hAnsi="Bookman Old Style" w:cs="Arial"/>
          <w:sz w:val="18"/>
          <w:szCs w:val="18"/>
          <w:u w:val="single"/>
        </w:rPr>
        <w:t>*niepotrzebne skreślić</w:t>
      </w:r>
    </w:p>
    <w:p w:rsidR="008C125E" w:rsidRPr="00D31E15" w:rsidRDefault="008C125E" w:rsidP="008C125E">
      <w:pPr>
        <w:spacing w:line="360" w:lineRule="auto"/>
        <w:jc w:val="both"/>
        <w:rPr>
          <w:rFonts w:ascii="Bookman Old Style" w:hAnsi="Bookman Old Style" w:cs="Arial"/>
          <w:sz w:val="22"/>
          <w:szCs w:val="22"/>
        </w:rPr>
      </w:pPr>
      <w:r w:rsidRPr="003D59B8">
        <w:rPr>
          <w:rFonts w:ascii="Bookman Old Style" w:eastAsia="Lucida Sans Unicode" w:hAnsi="Bookman Old Style"/>
          <w:b/>
          <w:sz w:val="22"/>
          <w:szCs w:val="22"/>
          <w:vertAlign w:val="superscript"/>
        </w:rPr>
        <w:t>1</w:t>
      </w:r>
      <w:r w:rsidR="00C32C79">
        <w:rPr>
          <w:rFonts w:ascii="Bookman Old Style" w:eastAsia="Lucida Sans Unicode" w:hAnsi="Bookman Old Style"/>
          <w:b/>
          <w:sz w:val="22"/>
          <w:szCs w:val="22"/>
          <w:vertAlign w:val="superscript"/>
        </w:rPr>
        <w:t xml:space="preserve"> </w:t>
      </w:r>
      <w:r w:rsidRPr="00D31E15">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rsidR="008C125E" w:rsidRPr="00D31E15" w:rsidRDefault="008C125E" w:rsidP="008C125E">
      <w:pPr>
        <w:spacing w:line="360" w:lineRule="auto"/>
        <w:jc w:val="both"/>
        <w:rPr>
          <w:rFonts w:ascii="Bookman Old Style" w:hAnsi="Bookman Old Style" w:cs="Arial"/>
          <w:sz w:val="22"/>
          <w:szCs w:val="22"/>
        </w:rPr>
      </w:pPr>
      <w:r w:rsidRPr="00D31E15">
        <w:rPr>
          <w:rFonts w:ascii="Bookman Old Style" w:hAnsi="Bookman Old Style" w:cs="Arial"/>
          <w:sz w:val="22"/>
          <w:szCs w:val="22"/>
        </w:rPr>
        <w:t>……………………………………………………………………………………………………………</w:t>
      </w:r>
    </w:p>
    <w:p w:rsidR="00C32C79" w:rsidRDefault="00C32C79" w:rsidP="008C125E">
      <w:pPr>
        <w:spacing w:line="360" w:lineRule="auto"/>
        <w:jc w:val="both"/>
        <w:rPr>
          <w:rFonts w:ascii="Bookman Old Style" w:hAnsi="Bookman Old Style" w:cs="Arial"/>
        </w:rPr>
      </w:pPr>
    </w:p>
    <w:p w:rsidR="008C125E" w:rsidRDefault="008C125E" w:rsidP="008C125E">
      <w:pPr>
        <w:spacing w:line="360" w:lineRule="auto"/>
        <w:jc w:val="both"/>
        <w:rPr>
          <w:rFonts w:ascii="Bookman Old Style" w:hAnsi="Bookman Old Style" w:cs="Arial"/>
        </w:rPr>
      </w:pPr>
      <w:r w:rsidRPr="00C32C79">
        <w:rPr>
          <w:rFonts w:ascii="Bookman Old Style" w:hAnsi="Bookman Old Style" w:cs="Arial"/>
        </w:rPr>
        <w:t xml:space="preserve">…………….……. </w:t>
      </w:r>
      <w:r w:rsidRPr="00C32C79">
        <w:rPr>
          <w:rFonts w:ascii="Bookman Old Style" w:hAnsi="Bookman Old Style" w:cs="Arial"/>
          <w:i/>
        </w:rPr>
        <w:t xml:space="preserve">(miejscowość), </w:t>
      </w:r>
      <w:r w:rsidRPr="00C32C79">
        <w:rPr>
          <w:rFonts w:ascii="Bookman Old Style" w:hAnsi="Bookman Old Style" w:cs="Arial"/>
          <w:sz w:val="22"/>
          <w:szCs w:val="22"/>
        </w:rPr>
        <w:t>dnia ………….……. r.</w:t>
      </w:r>
      <w:r w:rsidRPr="00C32C79">
        <w:rPr>
          <w:rFonts w:ascii="Bookman Old Style" w:hAnsi="Bookman Old Style" w:cs="Arial"/>
        </w:rPr>
        <w:t xml:space="preserve"> </w:t>
      </w:r>
    </w:p>
    <w:p w:rsidR="00C32C79" w:rsidRPr="00C32C79" w:rsidRDefault="00C32C79" w:rsidP="008C125E">
      <w:pPr>
        <w:spacing w:line="360" w:lineRule="auto"/>
        <w:jc w:val="both"/>
        <w:rPr>
          <w:rFonts w:ascii="Bookman Old Style" w:hAnsi="Bookman Old Style" w:cs="Arial"/>
        </w:rPr>
      </w:pPr>
    </w:p>
    <w:p w:rsidR="008C125E" w:rsidRPr="00D31E15" w:rsidRDefault="008C125E" w:rsidP="008C125E">
      <w:pPr>
        <w:spacing w:line="360" w:lineRule="auto"/>
        <w:jc w:val="both"/>
        <w:rPr>
          <w:rFonts w:ascii="Bookman Old Style" w:hAnsi="Bookman Old Style" w:cs="Arial"/>
        </w:rPr>
      </w:pPr>
      <w:r w:rsidRPr="00D31E15">
        <w:rPr>
          <w:rFonts w:ascii="Bookman Old Style" w:hAnsi="Bookman Old Style" w:cs="Arial"/>
        </w:rPr>
        <w:tab/>
      </w:r>
      <w:r w:rsidRPr="00D31E15">
        <w:rPr>
          <w:rFonts w:ascii="Bookman Old Style" w:hAnsi="Bookman Old Style" w:cs="Arial"/>
        </w:rPr>
        <w:tab/>
      </w:r>
      <w:r w:rsidRPr="00D31E15">
        <w:rPr>
          <w:rFonts w:ascii="Bookman Old Style" w:hAnsi="Bookman Old Style" w:cs="Arial"/>
        </w:rPr>
        <w:tab/>
      </w:r>
      <w:r w:rsidRPr="00D31E15">
        <w:rPr>
          <w:rFonts w:ascii="Bookman Old Style" w:hAnsi="Bookman Old Style" w:cs="Arial"/>
        </w:rPr>
        <w:tab/>
      </w:r>
      <w:r w:rsidRPr="00D31E15">
        <w:rPr>
          <w:rFonts w:ascii="Bookman Old Style" w:hAnsi="Bookman Old Style" w:cs="Arial"/>
        </w:rPr>
        <w:tab/>
      </w:r>
      <w:r w:rsidRPr="00D31E15">
        <w:rPr>
          <w:rFonts w:ascii="Bookman Old Style" w:hAnsi="Bookman Old Style" w:cs="Arial"/>
        </w:rPr>
        <w:tab/>
      </w:r>
      <w:r w:rsidRPr="00D31E15">
        <w:rPr>
          <w:rFonts w:ascii="Bookman Old Style" w:hAnsi="Bookman Old Style" w:cs="Arial"/>
        </w:rPr>
        <w:tab/>
        <w:t>…………………………………………</w:t>
      </w:r>
    </w:p>
    <w:p w:rsidR="008C125E" w:rsidRDefault="008C125E" w:rsidP="008C125E">
      <w:pPr>
        <w:spacing w:line="360" w:lineRule="auto"/>
        <w:ind w:left="5664" w:firstLine="708"/>
        <w:jc w:val="both"/>
        <w:rPr>
          <w:rFonts w:ascii="Bookman Old Style" w:hAnsi="Bookman Old Style" w:cs="Arial"/>
          <w:i/>
          <w:sz w:val="18"/>
          <w:szCs w:val="18"/>
        </w:rPr>
      </w:pPr>
      <w:r w:rsidRPr="00D31E15">
        <w:rPr>
          <w:rFonts w:ascii="Bookman Old Style" w:hAnsi="Bookman Old Style" w:cs="Arial"/>
          <w:i/>
          <w:sz w:val="18"/>
          <w:szCs w:val="18"/>
        </w:rPr>
        <w:t>(podpis)</w:t>
      </w:r>
    </w:p>
    <w:p w:rsidR="00C32C79" w:rsidRPr="00D31E15" w:rsidRDefault="00C32C79" w:rsidP="008C125E">
      <w:pPr>
        <w:spacing w:line="360" w:lineRule="auto"/>
        <w:ind w:left="5664" w:firstLine="708"/>
        <w:jc w:val="both"/>
        <w:rPr>
          <w:rFonts w:ascii="Bookman Old Style" w:hAnsi="Bookman Old Style" w:cs="Arial"/>
          <w:i/>
          <w:sz w:val="18"/>
          <w:szCs w:val="18"/>
        </w:rPr>
      </w:pPr>
    </w:p>
    <w:p w:rsidR="008C125E" w:rsidRPr="00D31E15" w:rsidRDefault="008C125E" w:rsidP="008C125E">
      <w:pPr>
        <w:rPr>
          <w:rFonts w:ascii="Bookman Old Style" w:hAnsi="Bookman Old Style"/>
        </w:rPr>
      </w:pPr>
      <w:r w:rsidRPr="00D31E15">
        <w:rPr>
          <w:rFonts w:ascii="Bookman Old Style" w:hAnsi="Bookman Old Style"/>
        </w:rPr>
        <w:lastRenderedPageBreak/>
        <w:t>_________________________</w:t>
      </w:r>
    </w:p>
    <w:p w:rsidR="008C125E" w:rsidRPr="00C32C79" w:rsidRDefault="008C125E" w:rsidP="008C125E">
      <w:pPr>
        <w:jc w:val="both"/>
        <w:rPr>
          <w:rFonts w:ascii="Bookman Old Style" w:hAnsi="Bookman Old Style"/>
        </w:rPr>
      </w:pPr>
      <w:r w:rsidRPr="00C32C79">
        <w:rPr>
          <w:rFonts w:ascii="Bookman Old Style" w:hAnsi="Bookman Old Style" w:cs="Bookman Old Style"/>
          <w:b/>
        </w:rPr>
        <w:t>UWAGA!</w:t>
      </w:r>
      <w:r w:rsidRPr="00C32C79">
        <w:rPr>
          <w:rFonts w:ascii="Bookman Old Style" w:hAnsi="Bookman Old Style" w:cs="Bookman Old Style"/>
        </w:rPr>
        <w:t xml:space="preserve"> Zgodnie z § 14.</w:t>
      </w:r>
      <w:r w:rsidR="00C32C79" w:rsidRPr="00C32C79">
        <w:rPr>
          <w:rFonts w:ascii="Bookman Old Style" w:hAnsi="Bookman Old Style" w:cs="Bookman Old Style"/>
        </w:rPr>
        <w:t>1</w:t>
      </w:r>
      <w:r w:rsidRPr="00C32C79">
        <w:rPr>
          <w:rFonts w:ascii="Bookman Old Style" w:hAnsi="Bookman Old Style" w:cs="Bookman Old Style"/>
        </w:rPr>
        <w:t xml:space="preserve">. </w:t>
      </w:r>
      <w:r w:rsidRPr="00C32C79">
        <w:rPr>
          <w:rFonts w:ascii="Bookman Old Style" w:eastAsia="Calibri" w:hAnsi="Bookman Old Style"/>
        </w:rPr>
        <w:t xml:space="preserve">Rozporządzenia Ministra Rozwoju z dnia 26 lipca 2016 r. w sprawie rodzajów dokumentów, jakich może żądać zamawiający od wykonawcy w postępowaniu o udzielenie zamówienia (Dz. U. z 2016 r., poz. 1126) </w:t>
      </w:r>
      <w:r w:rsidRPr="00C32C79">
        <w:rPr>
          <w:rFonts w:ascii="Bookman Old Style" w:eastAsia="Calibri" w:hAnsi="Bookman Old Style"/>
          <w:b/>
        </w:rPr>
        <w:t>dokument ten składany jest w oryginale lub kopii poświadczonej za zgodność z oryginałem</w:t>
      </w:r>
      <w:r w:rsidRPr="00C32C79">
        <w:rPr>
          <w:rFonts w:ascii="Bookman Old Style" w:eastAsia="Calibri" w:hAnsi="Bookman Old Style"/>
        </w:rPr>
        <w:t>.</w:t>
      </w:r>
    </w:p>
    <w:p w:rsidR="008C125E" w:rsidRPr="00C32C79" w:rsidRDefault="008C125E" w:rsidP="008C125E">
      <w:pPr>
        <w:autoSpaceDE w:val="0"/>
        <w:jc w:val="both"/>
        <w:rPr>
          <w:rFonts w:ascii="Bookman Old Style" w:hAnsi="Bookman Old Style" w:cs="Bookman Old Style"/>
        </w:rPr>
      </w:pPr>
      <w:r w:rsidRPr="00C32C79">
        <w:rPr>
          <w:rFonts w:ascii="Bookman Old Style" w:hAnsi="Bookman Old Style" w:cs="Bookman Old Style"/>
        </w:rPr>
        <w:t xml:space="preserve">Zgodnie z treścią art. 24 ust. 11 ustawy </w:t>
      </w:r>
      <w:proofErr w:type="spellStart"/>
      <w:r w:rsidRPr="00C32C79">
        <w:rPr>
          <w:rFonts w:ascii="Bookman Old Style" w:hAnsi="Bookman Old Style" w:cs="Bookman Old Style"/>
        </w:rPr>
        <w:t>Pzp</w:t>
      </w:r>
      <w:proofErr w:type="spellEnd"/>
      <w:r w:rsidRPr="00C32C79">
        <w:rPr>
          <w:rFonts w:ascii="Bookman Old Style" w:hAnsi="Bookman Old Style" w:cs="Bookman Old Style"/>
        </w:rPr>
        <w:t xml:space="preserve"> </w:t>
      </w:r>
      <w:r w:rsidRPr="00C32C79">
        <w:rPr>
          <w:rFonts w:ascii="Bookman Old Style" w:hAnsi="Bookman Old Style" w:cs="Bookman Old Style"/>
          <w:b/>
        </w:rPr>
        <w:t xml:space="preserve">wykonawca w terminie 3 dni od zamieszczenia przez Zamawiającego na stronie internetowej informacji, o której mowa w art. 86 ust. 5 ustawy </w:t>
      </w:r>
      <w:proofErr w:type="spellStart"/>
      <w:r w:rsidRPr="00C32C79">
        <w:rPr>
          <w:rFonts w:ascii="Bookman Old Style" w:hAnsi="Bookman Old Style" w:cs="Bookman Old Style"/>
          <w:b/>
        </w:rPr>
        <w:t>Pzp</w:t>
      </w:r>
      <w:proofErr w:type="spellEnd"/>
      <w:r w:rsidRPr="00C32C79">
        <w:rPr>
          <w:rFonts w:ascii="Bookman Old Style" w:hAnsi="Bookman Old Style" w:cs="Bookman Old Style"/>
        </w:rPr>
        <w:t xml:space="preserve">, </w:t>
      </w:r>
      <w:r w:rsidRPr="00C32C79">
        <w:rPr>
          <w:rFonts w:ascii="Bookman Old Style" w:hAnsi="Bookman Old Style" w:cs="Bookman Old Style"/>
          <w:b/>
        </w:rPr>
        <w:t>przekazuje Zamawiającemu</w:t>
      </w:r>
      <w:r w:rsidRPr="00C32C79">
        <w:rPr>
          <w:rFonts w:ascii="Bookman Old Style" w:hAnsi="Bookman Old Style" w:cs="Bookman Old Style"/>
        </w:rPr>
        <w:t xml:space="preserve"> oświadczenie o przynależności lub braku przynależności do tej samej grupy kapitałowej, o której mowa w art. 24 ust. 1 pkt 23 ustawy </w:t>
      </w:r>
      <w:proofErr w:type="spellStart"/>
      <w:r w:rsidRPr="00C32C79">
        <w:rPr>
          <w:rFonts w:ascii="Bookman Old Style" w:hAnsi="Bookman Old Style" w:cs="Bookman Old Style"/>
        </w:rPr>
        <w:t>Pzp</w:t>
      </w:r>
      <w:proofErr w:type="spellEnd"/>
      <w:r w:rsidRPr="00C32C79">
        <w:rPr>
          <w:rFonts w:ascii="Bookman Old Style" w:hAnsi="Bookman Old Style" w:cs="Bookman Old Style"/>
        </w:rPr>
        <w:t xml:space="preserve">. </w:t>
      </w:r>
    </w:p>
    <w:p w:rsidR="008C125E" w:rsidRPr="00C32C79" w:rsidRDefault="008C125E" w:rsidP="008C125E">
      <w:pPr>
        <w:ind w:left="6180"/>
        <w:jc w:val="right"/>
        <w:rPr>
          <w:rFonts w:ascii="Bookman Old Style" w:hAnsi="Bookman Old Style"/>
        </w:rPr>
      </w:pPr>
    </w:p>
    <w:p w:rsidR="008C125E" w:rsidRPr="00C32C79" w:rsidRDefault="008C125E" w:rsidP="008C125E">
      <w:pPr>
        <w:jc w:val="both"/>
        <w:rPr>
          <w:rFonts w:ascii="Bookman Old Style" w:hAnsi="Bookman Old Style"/>
        </w:rPr>
      </w:pPr>
      <w:r w:rsidRPr="00C32C79">
        <w:rPr>
          <w:rFonts w:ascii="Bookman Old Style" w:hAnsi="Bookman Old Style"/>
          <w:vertAlign w:val="superscript"/>
        </w:rPr>
        <w:t>1</w:t>
      </w:r>
      <w:r w:rsidRPr="00C32C79">
        <w:rPr>
          <w:rFonts w:ascii="Bookman Old Style" w:hAnsi="Bookman Old Style"/>
        </w:rPr>
        <w:t xml:space="preserve">Zgodnie z art. 24 ust. 1 pkt 23 ustawy </w:t>
      </w:r>
      <w:proofErr w:type="spellStart"/>
      <w:r w:rsidRPr="00C32C79">
        <w:rPr>
          <w:rFonts w:ascii="Bookman Old Style" w:hAnsi="Bookman Old Style"/>
        </w:rPr>
        <w:t>Pzp</w:t>
      </w:r>
      <w:proofErr w:type="spellEnd"/>
      <w:r w:rsidRPr="00C32C79">
        <w:rPr>
          <w:rFonts w:ascii="Bookman Old Style" w:hAnsi="Bookman Old Style"/>
        </w:rPr>
        <w:t xml:space="preserve"> z postępowania o udzielenie zamówienia wyklucza się wykonawców, </w:t>
      </w:r>
      <w:r w:rsidRPr="00C32C79">
        <w:rPr>
          <w:rFonts w:ascii="Bookman Old Style" w:hAnsi="Bookman Old Style"/>
          <w:b/>
        </w:rPr>
        <w:t>którzy należąc do tej samy grupy kapitałowej</w:t>
      </w:r>
      <w:r w:rsidRPr="00C32C79">
        <w:rPr>
          <w:rFonts w:ascii="Bookman Old Style" w:hAnsi="Bookman Old Style"/>
        </w:rPr>
        <w:t xml:space="preserve">, w rozumieniu ustawy z dnia 16 lutego 2007r. o ochronie konkurencji i konsumentów (Dz.U. z 2015r. poz. 184, 1618 i 1634), </w:t>
      </w:r>
      <w:r w:rsidRPr="00C32C79">
        <w:rPr>
          <w:rFonts w:ascii="Bookman Old Style" w:hAnsi="Bookman Old Style"/>
          <w:b/>
        </w:rPr>
        <w:t>złożyli odrębne oferty</w:t>
      </w:r>
      <w:r w:rsidRPr="00C32C79">
        <w:rPr>
          <w:rFonts w:ascii="Bookman Old Style" w:hAnsi="Bookman Old Style"/>
        </w:rPr>
        <w:t>, oferty częściowe lub wnioski o dopuszczenie do udziału w postępowaniu, chyba</w:t>
      </w:r>
      <w:r w:rsidR="009B7091" w:rsidRPr="00C32C79">
        <w:rPr>
          <w:rFonts w:ascii="Bookman Old Style" w:hAnsi="Bookman Old Style"/>
        </w:rPr>
        <w:t>, że wykażą, iż</w:t>
      </w:r>
      <w:r w:rsidRPr="00C32C79">
        <w:rPr>
          <w:rFonts w:ascii="Bookman Old Style" w:hAnsi="Bookman Old Style"/>
        </w:rPr>
        <w:t xml:space="preserve"> istnieje między nimi powiązania nie prowadzą do zakłócenia konkurencji w postępowaniu o udzieleniu zamówienia.</w:t>
      </w:r>
    </w:p>
    <w:p w:rsidR="008C125E" w:rsidRPr="00C32C79" w:rsidRDefault="008C125E" w:rsidP="004F003F">
      <w:pPr>
        <w:rPr>
          <w:rFonts w:ascii="Bookman Old Style" w:hAnsi="Bookman Old Style"/>
        </w:rPr>
      </w:pPr>
    </w:p>
    <w:p w:rsidR="008C125E" w:rsidRPr="00BA54AE" w:rsidRDefault="008C125E" w:rsidP="004F003F">
      <w:pPr>
        <w:rPr>
          <w:rFonts w:ascii="Bookman Old Style" w:hAnsi="Bookman Old Style"/>
        </w:rPr>
      </w:pPr>
    </w:p>
    <w:sectPr w:rsidR="008C125E" w:rsidRPr="00BA54AE" w:rsidSect="001F295D">
      <w:footerReference w:type="even" r:id="rId14"/>
      <w:footerReference w:type="default" r:id="rId15"/>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A3" w:rsidRDefault="00C37BA3">
      <w:r>
        <w:separator/>
      </w:r>
    </w:p>
  </w:endnote>
  <w:endnote w:type="continuationSeparator" w:id="0">
    <w:p w:rsidR="00C37BA3" w:rsidRDefault="00C3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ypesetting">
    <w:charset w:val="EE"/>
    <w:family w:val="script"/>
    <w:pitch w:val="variable"/>
    <w:sig w:usb0="A000206F" w:usb1="C0000000" w:usb2="00000008" w:usb3="00000000" w:csb0="000000D3" w:csb1="00000000"/>
  </w:font>
  <w:font w:name="Tahoma-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84" w:rsidRDefault="003019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01984" w:rsidRDefault="003019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020795"/>
      <w:docPartObj>
        <w:docPartGallery w:val="Page Numbers (Bottom of Page)"/>
        <w:docPartUnique/>
      </w:docPartObj>
    </w:sdtPr>
    <w:sdtEndPr>
      <w:rPr>
        <w:rFonts w:ascii="Bookman Old Style" w:hAnsi="Bookman Old Style"/>
      </w:rPr>
    </w:sdtEndPr>
    <w:sdtContent>
      <w:p w:rsidR="00301984" w:rsidRPr="00417510" w:rsidRDefault="00301984">
        <w:pPr>
          <w:pStyle w:val="Stopka"/>
          <w:jc w:val="right"/>
          <w:rPr>
            <w:rFonts w:ascii="Bookman Old Style" w:hAnsi="Bookman Old Style"/>
          </w:rPr>
        </w:pPr>
        <w:r w:rsidRPr="00417510">
          <w:rPr>
            <w:rFonts w:ascii="Bookman Old Style" w:hAnsi="Bookman Old Style"/>
          </w:rPr>
          <w:fldChar w:fldCharType="begin"/>
        </w:r>
        <w:r w:rsidRPr="00417510">
          <w:rPr>
            <w:rFonts w:ascii="Bookman Old Style" w:hAnsi="Bookman Old Style"/>
          </w:rPr>
          <w:instrText>PAGE   \* MERGEFORMAT</w:instrText>
        </w:r>
        <w:r w:rsidRPr="00417510">
          <w:rPr>
            <w:rFonts w:ascii="Bookman Old Style" w:hAnsi="Bookman Old Style"/>
          </w:rPr>
          <w:fldChar w:fldCharType="separate"/>
        </w:r>
        <w:r w:rsidR="00600CA1">
          <w:rPr>
            <w:rFonts w:ascii="Bookman Old Style" w:hAnsi="Bookman Old Style"/>
            <w:noProof/>
          </w:rPr>
          <w:t>48</w:t>
        </w:r>
        <w:r w:rsidRPr="00417510">
          <w:rPr>
            <w:rFonts w:ascii="Bookman Old Style" w:hAnsi="Bookman Old Style"/>
          </w:rPr>
          <w:fldChar w:fldCharType="end"/>
        </w:r>
      </w:p>
    </w:sdtContent>
  </w:sdt>
  <w:p w:rsidR="00301984" w:rsidRDefault="00301984" w:rsidP="001D6DE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A3" w:rsidRDefault="00C37BA3">
      <w:r>
        <w:separator/>
      </w:r>
    </w:p>
  </w:footnote>
  <w:footnote w:type="continuationSeparator" w:id="0">
    <w:p w:rsidR="00C37BA3" w:rsidRDefault="00C37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Bookman Old Style" w:hAnsi="Bookman Old Style" w:cs="Bookman Old Style"/>
        <w:sz w:val="22"/>
        <w:szCs w:val="22"/>
      </w:rPr>
    </w:lvl>
  </w:abstractNum>
  <w:abstractNum w:abstractNumId="1" w15:restartNumberingAfterBreak="0">
    <w:nsid w:val="00000005"/>
    <w:multiLevelType w:val="multilevel"/>
    <w:tmpl w:val="A5E6177A"/>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4" w15:restartNumberingAfterBreak="0">
    <w:nsid w:val="00000008"/>
    <w:multiLevelType w:val="multilevel"/>
    <w:tmpl w:val="714C108A"/>
    <w:name w:val="WW8Num10"/>
    <w:lvl w:ilvl="0">
      <w:start w:val="1"/>
      <w:numFmt w:val="decimal"/>
      <w:lvlText w:val="%1) "/>
      <w:lvlJc w:val="left"/>
      <w:pPr>
        <w:tabs>
          <w:tab w:val="num" w:pos="0"/>
        </w:tabs>
        <w:ind w:left="709" w:hanging="283"/>
      </w:pPr>
      <w:rPr>
        <w:rFonts w:ascii="Times New Roman" w:hAnsi="Times New Roman" w:cs="Symbol" w:hint="default"/>
        <w:b w:val="0"/>
        <w:bCs w:val="0"/>
        <w:color w:val="00000A"/>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4"/>
    <w:lvl w:ilvl="0">
      <w:start w:val="11"/>
      <w:numFmt w:val="decimal"/>
      <w:lvlText w:val="%1."/>
      <w:lvlJc w:val="left"/>
      <w:pPr>
        <w:tabs>
          <w:tab w:val="num" w:pos="720"/>
        </w:tabs>
        <w:ind w:left="720" w:hanging="360"/>
      </w:pPr>
      <w:rPr>
        <w:rFonts w:ascii="Times New Roman" w:hAnsi="Times New Roman" w:cs="Wingdings 2"/>
        <w:b w:val="0"/>
        <w:bCs w:val="0"/>
        <w:color w:val="FF3333"/>
        <w:szCs w:val="20"/>
      </w:rPr>
    </w:lvl>
    <w:lvl w:ilvl="1">
      <w:start w:val="3"/>
      <w:numFmt w:val="decimal"/>
      <w:lvlText w:val="%1.%2."/>
      <w:lvlJc w:val="left"/>
      <w:pPr>
        <w:tabs>
          <w:tab w:val="num" w:pos="1080"/>
        </w:tabs>
        <w:ind w:left="1080" w:hanging="360"/>
      </w:pPr>
      <w:rPr>
        <w:rFonts w:ascii="Times New Roman" w:hAnsi="Times New Roman" w:cs="Wingdings 2"/>
        <w:b w:val="0"/>
        <w:bCs w:val="0"/>
        <w:color w:val="FF3333"/>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2B"/>
    <w:multiLevelType w:val="multilevel"/>
    <w:tmpl w:val="C558467C"/>
    <w:name w:val="WW8Num43"/>
    <w:lvl w:ilvl="0">
      <w:start w:val="1"/>
      <w:numFmt w:val="lowerLetter"/>
      <w:lvlText w:val="%1)"/>
      <w:lvlJc w:val="left"/>
      <w:pPr>
        <w:tabs>
          <w:tab w:val="num" w:pos="360"/>
        </w:tabs>
      </w:pPr>
      <w:rPr>
        <w:rFonts w:ascii="Bookman Old Style" w:eastAsia="Times New Roman" w:hAnsi="Bookman Old Style" w:cs="Times New Roman" w:hint="default"/>
        <w:b/>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7" w15:restartNumberingAfterBreak="0">
    <w:nsid w:val="02424BE5"/>
    <w:multiLevelType w:val="hybridMultilevel"/>
    <w:tmpl w:val="BA388F44"/>
    <w:lvl w:ilvl="0" w:tplc="AC0243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5E4020"/>
    <w:multiLevelType w:val="singleLevel"/>
    <w:tmpl w:val="8AD8EBCA"/>
    <w:lvl w:ilvl="0">
      <w:numFmt w:val="bullet"/>
      <w:lvlText w:val="-"/>
      <w:lvlJc w:val="left"/>
      <w:pPr>
        <w:tabs>
          <w:tab w:val="num" w:pos="720"/>
        </w:tabs>
        <w:ind w:left="720" w:hanging="360"/>
      </w:pPr>
      <w:rPr>
        <w:rFonts w:hint="default"/>
      </w:rPr>
    </w:lvl>
  </w:abstractNum>
  <w:abstractNum w:abstractNumId="10" w15:restartNumberingAfterBreak="0">
    <w:nsid w:val="07D76CBC"/>
    <w:multiLevelType w:val="hybridMultilevel"/>
    <w:tmpl w:val="2D325A22"/>
    <w:lvl w:ilvl="0" w:tplc="D65053E6">
      <w:start w:val="2"/>
      <w:numFmt w:val="decimal"/>
      <w:lvlText w:val="%1."/>
      <w:lvlJc w:val="left"/>
      <w:pPr>
        <w:ind w:left="404" w:hanging="360"/>
      </w:pPr>
      <w:rPr>
        <w:rFonts w:hint="default"/>
        <w:b/>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1" w15:restartNumberingAfterBreak="0">
    <w:nsid w:val="08C06E4F"/>
    <w:multiLevelType w:val="hybridMultilevel"/>
    <w:tmpl w:val="40623DA8"/>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09A358D0"/>
    <w:multiLevelType w:val="hybridMultilevel"/>
    <w:tmpl w:val="14320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732008"/>
    <w:multiLevelType w:val="hybridMultilevel"/>
    <w:tmpl w:val="E33609F6"/>
    <w:lvl w:ilvl="0" w:tplc="3C84EA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B200438"/>
    <w:multiLevelType w:val="hybridMultilevel"/>
    <w:tmpl w:val="F44A47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8303A"/>
    <w:multiLevelType w:val="hybridMultilevel"/>
    <w:tmpl w:val="4BC8BDF2"/>
    <w:lvl w:ilvl="0" w:tplc="D65053E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80468"/>
    <w:multiLevelType w:val="hybridMultilevel"/>
    <w:tmpl w:val="DA80EC00"/>
    <w:lvl w:ilvl="0" w:tplc="6F545860">
      <w:start w:val="1"/>
      <w:numFmt w:val="lowerLetter"/>
      <w:lvlText w:val="%1)"/>
      <w:lvlJc w:val="left"/>
      <w:pPr>
        <w:tabs>
          <w:tab w:val="num" w:pos="1068"/>
        </w:tabs>
        <w:ind w:left="1068" w:hanging="360"/>
      </w:pPr>
      <w:rPr>
        <w:b/>
      </w:rPr>
    </w:lvl>
    <w:lvl w:ilvl="1" w:tplc="8024637A">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8F4153"/>
    <w:multiLevelType w:val="hybridMultilevel"/>
    <w:tmpl w:val="87380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119952E6"/>
    <w:multiLevelType w:val="hybridMultilevel"/>
    <w:tmpl w:val="B25AB80A"/>
    <w:lvl w:ilvl="0" w:tplc="EB1AFFE2">
      <w:start w:val="1"/>
      <w:numFmt w:val="lowerLetter"/>
      <w:lvlText w:val="%1)"/>
      <w:lvlJc w:val="left"/>
      <w:pPr>
        <w:tabs>
          <w:tab w:val="num" w:pos="776"/>
        </w:tabs>
        <w:ind w:left="77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E536EF"/>
    <w:multiLevelType w:val="hybridMultilevel"/>
    <w:tmpl w:val="E20EE064"/>
    <w:lvl w:ilvl="0" w:tplc="3EB64DB2">
      <w:start w:val="1"/>
      <w:numFmt w:val="decimal"/>
      <w:lvlText w:val="%1)"/>
      <w:lvlJc w:val="left"/>
      <w:pPr>
        <w:tabs>
          <w:tab w:val="num" w:pos="340"/>
        </w:tabs>
        <w:ind w:left="340" w:hanging="360"/>
      </w:pPr>
      <w:rPr>
        <w:rFonts w:hint="default"/>
      </w:rPr>
    </w:lvl>
    <w:lvl w:ilvl="1" w:tplc="E410DC74">
      <w:start w:val="1"/>
      <w:numFmt w:val="lowerLetter"/>
      <w:lvlText w:val="%2)"/>
      <w:lvlJc w:val="left"/>
      <w:pPr>
        <w:tabs>
          <w:tab w:val="num" w:pos="1060"/>
        </w:tabs>
        <w:ind w:left="1060" w:hanging="360"/>
      </w:pPr>
      <w:rPr>
        <w:rFonts w:ascii="Bookman Old Style" w:eastAsia="Times New Roman" w:hAnsi="Bookman Old Style" w:cs="Times New Roman"/>
      </w:rPr>
    </w:lvl>
    <w:lvl w:ilvl="2" w:tplc="0415001B" w:tentative="1">
      <w:start w:val="1"/>
      <w:numFmt w:val="lowerRoman"/>
      <w:lvlText w:val="%3."/>
      <w:lvlJc w:val="right"/>
      <w:pPr>
        <w:tabs>
          <w:tab w:val="num" w:pos="1780"/>
        </w:tabs>
        <w:ind w:left="1780" w:hanging="180"/>
      </w:pPr>
    </w:lvl>
    <w:lvl w:ilvl="3" w:tplc="0415000F" w:tentative="1">
      <w:start w:val="1"/>
      <w:numFmt w:val="decimal"/>
      <w:lvlText w:val="%4."/>
      <w:lvlJc w:val="left"/>
      <w:pPr>
        <w:tabs>
          <w:tab w:val="num" w:pos="2500"/>
        </w:tabs>
        <w:ind w:left="2500" w:hanging="360"/>
      </w:pPr>
    </w:lvl>
    <w:lvl w:ilvl="4" w:tplc="04150019" w:tentative="1">
      <w:start w:val="1"/>
      <w:numFmt w:val="lowerLetter"/>
      <w:lvlText w:val="%5."/>
      <w:lvlJc w:val="left"/>
      <w:pPr>
        <w:tabs>
          <w:tab w:val="num" w:pos="3220"/>
        </w:tabs>
        <w:ind w:left="3220" w:hanging="360"/>
      </w:pPr>
    </w:lvl>
    <w:lvl w:ilvl="5" w:tplc="0415001B" w:tentative="1">
      <w:start w:val="1"/>
      <w:numFmt w:val="lowerRoman"/>
      <w:lvlText w:val="%6."/>
      <w:lvlJc w:val="right"/>
      <w:pPr>
        <w:tabs>
          <w:tab w:val="num" w:pos="3940"/>
        </w:tabs>
        <w:ind w:left="3940" w:hanging="180"/>
      </w:pPr>
    </w:lvl>
    <w:lvl w:ilvl="6" w:tplc="0415000F" w:tentative="1">
      <w:start w:val="1"/>
      <w:numFmt w:val="decimal"/>
      <w:lvlText w:val="%7."/>
      <w:lvlJc w:val="left"/>
      <w:pPr>
        <w:tabs>
          <w:tab w:val="num" w:pos="4660"/>
        </w:tabs>
        <w:ind w:left="4660" w:hanging="360"/>
      </w:pPr>
    </w:lvl>
    <w:lvl w:ilvl="7" w:tplc="04150019" w:tentative="1">
      <w:start w:val="1"/>
      <w:numFmt w:val="lowerLetter"/>
      <w:lvlText w:val="%8."/>
      <w:lvlJc w:val="left"/>
      <w:pPr>
        <w:tabs>
          <w:tab w:val="num" w:pos="5380"/>
        </w:tabs>
        <w:ind w:left="5380" w:hanging="360"/>
      </w:pPr>
    </w:lvl>
    <w:lvl w:ilvl="8" w:tplc="0415001B" w:tentative="1">
      <w:start w:val="1"/>
      <w:numFmt w:val="lowerRoman"/>
      <w:lvlText w:val="%9."/>
      <w:lvlJc w:val="right"/>
      <w:pPr>
        <w:tabs>
          <w:tab w:val="num" w:pos="6100"/>
        </w:tabs>
        <w:ind w:left="6100" w:hanging="180"/>
      </w:pPr>
    </w:lvl>
  </w:abstractNum>
  <w:abstractNum w:abstractNumId="20" w15:restartNumberingAfterBreak="0">
    <w:nsid w:val="1BC50E5A"/>
    <w:multiLevelType w:val="hybridMultilevel"/>
    <w:tmpl w:val="72AE19E2"/>
    <w:lvl w:ilvl="0" w:tplc="0415000F">
      <w:start w:val="14"/>
      <w:numFmt w:val="decimal"/>
      <w:lvlText w:val="%1."/>
      <w:lvlJc w:val="left"/>
      <w:pPr>
        <w:tabs>
          <w:tab w:val="num" w:pos="720"/>
        </w:tabs>
        <w:ind w:left="720" w:hanging="360"/>
      </w:pPr>
      <w:rPr>
        <w:rFonts w:hint="default"/>
      </w:rPr>
    </w:lvl>
    <w:lvl w:ilvl="1" w:tplc="A99A03F8">
      <w:numFmt w:val="bullet"/>
      <w:lvlText w:val="-"/>
      <w:lvlJc w:val="left"/>
      <w:pPr>
        <w:tabs>
          <w:tab w:val="num" w:pos="1440"/>
        </w:tabs>
        <w:ind w:left="1440" w:hanging="360"/>
      </w:pPr>
      <w:rPr>
        <w:rFonts w:ascii="Times New Roman" w:eastAsia="Times New Roman" w:hAnsi="Times New Roman" w:cs="Times New Roman" w:hint="default"/>
      </w:rPr>
    </w:lvl>
    <w:lvl w:ilvl="2" w:tplc="2190D860">
      <w:start w:val="14"/>
      <w:numFmt w:val="none"/>
      <w:lvlText w:val="19)"/>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F046B9"/>
    <w:multiLevelType w:val="hybridMultilevel"/>
    <w:tmpl w:val="4F143956"/>
    <w:lvl w:ilvl="0" w:tplc="16762804">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0D11904"/>
    <w:multiLevelType w:val="hybridMultilevel"/>
    <w:tmpl w:val="CA62AB5A"/>
    <w:lvl w:ilvl="0" w:tplc="FC468BA6">
      <w:start w:val="1"/>
      <w:numFmt w:val="decimal"/>
      <w:lvlText w:val="%1."/>
      <w:lvlJc w:val="left"/>
      <w:pPr>
        <w:ind w:left="404" w:hanging="360"/>
      </w:pPr>
      <w:rPr>
        <w:rFonts w:hint="default"/>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23" w15:restartNumberingAfterBreak="0">
    <w:nsid w:val="24DC3932"/>
    <w:multiLevelType w:val="hybridMultilevel"/>
    <w:tmpl w:val="00F8702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3502F7"/>
    <w:multiLevelType w:val="hybridMultilevel"/>
    <w:tmpl w:val="02442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4C07AE7"/>
    <w:multiLevelType w:val="singleLevel"/>
    <w:tmpl w:val="9A8C8C88"/>
    <w:lvl w:ilvl="0">
      <w:start w:val="1"/>
      <w:numFmt w:val="lowerLetter"/>
      <w:lvlText w:val="%1)"/>
      <w:legacy w:legacy="1" w:legacySpace="0" w:legacyIndent="360"/>
      <w:lvlJc w:val="left"/>
      <w:pPr>
        <w:ind w:left="0" w:firstLine="0"/>
      </w:pPr>
      <w:rPr>
        <w:rFonts w:ascii="Bookman Old Style" w:hAnsi="Bookman Old Style" w:cs="Bookman Old Style" w:hint="default"/>
      </w:rPr>
    </w:lvl>
  </w:abstractNum>
  <w:abstractNum w:abstractNumId="2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28" w15:restartNumberingAfterBreak="0">
    <w:nsid w:val="39330C78"/>
    <w:multiLevelType w:val="hybridMultilevel"/>
    <w:tmpl w:val="89727098"/>
    <w:lvl w:ilvl="0" w:tplc="538A3DF0">
      <w:start w:val="1"/>
      <w:numFmt w:val="decimal"/>
      <w:lvlText w:val="%1."/>
      <w:lvlJc w:val="left"/>
      <w:pPr>
        <w:ind w:left="404" w:hanging="360"/>
      </w:pPr>
      <w:rPr>
        <w:rFonts w:hint="default"/>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29" w15:restartNumberingAfterBreak="0">
    <w:nsid w:val="3BBD0E2C"/>
    <w:multiLevelType w:val="hybridMultilevel"/>
    <w:tmpl w:val="C15A289A"/>
    <w:lvl w:ilvl="0" w:tplc="0A3E45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36A0E"/>
    <w:multiLevelType w:val="hybridMultilevel"/>
    <w:tmpl w:val="167604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7C50602"/>
    <w:multiLevelType w:val="hybridMultilevel"/>
    <w:tmpl w:val="89727098"/>
    <w:lvl w:ilvl="0" w:tplc="538A3DF0">
      <w:start w:val="1"/>
      <w:numFmt w:val="decimal"/>
      <w:lvlText w:val="%1."/>
      <w:lvlJc w:val="left"/>
      <w:pPr>
        <w:ind w:left="404" w:hanging="360"/>
      </w:pPr>
      <w:rPr>
        <w:rFonts w:hint="default"/>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32" w15:restartNumberingAfterBreak="0">
    <w:nsid w:val="4B6A54E0"/>
    <w:multiLevelType w:val="hybridMultilevel"/>
    <w:tmpl w:val="CA62AB5A"/>
    <w:lvl w:ilvl="0" w:tplc="FC468BA6">
      <w:start w:val="1"/>
      <w:numFmt w:val="decimal"/>
      <w:lvlText w:val="%1."/>
      <w:lvlJc w:val="left"/>
      <w:pPr>
        <w:ind w:left="404" w:hanging="360"/>
      </w:pPr>
      <w:rPr>
        <w:rFonts w:hint="default"/>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33" w15:restartNumberingAfterBreak="0">
    <w:nsid w:val="4E427DA7"/>
    <w:multiLevelType w:val="hybridMultilevel"/>
    <w:tmpl w:val="454E3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0D67AA"/>
    <w:multiLevelType w:val="hybridMultilevel"/>
    <w:tmpl w:val="CA62AB5A"/>
    <w:lvl w:ilvl="0" w:tplc="FC468BA6">
      <w:start w:val="1"/>
      <w:numFmt w:val="decimal"/>
      <w:lvlText w:val="%1."/>
      <w:lvlJc w:val="left"/>
      <w:pPr>
        <w:ind w:left="404" w:hanging="360"/>
      </w:pPr>
      <w:rPr>
        <w:rFonts w:hint="default"/>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35" w15:restartNumberingAfterBreak="0">
    <w:nsid w:val="51876E4F"/>
    <w:multiLevelType w:val="hybridMultilevel"/>
    <w:tmpl w:val="F94443E8"/>
    <w:lvl w:ilvl="0" w:tplc="B42EC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F322C5"/>
    <w:multiLevelType w:val="hybridMultilevel"/>
    <w:tmpl w:val="69FEA7E4"/>
    <w:lvl w:ilvl="0" w:tplc="04150011">
      <w:start w:val="1"/>
      <w:numFmt w:val="decimal"/>
      <w:lvlText w:val="%1)"/>
      <w:lvlJc w:val="left"/>
      <w:pPr>
        <w:ind w:left="1620" w:hanging="360"/>
      </w:pPr>
    </w:lvl>
    <w:lvl w:ilvl="1" w:tplc="7CE4A762">
      <w:start w:val="20"/>
      <w:numFmt w:val="decimal"/>
      <w:lvlText w:val="%2"/>
      <w:lvlJc w:val="left"/>
      <w:pPr>
        <w:tabs>
          <w:tab w:val="num" w:pos="2340"/>
        </w:tabs>
        <w:ind w:left="2340" w:hanging="360"/>
      </w:pPr>
      <w:rPr>
        <w:rFonts w:cs="Courier New" w:hint="default"/>
        <w:b w:val="0"/>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8" w15:restartNumberingAfterBreak="0">
    <w:nsid w:val="60AD0689"/>
    <w:multiLevelType w:val="hybridMultilevel"/>
    <w:tmpl w:val="BAB8B66A"/>
    <w:lvl w:ilvl="0" w:tplc="8024637A">
      <w:start w:val="1"/>
      <w:numFmt w:val="decimal"/>
      <w:lvlText w:val="%1."/>
      <w:lvlJc w:val="left"/>
      <w:pPr>
        <w:tabs>
          <w:tab w:val="num" w:pos="1440"/>
        </w:tabs>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4D3D41"/>
    <w:multiLevelType w:val="hybridMultilevel"/>
    <w:tmpl w:val="3A5A05D6"/>
    <w:lvl w:ilvl="0" w:tplc="C332DE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lvlOverride w:ilvl="0">
      <w:startOverride w:val="1"/>
    </w:lvlOverride>
  </w:num>
  <w:num w:numId="5">
    <w:abstractNumId w:val="27"/>
    <w:lvlOverride w:ilvl="0">
      <w:lvl w:ilvl="0">
        <w:start w:val="1"/>
        <w:numFmt w:val="decimal"/>
        <w:lvlText w:val="%1)"/>
        <w:legacy w:legacy="1" w:legacySpace="0" w:legacyIndent="360"/>
        <w:lvlJc w:val="left"/>
        <w:pPr>
          <w:ind w:left="0" w:firstLine="0"/>
        </w:pPr>
        <w:rPr>
          <w:rFonts w:ascii="Bookman Old Style" w:hAnsi="Bookman Old Style" w:cs="Bookman Old Style" w:hint="default"/>
        </w:rPr>
      </w:lvl>
    </w:lvlOverride>
  </w:num>
  <w:num w:numId="6">
    <w:abstractNumId w:val="26"/>
    <w:lvlOverride w:ilvl="0">
      <w:startOverride w:val="1"/>
    </w:lvlOverride>
  </w:num>
  <w:num w:numId="7">
    <w:abstractNumId w:val="26"/>
    <w:lvlOverride w:ilvl="0">
      <w:lvl w:ilvl="0">
        <w:start w:val="1"/>
        <w:numFmt w:val="lowerLetter"/>
        <w:lvlText w:val="%1)"/>
        <w:legacy w:legacy="1" w:legacySpace="0" w:legacyIndent="360"/>
        <w:lvlJc w:val="left"/>
        <w:pPr>
          <w:ind w:left="0" w:firstLine="0"/>
        </w:pPr>
        <w:rPr>
          <w:rFonts w:ascii="Bookman Old Style" w:hAnsi="Bookman Old Style" w:cs="Bookman Old Style" w:hint="default"/>
        </w:rPr>
      </w:lvl>
    </w:lvlOverride>
  </w:num>
  <w:num w:numId="8">
    <w:abstractNumId w:val="18"/>
  </w:num>
  <w:num w:numId="9">
    <w:abstractNumId w:val="23"/>
  </w:num>
  <w:num w:numId="10">
    <w:abstractNumId w:val="13"/>
  </w:num>
  <w:num w:numId="11">
    <w:abstractNumId w:val="8"/>
  </w:num>
  <w:num w:numId="12">
    <w:abstractNumId w:val="3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9"/>
  </w:num>
  <w:num w:numId="16">
    <w:abstractNumId w:val="11"/>
  </w:num>
  <w:num w:numId="17">
    <w:abstractNumId w:val="30"/>
  </w:num>
  <w:num w:numId="18">
    <w:abstractNumId w:val="20"/>
  </w:num>
  <w:num w:numId="19">
    <w:abstractNumId w:val="33"/>
  </w:num>
  <w:num w:numId="20">
    <w:abstractNumId w:val="12"/>
  </w:num>
  <w:num w:numId="21">
    <w:abstractNumId w:val="15"/>
  </w:num>
  <w:num w:numId="22">
    <w:abstractNumId w:val="17"/>
  </w:num>
  <w:num w:numId="23">
    <w:abstractNumId w:val="9"/>
  </w:num>
  <w:num w:numId="24">
    <w:abstractNumId w:val="34"/>
  </w:num>
  <w:num w:numId="25">
    <w:abstractNumId w:val="22"/>
  </w:num>
  <w:num w:numId="26">
    <w:abstractNumId w:val="32"/>
  </w:num>
  <w:num w:numId="27">
    <w:abstractNumId w:val="10"/>
  </w:num>
  <w:num w:numId="28">
    <w:abstractNumId w:val="28"/>
  </w:num>
  <w:num w:numId="29">
    <w:abstractNumId w:val="24"/>
  </w:num>
  <w:num w:numId="30">
    <w:abstractNumId w:val="29"/>
  </w:num>
  <w:num w:numId="31">
    <w:abstractNumId w:val="39"/>
  </w:num>
  <w:num w:numId="32">
    <w:abstractNumId w:val="31"/>
  </w:num>
  <w:num w:numId="33">
    <w:abstractNumId w:val="21"/>
  </w:num>
  <w:num w:numId="34">
    <w:abstractNumId w:val="7"/>
  </w:num>
  <w:num w:numId="35">
    <w:abstractNumId w:val="16"/>
  </w:num>
  <w:num w:numId="36">
    <w:abstractNumId w:val="14"/>
  </w:num>
  <w:num w:numId="37">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49E"/>
    <w:rsid w:val="000056D4"/>
    <w:rsid w:val="00007E22"/>
    <w:rsid w:val="00011BAA"/>
    <w:rsid w:val="00012FB8"/>
    <w:rsid w:val="000139D8"/>
    <w:rsid w:val="00014276"/>
    <w:rsid w:val="000144A9"/>
    <w:rsid w:val="00017EF1"/>
    <w:rsid w:val="00024EC3"/>
    <w:rsid w:val="000267EB"/>
    <w:rsid w:val="00033346"/>
    <w:rsid w:val="000366D5"/>
    <w:rsid w:val="00036853"/>
    <w:rsid w:val="000407C0"/>
    <w:rsid w:val="00040B49"/>
    <w:rsid w:val="00045E05"/>
    <w:rsid w:val="000461E1"/>
    <w:rsid w:val="00047489"/>
    <w:rsid w:val="00051014"/>
    <w:rsid w:val="00053116"/>
    <w:rsid w:val="00053DD5"/>
    <w:rsid w:val="00063929"/>
    <w:rsid w:val="00064856"/>
    <w:rsid w:val="000726EA"/>
    <w:rsid w:val="000774B5"/>
    <w:rsid w:val="0008048C"/>
    <w:rsid w:val="00083463"/>
    <w:rsid w:val="000870B3"/>
    <w:rsid w:val="00093086"/>
    <w:rsid w:val="00093545"/>
    <w:rsid w:val="000939E0"/>
    <w:rsid w:val="00094A89"/>
    <w:rsid w:val="000A12B4"/>
    <w:rsid w:val="000A35AC"/>
    <w:rsid w:val="000A5F51"/>
    <w:rsid w:val="000A6647"/>
    <w:rsid w:val="000A6EBC"/>
    <w:rsid w:val="000A6F53"/>
    <w:rsid w:val="000B0B79"/>
    <w:rsid w:val="000C0D40"/>
    <w:rsid w:val="000C1508"/>
    <w:rsid w:val="000C1687"/>
    <w:rsid w:val="000D12DE"/>
    <w:rsid w:val="000D2D6C"/>
    <w:rsid w:val="000D4EAC"/>
    <w:rsid w:val="000D524D"/>
    <w:rsid w:val="000D7E9A"/>
    <w:rsid w:val="000E002C"/>
    <w:rsid w:val="000E2F86"/>
    <w:rsid w:val="000E510B"/>
    <w:rsid w:val="000F0841"/>
    <w:rsid w:val="000F65BB"/>
    <w:rsid w:val="001104E6"/>
    <w:rsid w:val="00110E0F"/>
    <w:rsid w:val="00112D95"/>
    <w:rsid w:val="0011648A"/>
    <w:rsid w:val="00117651"/>
    <w:rsid w:val="00120F0E"/>
    <w:rsid w:val="001221D4"/>
    <w:rsid w:val="00126991"/>
    <w:rsid w:val="00130163"/>
    <w:rsid w:val="001304E9"/>
    <w:rsid w:val="00132FC8"/>
    <w:rsid w:val="00134EBE"/>
    <w:rsid w:val="0013589A"/>
    <w:rsid w:val="001373B0"/>
    <w:rsid w:val="00142A58"/>
    <w:rsid w:val="0015144A"/>
    <w:rsid w:val="00155AB2"/>
    <w:rsid w:val="00156801"/>
    <w:rsid w:val="001625DC"/>
    <w:rsid w:val="0016529A"/>
    <w:rsid w:val="00165379"/>
    <w:rsid w:val="00167DCF"/>
    <w:rsid w:val="0017384A"/>
    <w:rsid w:val="00173A57"/>
    <w:rsid w:val="00175FFB"/>
    <w:rsid w:val="00177469"/>
    <w:rsid w:val="001812E3"/>
    <w:rsid w:val="001850F5"/>
    <w:rsid w:val="001857CA"/>
    <w:rsid w:val="00194BA2"/>
    <w:rsid w:val="001A0244"/>
    <w:rsid w:val="001A4C51"/>
    <w:rsid w:val="001A4E6C"/>
    <w:rsid w:val="001A7F43"/>
    <w:rsid w:val="001B1586"/>
    <w:rsid w:val="001B624B"/>
    <w:rsid w:val="001B648B"/>
    <w:rsid w:val="001B75F7"/>
    <w:rsid w:val="001C1F4F"/>
    <w:rsid w:val="001C2961"/>
    <w:rsid w:val="001C41AB"/>
    <w:rsid w:val="001C54E9"/>
    <w:rsid w:val="001D14BC"/>
    <w:rsid w:val="001D252C"/>
    <w:rsid w:val="001D6DEC"/>
    <w:rsid w:val="001D7300"/>
    <w:rsid w:val="001E2C47"/>
    <w:rsid w:val="001E43EF"/>
    <w:rsid w:val="001E554A"/>
    <w:rsid w:val="001E7655"/>
    <w:rsid w:val="001F295D"/>
    <w:rsid w:val="002065DF"/>
    <w:rsid w:val="00207456"/>
    <w:rsid w:val="002106CD"/>
    <w:rsid w:val="0021077A"/>
    <w:rsid w:val="00211399"/>
    <w:rsid w:val="002135B7"/>
    <w:rsid w:val="00213AB4"/>
    <w:rsid w:val="00213C9D"/>
    <w:rsid w:val="00215010"/>
    <w:rsid w:val="00216401"/>
    <w:rsid w:val="00216829"/>
    <w:rsid w:val="00216E14"/>
    <w:rsid w:val="00222030"/>
    <w:rsid w:val="002253B3"/>
    <w:rsid w:val="00227B37"/>
    <w:rsid w:val="0023638F"/>
    <w:rsid w:val="00236928"/>
    <w:rsid w:val="002373AC"/>
    <w:rsid w:val="00244898"/>
    <w:rsid w:val="00247B56"/>
    <w:rsid w:val="00254BAE"/>
    <w:rsid w:val="00254CF3"/>
    <w:rsid w:val="00255E9C"/>
    <w:rsid w:val="002630AC"/>
    <w:rsid w:val="00264E80"/>
    <w:rsid w:val="00270D3E"/>
    <w:rsid w:val="002712CA"/>
    <w:rsid w:val="00272817"/>
    <w:rsid w:val="00272D2E"/>
    <w:rsid w:val="00285E32"/>
    <w:rsid w:val="0029125E"/>
    <w:rsid w:val="00291726"/>
    <w:rsid w:val="00291FBB"/>
    <w:rsid w:val="0029200F"/>
    <w:rsid w:val="00293891"/>
    <w:rsid w:val="002940C0"/>
    <w:rsid w:val="002A17B5"/>
    <w:rsid w:val="002A17E0"/>
    <w:rsid w:val="002A199D"/>
    <w:rsid w:val="002A1E41"/>
    <w:rsid w:val="002A38B6"/>
    <w:rsid w:val="002A6C93"/>
    <w:rsid w:val="002B057D"/>
    <w:rsid w:val="002B38F5"/>
    <w:rsid w:val="002C0BB3"/>
    <w:rsid w:val="002C5624"/>
    <w:rsid w:val="002C5971"/>
    <w:rsid w:val="002C7633"/>
    <w:rsid w:val="002C78DA"/>
    <w:rsid w:val="002D08F5"/>
    <w:rsid w:val="002D1431"/>
    <w:rsid w:val="002D33C2"/>
    <w:rsid w:val="002D3C23"/>
    <w:rsid w:val="002D47B3"/>
    <w:rsid w:val="002D6F7D"/>
    <w:rsid w:val="002D7B1A"/>
    <w:rsid w:val="002E47FA"/>
    <w:rsid w:val="002E7652"/>
    <w:rsid w:val="002E76A4"/>
    <w:rsid w:val="002F0C3E"/>
    <w:rsid w:val="002F2233"/>
    <w:rsid w:val="002F23A2"/>
    <w:rsid w:val="00301984"/>
    <w:rsid w:val="003218D9"/>
    <w:rsid w:val="00326085"/>
    <w:rsid w:val="003311D1"/>
    <w:rsid w:val="00332DDF"/>
    <w:rsid w:val="00335264"/>
    <w:rsid w:val="00337E66"/>
    <w:rsid w:val="00340EB3"/>
    <w:rsid w:val="00345AD5"/>
    <w:rsid w:val="00346E00"/>
    <w:rsid w:val="0035254E"/>
    <w:rsid w:val="0035534D"/>
    <w:rsid w:val="0035700B"/>
    <w:rsid w:val="0036452B"/>
    <w:rsid w:val="00364BC4"/>
    <w:rsid w:val="00364C9A"/>
    <w:rsid w:val="00370272"/>
    <w:rsid w:val="00371703"/>
    <w:rsid w:val="00373AB2"/>
    <w:rsid w:val="003744E6"/>
    <w:rsid w:val="00374836"/>
    <w:rsid w:val="0038093B"/>
    <w:rsid w:val="00381534"/>
    <w:rsid w:val="00382CFF"/>
    <w:rsid w:val="00385264"/>
    <w:rsid w:val="003857B5"/>
    <w:rsid w:val="00387C40"/>
    <w:rsid w:val="00390D1A"/>
    <w:rsid w:val="00391CF2"/>
    <w:rsid w:val="00393068"/>
    <w:rsid w:val="00393184"/>
    <w:rsid w:val="00393717"/>
    <w:rsid w:val="00396000"/>
    <w:rsid w:val="00396204"/>
    <w:rsid w:val="003A1124"/>
    <w:rsid w:val="003A24A6"/>
    <w:rsid w:val="003A357C"/>
    <w:rsid w:val="003A527F"/>
    <w:rsid w:val="003A781F"/>
    <w:rsid w:val="003B18B6"/>
    <w:rsid w:val="003B7685"/>
    <w:rsid w:val="003C125C"/>
    <w:rsid w:val="003D055D"/>
    <w:rsid w:val="003D1DE0"/>
    <w:rsid w:val="003D2A48"/>
    <w:rsid w:val="003D33A2"/>
    <w:rsid w:val="003D75E6"/>
    <w:rsid w:val="003E3505"/>
    <w:rsid w:val="003F0E7A"/>
    <w:rsid w:val="003F21F8"/>
    <w:rsid w:val="003F3E5D"/>
    <w:rsid w:val="003F6ED3"/>
    <w:rsid w:val="003F7F46"/>
    <w:rsid w:val="00401301"/>
    <w:rsid w:val="0040237B"/>
    <w:rsid w:val="00417510"/>
    <w:rsid w:val="0041792B"/>
    <w:rsid w:val="00421629"/>
    <w:rsid w:val="00430D96"/>
    <w:rsid w:val="00431AF9"/>
    <w:rsid w:val="00431D91"/>
    <w:rsid w:val="004345DC"/>
    <w:rsid w:val="00435816"/>
    <w:rsid w:val="00435998"/>
    <w:rsid w:val="0043774E"/>
    <w:rsid w:val="004377B9"/>
    <w:rsid w:val="00442041"/>
    <w:rsid w:val="00446945"/>
    <w:rsid w:val="0045258E"/>
    <w:rsid w:val="00453CED"/>
    <w:rsid w:val="00455D81"/>
    <w:rsid w:val="00460537"/>
    <w:rsid w:val="004641F8"/>
    <w:rsid w:val="00464B2B"/>
    <w:rsid w:val="00465137"/>
    <w:rsid w:val="00480023"/>
    <w:rsid w:val="00481746"/>
    <w:rsid w:val="004826F6"/>
    <w:rsid w:val="004871A3"/>
    <w:rsid w:val="004875C9"/>
    <w:rsid w:val="004935F4"/>
    <w:rsid w:val="00495C7F"/>
    <w:rsid w:val="004B0983"/>
    <w:rsid w:val="004B216B"/>
    <w:rsid w:val="004B7741"/>
    <w:rsid w:val="004C096F"/>
    <w:rsid w:val="004C3C64"/>
    <w:rsid w:val="004D0994"/>
    <w:rsid w:val="004D0FA3"/>
    <w:rsid w:val="004D2733"/>
    <w:rsid w:val="004E4FC0"/>
    <w:rsid w:val="004F003F"/>
    <w:rsid w:val="004F59D2"/>
    <w:rsid w:val="004F5BDB"/>
    <w:rsid w:val="00503A20"/>
    <w:rsid w:val="005133A4"/>
    <w:rsid w:val="00516402"/>
    <w:rsid w:val="00521AE4"/>
    <w:rsid w:val="005222EE"/>
    <w:rsid w:val="00522B9E"/>
    <w:rsid w:val="00525BC2"/>
    <w:rsid w:val="00527ACE"/>
    <w:rsid w:val="00533F36"/>
    <w:rsid w:val="00543DEA"/>
    <w:rsid w:val="005449A8"/>
    <w:rsid w:val="005500A1"/>
    <w:rsid w:val="0055057A"/>
    <w:rsid w:val="00552493"/>
    <w:rsid w:val="005537E3"/>
    <w:rsid w:val="00556797"/>
    <w:rsid w:val="0056068C"/>
    <w:rsid w:val="005619B6"/>
    <w:rsid w:val="00561C32"/>
    <w:rsid w:val="005628B7"/>
    <w:rsid w:val="005707DC"/>
    <w:rsid w:val="00570A46"/>
    <w:rsid w:val="00572F8A"/>
    <w:rsid w:val="00581953"/>
    <w:rsid w:val="005839D5"/>
    <w:rsid w:val="00587DD8"/>
    <w:rsid w:val="005906D3"/>
    <w:rsid w:val="0059168D"/>
    <w:rsid w:val="005A184F"/>
    <w:rsid w:val="005A21A7"/>
    <w:rsid w:val="005A30E0"/>
    <w:rsid w:val="005A3FA9"/>
    <w:rsid w:val="005B0015"/>
    <w:rsid w:val="005B2085"/>
    <w:rsid w:val="005B646B"/>
    <w:rsid w:val="005B75BB"/>
    <w:rsid w:val="005C2CCF"/>
    <w:rsid w:val="005C5A92"/>
    <w:rsid w:val="005D0CA7"/>
    <w:rsid w:val="005D12BE"/>
    <w:rsid w:val="005D1C92"/>
    <w:rsid w:val="005D1D30"/>
    <w:rsid w:val="005D4919"/>
    <w:rsid w:val="005D500A"/>
    <w:rsid w:val="005D5E66"/>
    <w:rsid w:val="005D65AE"/>
    <w:rsid w:val="005D75C0"/>
    <w:rsid w:val="005E01B9"/>
    <w:rsid w:val="005E4C40"/>
    <w:rsid w:val="005E5384"/>
    <w:rsid w:val="005E732E"/>
    <w:rsid w:val="005F3E0B"/>
    <w:rsid w:val="005F5864"/>
    <w:rsid w:val="00600403"/>
    <w:rsid w:val="00600CA1"/>
    <w:rsid w:val="00603EFB"/>
    <w:rsid w:val="00613539"/>
    <w:rsid w:val="006169E9"/>
    <w:rsid w:val="00617139"/>
    <w:rsid w:val="00617299"/>
    <w:rsid w:val="00623486"/>
    <w:rsid w:val="006257E0"/>
    <w:rsid w:val="006305BF"/>
    <w:rsid w:val="006328B8"/>
    <w:rsid w:val="00636412"/>
    <w:rsid w:val="00641332"/>
    <w:rsid w:val="006444B9"/>
    <w:rsid w:val="00646414"/>
    <w:rsid w:val="006469D6"/>
    <w:rsid w:val="00646D7C"/>
    <w:rsid w:val="006504E2"/>
    <w:rsid w:val="00650D6C"/>
    <w:rsid w:val="00653B3C"/>
    <w:rsid w:val="00654113"/>
    <w:rsid w:val="00664088"/>
    <w:rsid w:val="00665850"/>
    <w:rsid w:val="00672064"/>
    <w:rsid w:val="00676175"/>
    <w:rsid w:val="006777B8"/>
    <w:rsid w:val="006800CC"/>
    <w:rsid w:val="006806B5"/>
    <w:rsid w:val="006B4B33"/>
    <w:rsid w:val="006B5362"/>
    <w:rsid w:val="006B60B2"/>
    <w:rsid w:val="006B71B7"/>
    <w:rsid w:val="006C06C1"/>
    <w:rsid w:val="006C7A0A"/>
    <w:rsid w:val="006D4684"/>
    <w:rsid w:val="006D5171"/>
    <w:rsid w:val="006D721E"/>
    <w:rsid w:val="006E2762"/>
    <w:rsid w:val="006E489E"/>
    <w:rsid w:val="006E645A"/>
    <w:rsid w:val="006F1C12"/>
    <w:rsid w:val="006F1FCD"/>
    <w:rsid w:val="006F2856"/>
    <w:rsid w:val="006F675A"/>
    <w:rsid w:val="006F6C78"/>
    <w:rsid w:val="006F7B96"/>
    <w:rsid w:val="007000D7"/>
    <w:rsid w:val="007034B9"/>
    <w:rsid w:val="00703613"/>
    <w:rsid w:val="00706E74"/>
    <w:rsid w:val="00707D2B"/>
    <w:rsid w:val="00713828"/>
    <w:rsid w:val="00713F55"/>
    <w:rsid w:val="00726904"/>
    <w:rsid w:val="0073174E"/>
    <w:rsid w:val="00735962"/>
    <w:rsid w:val="00736D08"/>
    <w:rsid w:val="00741AE2"/>
    <w:rsid w:val="00743227"/>
    <w:rsid w:val="007477BA"/>
    <w:rsid w:val="0075441B"/>
    <w:rsid w:val="00755575"/>
    <w:rsid w:val="00760B14"/>
    <w:rsid w:val="007613B5"/>
    <w:rsid w:val="00761642"/>
    <w:rsid w:val="007661C2"/>
    <w:rsid w:val="0076629E"/>
    <w:rsid w:val="0076765B"/>
    <w:rsid w:val="0076770A"/>
    <w:rsid w:val="00767B33"/>
    <w:rsid w:val="007717D4"/>
    <w:rsid w:val="007739EA"/>
    <w:rsid w:val="0078060F"/>
    <w:rsid w:val="007813F0"/>
    <w:rsid w:val="0078294B"/>
    <w:rsid w:val="007856B9"/>
    <w:rsid w:val="00791330"/>
    <w:rsid w:val="0079250E"/>
    <w:rsid w:val="007951CD"/>
    <w:rsid w:val="00795F8D"/>
    <w:rsid w:val="00796377"/>
    <w:rsid w:val="007A0C94"/>
    <w:rsid w:val="007A1125"/>
    <w:rsid w:val="007A1395"/>
    <w:rsid w:val="007A3954"/>
    <w:rsid w:val="007A5AE7"/>
    <w:rsid w:val="007B1238"/>
    <w:rsid w:val="007B23BF"/>
    <w:rsid w:val="007B6A23"/>
    <w:rsid w:val="007B6D95"/>
    <w:rsid w:val="007C4051"/>
    <w:rsid w:val="007D3950"/>
    <w:rsid w:val="007D75AB"/>
    <w:rsid w:val="007E4E48"/>
    <w:rsid w:val="007E6485"/>
    <w:rsid w:val="007E773F"/>
    <w:rsid w:val="007F1301"/>
    <w:rsid w:val="007F40B1"/>
    <w:rsid w:val="007F5CF9"/>
    <w:rsid w:val="007F6D7F"/>
    <w:rsid w:val="00801DF4"/>
    <w:rsid w:val="00802848"/>
    <w:rsid w:val="008055C3"/>
    <w:rsid w:val="00812C4B"/>
    <w:rsid w:val="00815061"/>
    <w:rsid w:val="00817243"/>
    <w:rsid w:val="00825945"/>
    <w:rsid w:val="008262A8"/>
    <w:rsid w:val="008329D8"/>
    <w:rsid w:val="00832C6E"/>
    <w:rsid w:val="008333A0"/>
    <w:rsid w:val="00836A21"/>
    <w:rsid w:val="00836BA6"/>
    <w:rsid w:val="00841353"/>
    <w:rsid w:val="00850A6A"/>
    <w:rsid w:val="00853324"/>
    <w:rsid w:val="00855572"/>
    <w:rsid w:val="008600EE"/>
    <w:rsid w:val="00862699"/>
    <w:rsid w:val="00870DC1"/>
    <w:rsid w:val="00877A43"/>
    <w:rsid w:val="00880B65"/>
    <w:rsid w:val="00886406"/>
    <w:rsid w:val="008909FB"/>
    <w:rsid w:val="00894024"/>
    <w:rsid w:val="0089419E"/>
    <w:rsid w:val="008A0029"/>
    <w:rsid w:val="008A4AC6"/>
    <w:rsid w:val="008A71E0"/>
    <w:rsid w:val="008B7709"/>
    <w:rsid w:val="008C05C2"/>
    <w:rsid w:val="008C125E"/>
    <w:rsid w:val="008C3622"/>
    <w:rsid w:val="008C3FC4"/>
    <w:rsid w:val="008C4924"/>
    <w:rsid w:val="008D1E32"/>
    <w:rsid w:val="008D4C43"/>
    <w:rsid w:val="008D50A6"/>
    <w:rsid w:val="008D632A"/>
    <w:rsid w:val="008E0D73"/>
    <w:rsid w:val="008E3FCE"/>
    <w:rsid w:val="008F349E"/>
    <w:rsid w:val="008F3DB1"/>
    <w:rsid w:val="008F400C"/>
    <w:rsid w:val="008F4D7D"/>
    <w:rsid w:val="009041D5"/>
    <w:rsid w:val="009043E0"/>
    <w:rsid w:val="00906CE2"/>
    <w:rsid w:val="00907AAC"/>
    <w:rsid w:val="009155F8"/>
    <w:rsid w:val="00920D81"/>
    <w:rsid w:val="00922946"/>
    <w:rsid w:val="009260D2"/>
    <w:rsid w:val="009260DE"/>
    <w:rsid w:val="009400F8"/>
    <w:rsid w:val="00941424"/>
    <w:rsid w:val="00942545"/>
    <w:rsid w:val="00942825"/>
    <w:rsid w:val="00944798"/>
    <w:rsid w:val="00944D2A"/>
    <w:rsid w:val="0094587E"/>
    <w:rsid w:val="00947A7E"/>
    <w:rsid w:val="00953BDD"/>
    <w:rsid w:val="00954B66"/>
    <w:rsid w:val="00957DA4"/>
    <w:rsid w:val="00960729"/>
    <w:rsid w:val="00961BFB"/>
    <w:rsid w:val="00967E3E"/>
    <w:rsid w:val="0097063B"/>
    <w:rsid w:val="009754FD"/>
    <w:rsid w:val="0099094C"/>
    <w:rsid w:val="0099137A"/>
    <w:rsid w:val="00991BA1"/>
    <w:rsid w:val="00994680"/>
    <w:rsid w:val="00997F3E"/>
    <w:rsid w:val="009B24B2"/>
    <w:rsid w:val="009B4C06"/>
    <w:rsid w:val="009B5D98"/>
    <w:rsid w:val="009B5F3D"/>
    <w:rsid w:val="009B7091"/>
    <w:rsid w:val="009C057F"/>
    <w:rsid w:val="009C4FE8"/>
    <w:rsid w:val="009C720F"/>
    <w:rsid w:val="009C7A2A"/>
    <w:rsid w:val="009D3BD9"/>
    <w:rsid w:val="009E132E"/>
    <w:rsid w:val="009E1526"/>
    <w:rsid w:val="009E3ADA"/>
    <w:rsid w:val="009E4F15"/>
    <w:rsid w:val="009F05F6"/>
    <w:rsid w:val="009F4E3B"/>
    <w:rsid w:val="009F68B2"/>
    <w:rsid w:val="00A00DFA"/>
    <w:rsid w:val="00A0138C"/>
    <w:rsid w:val="00A0172A"/>
    <w:rsid w:val="00A13BC1"/>
    <w:rsid w:val="00A15B88"/>
    <w:rsid w:val="00A16373"/>
    <w:rsid w:val="00A20823"/>
    <w:rsid w:val="00A20DEB"/>
    <w:rsid w:val="00A213E4"/>
    <w:rsid w:val="00A2322D"/>
    <w:rsid w:val="00A23BAC"/>
    <w:rsid w:val="00A3231D"/>
    <w:rsid w:val="00A34634"/>
    <w:rsid w:val="00A4094D"/>
    <w:rsid w:val="00A42376"/>
    <w:rsid w:val="00A47950"/>
    <w:rsid w:val="00A51136"/>
    <w:rsid w:val="00A57CC5"/>
    <w:rsid w:val="00A60A9A"/>
    <w:rsid w:val="00A62231"/>
    <w:rsid w:val="00A71EC8"/>
    <w:rsid w:val="00A743D8"/>
    <w:rsid w:val="00A765A0"/>
    <w:rsid w:val="00A76890"/>
    <w:rsid w:val="00A84E4A"/>
    <w:rsid w:val="00A84ED3"/>
    <w:rsid w:val="00A90240"/>
    <w:rsid w:val="00A96C94"/>
    <w:rsid w:val="00AA13E5"/>
    <w:rsid w:val="00AA1601"/>
    <w:rsid w:val="00AA1850"/>
    <w:rsid w:val="00AA4FF1"/>
    <w:rsid w:val="00AB0F82"/>
    <w:rsid w:val="00AB1994"/>
    <w:rsid w:val="00AB1E2D"/>
    <w:rsid w:val="00AC0E2F"/>
    <w:rsid w:val="00AC12AC"/>
    <w:rsid w:val="00AC3B01"/>
    <w:rsid w:val="00AD421D"/>
    <w:rsid w:val="00AD58C1"/>
    <w:rsid w:val="00AD5A03"/>
    <w:rsid w:val="00AE0B36"/>
    <w:rsid w:val="00AE6E0B"/>
    <w:rsid w:val="00AE7E92"/>
    <w:rsid w:val="00AF026B"/>
    <w:rsid w:val="00AF1137"/>
    <w:rsid w:val="00AF186F"/>
    <w:rsid w:val="00AF207D"/>
    <w:rsid w:val="00AF2EC3"/>
    <w:rsid w:val="00AF565C"/>
    <w:rsid w:val="00AF72CD"/>
    <w:rsid w:val="00B01B84"/>
    <w:rsid w:val="00B02AEA"/>
    <w:rsid w:val="00B061D5"/>
    <w:rsid w:val="00B06484"/>
    <w:rsid w:val="00B07286"/>
    <w:rsid w:val="00B12F64"/>
    <w:rsid w:val="00B23FDD"/>
    <w:rsid w:val="00B24EFB"/>
    <w:rsid w:val="00B37650"/>
    <w:rsid w:val="00B43F09"/>
    <w:rsid w:val="00B448D7"/>
    <w:rsid w:val="00B503E5"/>
    <w:rsid w:val="00B52139"/>
    <w:rsid w:val="00B54137"/>
    <w:rsid w:val="00B66EB6"/>
    <w:rsid w:val="00B704D4"/>
    <w:rsid w:val="00B71D27"/>
    <w:rsid w:val="00B83EA2"/>
    <w:rsid w:val="00B848C6"/>
    <w:rsid w:val="00B85C86"/>
    <w:rsid w:val="00B92677"/>
    <w:rsid w:val="00B94782"/>
    <w:rsid w:val="00B95E45"/>
    <w:rsid w:val="00B97277"/>
    <w:rsid w:val="00BA54AE"/>
    <w:rsid w:val="00BB587C"/>
    <w:rsid w:val="00BB5A4F"/>
    <w:rsid w:val="00BC1B29"/>
    <w:rsid w:val="00BC1DFC"/>
    <w:rsid w:val="00BC3417"/>
    <w:rsid w:val="00BD485E"/>
    <w:rsid w:val="00BD4C1D"/>
    <w:rsid w:val="00BE0430"/>
    <w:rsid w:val="00BE0A76"/>
    <w:rsid w:val="00BE1EA6"/>
    <w:rsid w:val="00BE557F"/>
    <w:rsid w:val="00BE79B7"/>
    <w:rsid w:val="00BF05E0"/>
    <w:rsid w:val="00BF69F0"/>
    <w:rsid w:val="00BF79BE"/>
    <w:rsid w:val="00C01857"/>
    <w:rsid w:val="00C03386"/>
    <w:rsid w:val="00C03BFE"/>
    <w:rsid w:val="00C12DF3"/>
    <w:rsid w:val="00C138E9"/>
    <w:rsid w:val="00C17BFE"/>
    <w:rsid w:val="00C23B75"/>
    <w:rsid w:val="00C25C12"/>
    <w:rsid w:val="00C275B3"/>
    <w:rsid w:val="00C32C79"/>
    <w:rsid w:val="00C335BA"/>
    <w:rsid w:val="00C346F6"/>
    <w:rsid w:val="00C34E2E"/>
    <w:rsid w:val="00C355CB"/>
    <w:rsid w:val="00C37BA3"/>
    <w:rsid w:val="00C41526"/>
    <w:rsid w:val="00C43799"/>
    <w:rsid w:val="00C44F29"/>
    <w:rsid w:val="00C5241B"/>
    <w:rsid w:val="00C60F89"/>
    <w:rsid w:val="00C61F78"/>
    <w:rsid w:val="00C6381A"/>
    <w:rsid w:val="00C77347"/>
    <w:rsid w:val="00C821C8"/>
    <w:rsid w:val="00C83C0A"/>
    <w:rsid w:val="00C8559C"/>
    <w:rsid w:val="00C86A9D"/>
    <w:rsid w:val="00C875A3"/>
    <w:rsid w:val="00C90F50"/>
    <w:rsid w:val="00C90F8B"/>
    <w:rsid w:val="00C95F57"/>
    <w:rsid w:val="00CA0D78"/>
    <w:rsid w:val="00CA295D"/>
    <w:rsid w:val="00CB0BA9"/>
    <w:rsid w:val="00CB0CA7"/>
    <w:rsid w:val="00CB47D4"/>
    <w:rsid w:val="00CB5A02"/>
    <w:rsid w:val="00CB5EB9"/>
    <w:rsid w:val="00CB62B2"/>
    <w:rsid w:val="00CB6C17"/>
    <w:rsid w:val="00CB7199"/>
    <w:rsid w:val="00CC26B7"/>
    <w:rsid w:val="00CC4A7A"/>
    <w:rsid w:val="00CC5E05"/>
    <w:rsid w:val="00CD4724"/>
    <w:rsid w:val="00CD4CBA"/>
    <w:rsid w:val="00CD6461"/>
    <w:rsid w:val="00CE2062"/>
    <w:rsid w:val="00CE293E"/>
    <w:rsid w:val="00CE40A6"/>
    <w:rsid w:val="00CF0D3D"/>
    <w:rsid w:val="00CF1C00"/>
    <w:rsid w:val="00CF1FED"/>
    <w:rsid w:val="00CF67CA"/>
    <w:rsid w:val="00CF691E"/>
    <w:rsid w:val="00D04E8B"/>
    <w:rsid w:val="00D1084B"/>
    <w:rsid w:val="00D117F3"/>
    <w:rsid w:val="00D15EDE"/>
    <w:rsid w:val="00D352E7"/>
    <w:rsid w:val="00D401F1"/>
    <w:rsid w:val="00D402A1"/>
    <w:rsid w:val="00D4587D"/>
    <w:rsid w:val="00D46FCD"/>
    <w:rsid w:val="00D47049"/>
    <w:rsid w:val="00D51002"/>
    <w:rsid w:val="00D52688"/>
    <w:rsid w:val="00D64365"/>
    <w:rsid w:val="00D64B16"/>
    <w:rsid w:val="00D6640D"/>
    <w:rsid w:val="00D7077A"/>
    <w:rsid w:val="00D7189B"/>
    <w:rsid w:val="00D73662"/>
    <w:rsid w:val="00D73F5B"/>
    <w:rsid w:val="00D74345"/>
    <w:rsid w:val="00D773EB"/>
    <w:rsid w:val="00D82348"/>
    <w:rsid w:val="00D823D2"/>
    <w:rsid w:val="00D847B2"/>
    <w:rsid w:val="00D84A91"/>
    <w:rsid w:val="00D8705D"/>
    <w:rsid w:val="00D913AA"/>
    <w:rsid w:val="00D96C4A"/>
    <w:rsid w:val="00DA1755"/>
    <w:rsid w:val="00DA247E"/>
    <w:rsid w:val="00DA7D03"/>
    <w:rsid w:val="00DB29AB"/>
    <w:rsid w:val="00DC22B7"/>
    <w:rsid w:val="00DC589C"/>
    <w:rsid w:val="00DD268B"/>
    <w:rsid w:val="00DD3149"/>
    <w:rsid w:val="00DD3AF9"/>
    <w:rsid w:val="00DD4BCE"/>
    <w:rsid w:val="00DD74EA"/>
    <w:rsid w:val="00DE31AE"/>
    <w:rsid w:val="00DF18E6"/>
    <w:rsid w:val="00DF7527"/>
    <w:rsid w:val="00E04150"/>
    <w:rsid w:val="00E10649"/>
    <w:rsid w:val="00E16149"/>
    <w:rsid w:val="00E432E4"/>
    <w:rsid w:val="00E4594F"/>
    <w:rsid w:val="00E51116"/>
    <w:rsid w:val="00E61131"/>
    <w:rsid w:val="00E63534"/>
    <w:rsid w:val="00E65CC1"/>
    <w:rsid w:val="00E65D83"/>
    <w:rsid w:val="00E66222"/>
    <w:rsid w:val="00E75679"/>
    <w:rsid w:val="00E76FCE"/>
    <w:rsid w:val="00E828C2"/>
    <w:rsid w:val="00E94FB2"/>
    <w:rsid w:val="00E95883"/>
    <w:rsid w:val="00E961BC"/>
    <w:rsid w:val="00EA2642"/>
    <w:rsid w:val="00EA4CE6"/>
    <w:rsid w:val="00EB34E4"/>
    <w:rsid w:val="00EB66EB"/>
    <w:rsid w:val="00ED0608"/>
    <w:rsid w:val="00ED7A3B"/>
    <w:rsid w:val="00EE1891"/>
    <w:rsid w:val="00EE33E1"/>
    <w:rsid w:val="00EF037C"/>
    <w:rsid w:val="00EF4CE7"/>
    <w:rsid w:val="00F01D49"/>
    <w:rsid w:val="00F059A3"/>
    <w:rsid w:val="00F05FD9"/>
    <w:rsid w:val="00F06327"/>
    <w:rsid w:val="00F117AF"/>
    <w:rsid w:val="00F16ACB"/>
    <w:rsid w:val="00F1714D"/>
    <w:rsid w:val="00F211E0"/>
    <w:rsid w:val="00F21B1D"/>
    <w:rsid w:val="00F252DE"/>
    <w:rsid w:val="00F257E8"/>
    <w:rsid w:val="00F3443E"/>
    <w:rsid w:val="00F35019"/>
    <w:rsid w:val="00F607B2"/>
    <w:rsid w:val="00F64309"/>
    <w:rsid w:val="00F70723"/>
    <w:rsid w:val="00F71609"/>
    <w:rsid w:val="00F77049"/>
    <w:rsid w:val="00F912E7"/>
    <w:rsid w:val="00F94120"/>
    <w:rsid w:val="00F9645B"/>
    <w:rsid w:val="00F96929"/>
    <w:rsid w:val="00F96EED"/>
    <w:rsid w:val="00FA2079"/>
    <w:rsid w:val="00FA2D2E"/>
    <w:rsid w:val="00FB35E4"/>
    <w:rsid w:val="00FB71EC"/>
    <w:rsid w:val="00FC6884"/>
    <w:rsid w:val="00FC72F2"/>
    <w:rsid w:val="00FD08FA"/>
    <w:rsid w:val="00FD4D3B"/>
    <w:rsid w:val="00FE176F"/>
    <w:rsid w:val="00FE24A2"/>
    <w:rsid w:val="00FE2EEC"/>
    <w:rsid w:val="00FF09BC"/>
    <w:rsid w:val="00FF292E"/>
    <w:rsid w:val="00FF2A28"/>
    <w:rsid w:val="00FF602D"/>
    <w:rsid w:val="00FF65C4"/>
    <w:rsid w:val="00FF7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6E80CA0-5ACB-4F8B-BA34-E93374A6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D3D"/>
    <w:rPr>
      <w:rFonts w:ascii="Tms Rmn" w:hAnsi="Tms Rmn"/>
    </w:rPr>
  </w:style>
  <w:style w:type="paragraph" w:styleId="Nagwek1">
    <w:name w:val="heading 1"/>
    <w:basedOn w:val="Normalny"/>
    <w:next w:val="Normalny"/>
    <w:qFormat/>
    <w:rsid w:val="00C138E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2">
    <w:name w:val="heading 2"/>
    <w:basedOn w:val="Normalny"/>
    <w:next w:val="Normalny"/>
    <w:link w:val="Nagwek2Znak"/>
    <w:uiPriority w:val="9"/>
    <w:semiHidden/>
    <w:unhideWhenUsed/>
    <w:qFormat/>
    <w:rsid w:val="00F96E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A20DEB"/>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138E9"/>
    <w:rPr>
      <w:color w:val="0000FF"/>
      <w:u w:val="single"/>
    </w:rPr>
  </w:style>
  <w:style w:type="paragraph" w:styleId="NormalnyWeb">
    <w:name w:val="Normal (Web)"/>
    <w:basedOn w:val="Normalny"/>
    <w:rsid w:val="00C138E9"/>
    <w:pPr>
      <w:spacing w:before="100" w:beforeAutospacing="1" w:after="100" w:afterAutospacing="1"/>
    </w:pPr>
    <w:rPr>
      <w:rFonts w:ascii="Times New Roman" w:hAnsi="Times New Roman"/>
      <w:sz w:val="24"/>
      <w:szCs w:val="24"/>
    </w:rPr>
  </w:style>
  <w:style w:type="paragraph" w:styleId="Tekstprzypisudolnego">
    <w:name w:val="footnote text"/>
    <w:basedOn w:val="Normalny"/>
    <w:semiHidden/>
    <w:rsid w:val="00C138E9"/>
    <w:pPr>
      <w:snapToGrid w:val="0"/>
    </w:pPr>
    <w:rPr>
      <w:rFonts w:ascii="Times New Roman" w:hAnsi="Times New Roman"/>
      <w:lang w:val="fr-FR"/>
    </w:rPr>
  </w:style>
  <w:style w:type="paragraph" w:styleId="Stopka">
    <w:name w:val="footer"/>
    <w:basedOn w:val="Normalny"/>
    <w:link w:val="StopkaZnak"/>
    <w:uiPriority w:val="99"/>
    <w:rsid w:val="00C138E9"/>
    <w:pPr>
      <w:tabs>
        <w:tab w:val="center" w:pos="4536"/>
        <w:tab w:val="right" w:pos="9072"/>
      </w:tabs>
    </w:pPr>
  </w:style>
  <w:style w:type="paragraph" w:styleId="Tytu">
    <w:name w:val="Title"/>
    <w:basedOn w:val="Normalny"/>
    <w:qFormat/>
    <w:rsid w:val="00C138E9"/>
    <w:pPr>
      <w:tabs>
        <w:tab w:val="left" w:pos="56"/>
      </w:tabs>
      <w:autoSpaceDE w:val="0"/>
      <w:autoSpaceDN w:val="0"/>
      <w:adjustRightInd w:val="0"/>
      <w:jc w:val="center"/>
    </w:pPr>
    <w:rPr>
      <w:rFonts w:ascii="Times New Roman" w:hAnsi="Times New Roman"/>
      <w:b/>
      <w:bCs/>
      <w:sz w:val="30"/>
      <w:szCs w:val="30"/>
      <w:u w:val="single"/>
    </w:rPr>
  </w:style>
  <w:style w:type="paragraph" w:styleId="Tekstpodstawowy">
    <w:name w:val="Body Text"/>
    <w:basedOn w:val="Normalny"/>
    <w:link w:val="TekstpodstawowyZnak"/>
    <w:rsid w:val="00C138E9"/>
    <w:pPr>
      <w:tabs>
        <w:tab w:val="left" w:pos="0"/>
      </w:tabs>
      <w:autoSpaceDE w:val="0"/>
      <w:autoSpaceDN w:val="0"/>
      <w:adjustRightInd w:val="0"/>
      <w:jc w:val="both"/>
    </w:pPr>
    <w:rPr>
      <w:rFonts w:ascii="Times New Roman" w:hAnsi="Times New Roman"/>
      <w:sz w:val="24"/>
      <w:szCs w:val="24"/>
    </w:rPr>
  </w:style>
  <w:style w:type="paragraph" w:styleId="Tekstpodstawowywcity">
    <w:name w:val="Body Text Indent"/>
    <w:basedOn w:val="Normalny"/>
    <w:link w:val="TekstpodstawowywcityZnak"/>
    <w:semiHidden/>
    <w:rsid w:val="00C138E9"/>
    <w:pPr>
      <w:spacing w:after="120"/>
      <w:ind w:left="283"/>
    </w:pPr>
  </w:style>
  <w:style w:type="paragraph" w:styleId="Tekstpodstawowy2">
    <w:name w:val="Body Text 2"/>
    <w:basedOn w:val="Normalny"/>
    <w:link w:val="Tekstpodstawowy2Znak"/>
    <w:rsid w:val="00C138E9"/>
    <w:pPr>
      <w:spacing w:after="120" w:line="480" w:lineRule="auto"/>
    </w:pPr>
  </w:style>
  <w:style w:type="paragraph" w:styleId="Tekstpodstawowywcity2">
    <w:name w:val="Body Text Indent 2"/>
    <w:basedOn w:val="Normalny"/>
    <w:semiHidden/>
    <w:rsid w:val="00C138E9"/>
    <w:pPr>
      <w:spacing w:after="120" w:line="480" w:lineRule="auto"/>
      <w:ind w:left="283"/>
    </w:pPr>
  </w:style>
  <w:style w:type="paragraph" w:customStyle="1" w:styleId="WW-Tekstpodstawowy2">
    <w:name w:val="WW-Tekst podstawowy 2"/>
    <w:basedOn w:val="Normalny"/>
    <w:rsid w:val="00C138E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C138E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C138E9"/>
    <w:rPr>
      <w:vertAlign w:val="superscript"/>
    </w:rPr>
  </w:style>
  <w:style w:type="paragraph" w:customStyle="1" w:styleId="Znak">
    <w:name w:val="Znak"/>
    <w:basedOn w:val="Normalny"/>
    <w:rsid w:val="00C138E9"/>
    <w:rPr>
      <w:rFonts w:ascii="Times New Roman" w:hAnsi="Times New Roman"/>
      <w:sz w:val="24"/>
      <w:szCs w:val="24"/>
    </w:rPr>
  </w:style>
  <w:style w:type="paragraph" w:customStyle="1" w:styleId="Znak0">
    <w:name w:val="Znak"/>
    <w:basedOn w:val="Normalny"/>
    <w:rsid w:val="00C138E9"/>
    <w:rPr>
      <w:rFonts w:ascii="Times New Roman" w:hAnsi="Times New Roman"/>
      <w:sz w:val="24"/>
      <w:szCs w:val="24"/>
    </w:rPr>
  </w:style>
  <w:style w:type="paragraph" w:styleId="Tekstprzypisukocowego">
    <w:name w:val="endnote text"/>
    <w:basedOn w:val="Normalny"/>
    <w:semiHidden/>
    <w:rsid w:val="00C138E9"/>
  </w:style>
  <w:style w:type="character" w:styleId="Odwoanieprzypisukocowego">
    <w:name w:val="endnote reference"/>
    <w:semiHidden/>
    <w:rsid w:val="00C138E9"/>
    <w:rPr>
      <w:vertAlign w:val="superscript"/>
    </w:rPr>
  </w:style>
  <w:style w:type="character" w:styleId="Numerstrony">
    <w:name w:val="page number"/>
    <w:basedOn w:val="Domylnaczcionkaakapitu"/>
    <w:semiHidden/>
    <w:rsid w:val="00C138E9"/>
  </w:style>
  <w:style w:type="paragraph" w:customStyle="1" w:styleId="ZnakZnak1">
    <w:name w:val="Znak Znak1"/>
    <w:basedOn w:val="Normalny"/>
    <w:rsid w:val="00C138E9"/>
    <w:rPr>
      <w:rFonts w:ascii="Times New Roman" w:hAnsi="Times New Roman"/>
      <w:sz w:val="24"/>
      <w:szCs w:val="24"/>
    </w:rPr>
  </w:style>
  <w:style w:type="paragraph" w:styleId="Cytat">
    <w:name w:val="Quote"/>
    <w:basedOn w:val="Normalny"/>
    <w:qFormat/>
    <w:rsid w:val="00C138E9"/>
    <w:pPr>
      <w:suppressAutoHyphens/>
      <w:spacing w:after="283"/>
      <w:ind w:left="567" w:right="567"/>
    </w:pPr>
    <w:rPr>
      <w:rFonts w:ascii="Times New Roman" w:hAnsi="Times New Roman"/>
      <w:sz w:val="24"/>
      <w:szCs w:val="24"/>
      <w:lang w:eastAsia="ar-SA"/>
    </w:rPr>
  </w:style>
  <w:style w:type="character" w:customStyle="1" w:styleId="CytatZnak">
    <w:name w:val="Cytat Znak"/>
    <w:rsid w:val="00C138E9"/>
    <w:rPr>
      <w:sz w:val="24"/>
      <w:szCs w:val="24"/>
      <w:lang w:eastAsia="ar-SA"/>
    </w:rPr>
  </w:style>
  <w:style w:type="character" w:styleId="Pogrubienie">
    <w:name w:val="Strong"/>
    <w:qFormat/>
    <w:rsid w:val="00C138E9"/>
    <w:rPr>
      <w:b/>
      <w:bCs/>
    </w:rPr>
  </w:style>
  <w:style w:type="paragraph" w:styleId="Tekstdymka">
    <w:name w:val="Balloon Text"/>
    <w:basedOn w:val="Normalny"/>
    <w:rsid w:val="00C138E9"/>
    <w:rPr>
      <w:rFonts w:ascii="Tahoma" w:hAnsi="Tahoma"/>
      <w:sz w:val="16"/>
      <w:szCs w:val="16"/>
    </w:rPr>
  </w:style>
  <w:style w:type="character" w:customStyle="1" w:styleId="ZnakZnak">
    <w:name w:val="Znak Znak"/>
    <w:rsid w:val="00C138E9"/>
    <w:rPr>
      <w:rFonts w:ascii="Tahoma" w:hAnsi="Tahoma" w:cs="Tahoma"/>
      <w:sz w:val="16"/>
      <w:szCs w:val="16"/>
    </w:rPr>
  </w:style>
  <w:style w:type="paragraph" w:customStyle="1" w:styleId="ZnakZnakZnak2ZnakZnak">
    <w:name w:val="Znak Znak Znak2 Znak Znak"/>
    <w:basedOn w:val="Normalny"/>
    <w:rsid w:val="00C138E9"/>
    <w:rPr>
      <w:rFonts w:ascii="Times New Roman" w:hAnsi="Times New Roman"/>
      <w:sz w:val="24"/>
      <w:szCs w:val="24"/>
    </w:rPr>
  </w:style>
  <w:style w:type="paragraph" w:customStyle="1" w:styleId="a">
    <w:basedOn w:val="Normalny"/>
    <w:rsid w:val="00C138E9"/>
    <w:rPr>
      <w:rFonts w:ascii="Times New Roman" w:hAnsi="Times New Roman"/>
      <w:sz w:val="24"/>
      <w:szCs w:val="24"/>
    </w:rPr>
  </w:style>
  <w:style w:type="character" w:styleId="HTML-staaszeroko">
    <w:name w:val="HTML Typewriter"/>
    <w:semiHidden/>
    <w:rsid w:val="00C138E9"/>
    <w:rPr>
      <w:rFonts w:ascii="Courier New" w:eastAsia="Times New Roman" w:hAnsi="Courier New" w:cs="Courier New"/>
      <w:sz w:val="20"/>
      <w:szCs w:val="20"/>
    </w:rPr>
  </w:style>
  <w:style w:type="paragraph" w:customStyle="1" w:styleId="Tekstpodstawowy31">
    <w:name w:val="Tekst podstawowy 31"/>
    <w:basedOn w:val="Normalny"/>
    <w:rsid w:val="00C138E9"/>
    <w:pPr>
      <w:suppressAutoHyphens/>
      <w:jc w:val="both"/>
    </w:pPr>
    <w:rPr>
      <w:rFonts w:ascii="Arial Narrow" w:hAnsi="Arial Narrow" w:cs="Arial Narrow"/>
      <w:sz w:val="24"/>
    </w:rPr>
  </w:style>
  <w:style w:type="paragraph" w:styleId="Tekstpodstawowy3">
    <w:name w:val="Body Text 3"/>
    <w:basedOn w:val="Normalny"/>
    <w:semiHidden/>
    <w:rsid w:val="00C138E9"/>
    <w:pPr>
      <w:spacing w:after="120"/>
    </w:pPr>
    <w:rPr>
      <w:sz w:val="16"/>
      <w:szCs w:val="16"/>
    </w:rPr>
  </w:style>
  <w:style w:type="character" w:customStyle="1" w:styleId="FontStyle70">
    <w:name w:val="Font Style70"/>
    <w:rsid w:val="00C138E9"/>
    <w:rPr>
      <w:rFonts w:ascii="Times New Roman" w:hAnsi="Times New Roman" w:cs="Times New Roman"/>
      <w:sz w:val="24"/>
      <w:szCs w:val="24"/>
    </w:rPr>
  </w:style>
  <w:style w:type="paragraph" w:customStyle="1" w:styleId="Style27">
    <w:name w:val="Style27"/>
    <w:basedOn w:val="Normalny"/>
    <w:rsid w:val="00C138E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C138E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C138E9"/>
    <w:rPr>
      <w:sz w:val="24"/>
      <w:szCs w:val="24"/>
      <w:lang w:val="pl-PL" w:eastAsia="pl-PL" w:bidi="ar-SA"/>
    </w:rPr>
  </w:style>
  <w:style w:type="paragraph" w:customStyle="1" w:styleId="Default">
    <w:name w:val="Default"/>
    <w:rsid w:val="00C138E9"/>
    <w:pPr>
      <w:autoSpaceDE w:val="0"/>
      <w:autoSpaceDN w:val="0"/>
      <w:adjustRightInd w:val="0"/>
    </w:pPr>
    <w:rPr>
      <w:color w:val="000000"/>
      <w:sz w:val="24"/>
      <w:szCs w:val="24"/>
    </w:rPr>
  </w:style>
  <w:style w:type="character" w:customStyle="1" w:styleId="ZnakZnak3">
    <w:name w:val="Znak Znak3"/>
    <w:rsid w:val="00C138E9"/>
    <w:rPr>
      <w:rFonts w:ascii="Tms Rmn" w:hAnsi="Tms Rmn"/>
    </w:rPr>
  </w:style>
  <w:style w:type="paragraph" w:customStyle="1" w:styleId="tekstost">
    <w:name w:val="tekst ost"/>
    <w:basedOn w:val="Normalny"/>
    <w:rsid w:val="00C138E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semiHidden/>
    <w:rsid w:val="00C138E9"/>
    <w:pPr>
      <w:tabs>
        <w:tab w:val="center" w:pos="4536"/>
        <w:tab w:val="right" w:pos="9072"/>
      </w:tabs>
    </w:pPr>
  </w:style>
  <w:style w:type="character" w:customStyle="1" w:styleId="ZnakZnak4">
    <w:name w:val="Znak Znak4"/>
    <w:semiHidden/>
    <w:rsid w:val="00C138E9"/>
    <w:rPr>
      <w:lang w:val="fr-FR"/>
    </w:rPr>
  </w:style>
  <w:style w:type="paragraph" w:customStyle="1" w:styleId="ZnakZnak10">
    <w:name w:val="Znak Znak1"/>
    <w:basedOn w:val="Normalny"/>
    <w:rsid w:val="00C138E9"/>
    <w:rPr>
      <w:rFonts w:ascii="Times New Roman" w:hAnsi="Times New Roman"/>
      <w:sz w:val="24"/>
      <w:szCs w:val="24"/>
    </w:rPr>
  </w:style>
  <w:style w:type="paragraph" w:customStyle="1" w:styleId="ZnakZnakZnakZnakZnakZnak">
    <w:name w:val="Znak Znak Znak Znak Znak Znak"/>
    <w:basedOn w:val="Normalny"/>
    <w:rsid w:val="00C138E9"/>
    <w:rPr>
      <w:rFonts w:ascii="Times New Roman" w:hAnsi="Times New Roman"/>
      <w:sz w:val="24"/>
      <w:szCs w:val="24"/>
    </w:rPr>
  </w:style>
  <w:style w:type="paragraph" w:styleId="Tekstpodstawowywcity3">
    <w:name w:val="Body Text Indent 3"/>
    <w:basedOn w:val="Normalny"/>
    <w:semiHidden/>
    <w:rsid w:val="00C138E9"/>
    <w:pPr>
      <w:autoSpaceDE w:val="0"/>
      <w:autoSpaceDN w:val="0"/>
      <w:adjustRightInd w:val="0"/>
      <w:spacing w:line="360" w:lineRule="auto"/>
      <w:ind w:firstLine="567"/>
      <w:jc w:val="both"/>
    </w:pPr>
    <w:rPr>
      <w:rFonts w:ascii="Bookman Old Style" w:hAnsi="Bookman Old Style"/>
      <w:b/>
      <w:sz w:val="22"/>
      <w:szCs w:val="22"/>
    </w:rPr>
  </w:style>
  <w:style w:type="paragraph" w:styleId="Akapitzlist">
    <w:name w:val="List Paragraph"/>
    <w:basedOn w:val="Normalny"/>
    <w:uiPriority w:val="34"/>
    <w:qFormat/>
    <w:rsid w:val="00364BC4"/>
    <w:pPr>
      <w:spacing w:after="160" w:line="259"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5E5384"/>
    <w:pPr>
      <w:suppressAutoHyphens/>
      <w:ind w:left="720"/>
    </w:pPr>
    <w:rPr>
      <w:rFonts w:ascii="Arial" w:hAnsi="Arial" w:cs="Arial"/>
      <w:kern w:val="1"/>
      <w:lang w:eastAsia="ar-SA"/>
    </w:rPr>
  </w:style>
  <w:style w:type="paragraph" w:customStyle="1" w:styleId="ZnakZnakZnak2">
    <w:name w:val="Znak Znak Znak2"/>
    <w:basedOn w:val="Normalny"/>
    <w:rsid w:val="00C86A9D"/>
    <w:rPr>
      <w:rFonts w:ascii="Times New Roman" w:hAnsi="Times New Roman"/>
      <w:sz w:val="24"/>
      <w:szCs w:val="24"/>
    </w:rPr>
  </w:style>
  <w:style w:type="character" w:styleId="Odwoaniedokomentarza">
    <w:name w:val="annotation reference"/>
    <w:uiPriority w:val="99"/>
    <w:semiHidden/>
    <w:unhideWhenUsed/>
    <w:rsid w:val="00F64309"/>
    <w:rPr>
      <w:sz w:val="16"/>
      <w:szCs w:val="16"/>
    </w:rPr>
  </w:style>
  <w:style w:type="paragraph" w:styleId="Tekstkomentarza">
    <w:name w:val="annotation text"/>
    <w:basedOn w:val="Normalny"/>
    <w:link w:val="TekstkomentarzaZnak"/>
    <w:uiPriority w:val="99"/>
    <w:semiHidden/>
    <w:unhideWhenUsed/>
    <w:rsid w:val="00F64309"/>
  </w:style>
  <w:style w:type="character" w:customStyle="1" w:styleId="TekstkomentarzaZnak">
    <w:name w:val="Tekst komentarza Znak"/>
    <w:link w:val="Tekstkomentarza"/>
    <w:uiPriority w:val="99"/>
    <w:semiHidden/>
    <w:rsid w:val="00F64309"/>
    <w:rPr>
      <w:rFonts w:ascii="Tms Rmn" w:hAnsi="Tms Rmn"/>
    </w:rPr>
  </w:style>
  <w:style w:type="paragraph" w:styleId="Tematkomentarza">
    <w:name w:val="annotation subject"/>
    <w:basedOn w:val="Tekstkomentarza"/>
    <w:next w:val="Tekstkomentarza"/>
    <w:link w:val="TematkomentarzaZnak"/>
    <w:uiPriority w:val="99"/>
    <w:semiHidden/>
    <w:unhideWhenUsed/>
    <w:rsid w:val="00F64309"/>
    <w:rPr>
      <w:b/>
      <w:bCs/>
    </w:rPr>
  </w:style>
  <w:style w:type="character" w:customStyle="1" w:styleId="TematkomentarzaZnak">
    <w:name w:val="Temat komentarza Znak"/>
    <w:link w:val="Tematkomentarza"/>
    <w:uiPriority w:val="99"/>
    <w:semiHidden/>
    <w:rsid w:val="00F64309"/>
    <w:rPr>
      <w:rFonts w:ascii="Tms Rmn" w:hAnsi="Tms Rmn"/>
      <w:b/>
      <w:bCs/>
    </w:rPr>
  </w:style>
  <w:style w:type="character" w:customStyle="1" w:styleId="TekstpodstawowyZnak">
    <w:name w:val="Tekst podstawowy Znak"/>
    <w:link w:val="Tekstpodstawowy"/>
    <w:rsid w:val="003D33A2"/>
    <w:rPr>
      <w:sz w:val="24"/>
      <w:szCs w:val="24"/>
    </w:rPr>
  </w:style>
  <w:style w:type="paragraph" w:customStyle="1" w:styleId="Lista21">
    <w:name w:val="Lista 21"/>
    <w:basedOn w:val="Normalny"/>
    <w:rsid w:val="003D33A2"/>
    <w:pPr>
      <w:ind w:left="566" w:hanging="283"/>
    </w:pPr>
    <w:rPr>
      <w:rFonts w:ascii="Times New Roman" w:hAnsi="Times New Roman"/>
      <w:sz w:val="24"/>
      <w:szCs w:val="24"/>
      <w:lang w:eastAsia="ar-SA"/>
    </w:rPr>
  </w:style>
  <w:style w:type="character" w:customStyle="1" w:styleId="StopkaZnak">
    <w:name w:val="Stopka Znak"/>
    <w:link w:val="Stopka"/>
    <w:uiPriority w:val="99"/>
    <w:rsid w:val="001D6DEC"/>
    <w:rPr>
      <w:rFonts w:ascii="Tms Rmn" w:hAnsi="Tms Rmn"/>
    </w:rPr>
  </w:style>
  <w:style w:type="paragraph" w:styleId="Zwykytekst">
    <w:name w:val="Plain Text"/>
    <w:basedOn w:val="Normalny"/>
    <w:link w:val="ZwykytekstZnak"/>
    <w:rsid w:val="00017EF1"/>
    <w:rPr>
      <w:rFonts w:ascii="Courier New" w:hAnsi="Courier New" w:cs="Courier New"/>
    </w:rPr>
  </w:style>
  <w:style w:type="character" w:customStyle="1" w:styleId="ZwykytekstZnak">
    <w:name w:val="Zwykły tekst Znak"/>
    <w:basedOn w:val="Domylnaczcionkaakapitu"/>
    <w:link w:val="Zwykytekst"/>
    <w:rsid w:val="00017EF1"/>
    <w:rPr>
      <w:rFonts w:ascii="Courier New" w:hAnsi="Courier New" w:cs="Courier New"/>
    </w:rPr>
  </w:style>
  <w:style w:type="table" w:styleId="Tabela-Siatka">
    <w:name w:val="Table Grid"/>
    <w:basedOn w:val="Standardowy"/>
    <w:uiPriority w:val="59"/>
    <w:rsid w:val="003809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2Znak">
    <w:name w:val="Tekst podstawowy 2 Znak"/>
    <w:link w:val="Tekstpodstawowy2"/>
    <w:rsid w:val="00014276"/>
    <w:rPr>
      <w:rFonts w:ascii="Tms Rmn" w:hAnsi="Tms Rmn"/>
    </w:rPr>
  </w:style>
  <w:style w:type="character" w:customStyle="1" w:styleId="TekstpodstawowywcityZnak">
    <w:name w:val="Tekst podstawowy wcięty Znak"/>
    <w:basedOn w:val="Domylnaczcionkaakapitu"/>
    <w:link w:val="Tekstpodstawowywcity"/>
    <w:semiHidden/>
    <w:rsid w:val="003A527F"/>
    <w:rPr>
      <w:rFonts w:ascii="Tms Rmn" w:hAnsi="Tms Rmn"/>
    </w:rPr>
  </w:style>
  <w:style w:type="character" w:customStyle="1" w:styleId="Nagwek5Znak">
    <w:name w:val="Nagłówek 5 Znak"/>
    <w:basedOn w:val="Domylnaczcionkaakapitu"/>
    <w:link w:val="Nagwek5"/>
    <w:uiPriority w:val="9"/>
    <w:semiHidden/>
    <w:rsid w:val="00A20DEB"/>
    <w:rPr>
      <w:rFonts w:asciiTheme="majorHAnsi" w:eastAsiaTheme="majorEastAsia" w:hAnsiTheme="majorHAnsi" w:cstheme="majorBidi"/>
      <w:color w:val="365F91" w:themeColor="accent1" w:themeShade="BF"/>
    </w:rPr>
  </w:style>
  <w:style w:type="character" w:customStyle="1" w:styleId="Nagwek2Znak">
    <w:name w:val="Nagłówek 2 Znak"/>
    <w:basedOn w:val="Domylnaczcionkaakapitu"/>
    <w:link w:val="Nagwek2"/>
    <w:uiPriority w:val="9"/>
    <w:semiHidden/>
    <w:rsid w:val="00F96EE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0296">
      <w:bodyDiv w:val="1"/>
      <w:marLeft w:val="0"/>
      <w:marRight w:val="0"/>
      <w:marTop w:val="0"/>
      <w:marBottom w:val="0"/>
      <w:divBdr>
        <w:top w:val="none" w:sz="0" w:space="0" w:color="auto"/>
        <w:left w:val="none" w:sz="0" w:space="0" w:color="auto"/>
        <w:bottom w:val="none" w:sz="0" w:space="0" w:color="auto"/>
        <w:right w:val="none" w:sz="0" w:space="0" w:color="auto"/>
      </w:divBdr>
      <w:divsChild>
        <w:div w:id="1819570240">
          <w:marLeft w:val="0"/>
          <w:marRight w:val="0"/>
          <w:marTop w:val="0"/>
          <w:marBottom w:val="0"/>
          <w:divBdr>
            <w:top w:val="none" w:sz="0" w:space="0" w:color="auto"/>
            <w:left w:val="none" w:sz="0" w:space="0" w:color="auto"/>
            <w:bottom w:val="none" w:sz="0" w:space="0" w:color="auto"/>
            <w:right w:val="none" w:sz="0" w:space="0" w:color="auto"/>
          </w:divBdr>
          <w:divsChild>
            <w:div w:id="29261139">
              <w:marLeft w:val="0"/>
              <w:marRight w:val="0"/>
              <w:marTop w:val="0"/>
              <w:marBottom w:val="0"/>
              <w:divBdr>
                <w:top w:val="none" w:sz="0" w:space="0" w:color="auto"/>
                <w:left w:val="none" w:sz="0" w:space="0" w:color="auto"/>
                <w:bottom w:val="none" w:sz="0" w:space="0" w:color="auto"/>
                <w:right w:val="none" w:sz="0" w:space="0" w:color="auto"/>
              </w:divBdr>
              <w:divsChild>
                <w:div w:id="345519089">
                  <w:marLeft w:val="0"/>
                  <w:marRight w:val="0"/>
                  <w:marTop w:val="0"/>
                  <w:marBottom w:val="0"/>
                  <w:divBdr>
                    <w:top w:val="none" w:sz="0" w:space="0" w:color="auto"/>
                    <w:left w:val="none" w:sz="0" w:space="0" w:color="auto"/>
                    <w:bottom w:val="none" w:sz="0" w:space="0" w:color="auto"/>
                    <w:right w:val="none" w:sz="0" w:space="0" w:color="auto"/>
                  </w:divBdr>
                </w:div>
                <w:div w:id="392970603">
                  <w:marLeft w:val="0"/>
                  <w:marRight w:val="0"/>
                  <w:marTop w:val="0"/>
                  <w:marBottom w:val="0"/>
                  <w:divBdr>
                    <w:top w:val="none" w:sz="0" w:space="0" w:color="auto"/>
                    <w:left w:val="none" w:sz="0" w:space="0" w:color="auto"/>
                    <w:bottom w:val="none" w:sz="0" w:space="0" w:color="auto"/>
                    <w:right w:val="none" w:sz="0" w:space="0" w:color="auto"/>
                  </w:divBdr>
                </w:div>
                <w:div w:id="1060784827">
                  <w:marLeft w:val="0"/>
                  <w:marRight w:val="0"/>
                  <w:marTop w:val="0"/>
                  <w:marBottom w:val="0"/>
                  <w:divBdr>
                    <w:top w:val="none" w:sz="0" w:space="0" w:color="auto"/>
                    <w:left w:val="none" w:sz="0" w:space="0" w:color="auto"/>
                    <w:bottom w:val="none" w:sz="0" w:space="0" w:color="auto"/>
                    <w:right w:val="none" w:sz="0" w:space="0" w:color="auto"/>
                  </w:divBdr>
                </w:div>
                <w:div w:id="1142427681">
                  <w:marLeft w:val="0"/>
                  <w:marRight w:val="0"/>
                  <w:marTop w:val="0"/>
                  <w:marBottom w:val="0"/>
                  <w:divBdr>
                    <w:top w:val="none" w:sz="0" w:space="0" w:color="auto"/>
                    <w:left w:val="none" w:sz="0" w:space="0" w:color="auto"/>
                    <w:bottom w:val="none" w:sz="0" w:space="0" w:color="auto"/>
                    <w:right w:val="none" w:sz="0" w:space="0" w:color="auto"/>
                  </w:divBdr>
                </w:div>
                <w:div w:id="1337197818">
                  <w:marLeft w:val="0"/>
                  <w:marRight w:val="0"/>
                  <w:marTop w:val="0"/>
                  <w:marBottom w:val="0"/>
                  <w:divBdr>
                    <w:top w:val="none" w:sz="0" w:space="0" w:color="auto"/>
                    <w:left w:val="none" w:sz="0" w:space="0" w:color="auto"/>
                    <w:bottom w:val="none" w:sz="0" w:space="0" w:color="auto"/>
                    <w:right w:val="none" w:sz="0" w:space="0" w:color="auto"/>
                  </w:divBdr>
                </w:div>
                <w:div w:id="1372075242">
                  <w:marLeft w:val="0"/>
                  <w:marRight w:val="0"/>
                  <w:marTop w:val="0"/>
                  <w:marBottom w:val="0"/>
                  <w:divBdr>
                    <w:top w:val="none" w:sz="0" w:space="0" w:color="auto"/>
                    <w:left w:val="none" w:sz="0" w:space="0" w:color="auto"/>
                    <w:bottom w:val="none" w:sz="0" w:space="0" w:color="auto"/>
                    <w:right w:val="none" w:sz="0" w:space="0" w:color="auto"/>
                  </w:divBdr>
                </w:div>
              </w:divsChild>
            </w:div>
            <w:div w:id="82073626">
              <w:marLeft w:val="0"/>
              <w:marRight w:val="0"/>
              <w:marTop w:val="0"/>
              <w:marBottom w:val="0"/>
              <w:divBdr>
                <w:top w:val="none" w:sz="0" w:space="0" w:color="auto"/>
                <w:left w:val="none" w:sz="0" w:space="0" w:color="auto"/>
                <w:bottom w:val="none" w:sz="0" w:space="0" w:color="auto"/>
                <w:right w:val="none" w:sz="0" w:space="0" w:color="auto"/>
              </w:divBdr>
            </w:div>
            <w:div w:id="365761703">
              <w:marLeft w:val="0"/>
              <w:marRight w:val="0"/>
              <w:marTop w:val="0"/>
              <w:marBottom w:val="0"/>
              <w:divBdr>
                <w:top w:val="none" w:sz="0" w:space="0" w:color="auto"/>
                <w:left w:val="none" w:sz="0" w:space="0" w:color="auto"/>
                <w:bottom w:val="none" w:sz="0" w:space="0" w:color="auto"/>
                <w:right w:val="none" w:sz="0" w:space="0" w:color="auto"/>
              </w:divBdr>
              <w:divsChild>
                <w:div w:id="47389175">
                  <w:marLeft w:val="0"/>
                  <w:marRight w:val="0"/>
                  <w:marTop w:val="0"/>
                  <w:marBottom w:val="0"/>
                  <w:divBdr>
                    <w:top w:val="none" w:sz="0" w:space="0" w:color="auto"/>
                    <w:left w:val="none" w:sz="0" w:space="0" w:color="auto"/>
                    <w:bottom w:val="none" w:sz="0" w:space="0" w:color="auto"/>
                    <w:right w:val="none" w:sz="0" w:space="0" w:color="auto"/>
                  </w:divBdr>
                </w:div>
                <w:div w:id="1598562535">
                  <w:marLeft w:val="0"/>
                  <w:marRight w:val="0"/>
                  <w:marTop w:val="0"/>
                  <w:marBottom w:val="0"/>
                  <w:divBdr>
                    <w:top w:val="none" w:sz="0" w:space="0" w:color="auto"/>
                    <w:left w:val="none" w:sz="0" w:space="0" w:color="auto"/>
                    <w:bottom w:val="none" w:sz="0" w:space="0" w:color="auto"/>
                    <w:right w:val="none" w:sz="0" w:space="0" w:color="auto"/>
                  </w:divBdr>
                </w:div>
                <w:div w:id="1605074936">
                  <w:marLeft w:val="0"/>
                  <w:marRight w:val="0"/>
                  <w:marTop w:val="0"/>
                  <w:marBottom w:val="0"/>
                  <w:divBdr>
                    <w:top w:val="none" w:sz="0" w:space="0" w:color="auto"/>
                    <w:left w:val="none" w:sz="0" w:space="0" w:color="auto"/>
                    <w:bottom w:val="none" w:sz="0" w:space="0" w:color="auto"/>
                    <w:right w:val="none" w:sz="0" w:space="0" w:color="auto"/>
                  </w:divBdr>
                </w:div>
                <w:div w:id="1755740314">
                  <w:marLeft w:val="0"/>
                  <w:marRight w:val="0"/>
                  <w:marTop w:val="0"/>
                  <w:marBottom w:val="0"/>
                  <w:divBdr>
                    <w:top w:val="none" w:sz="0" w:space="0" w:color="auto"/>
                    <w:left w:val="none" w:sz="0" w:space="0" w:color="auto"/>
                    <w:bottom w:val="none" w:sz="0" w:space="0" w:color="auto"/>
                    <w:right w:val="none" w:sz="0" w:space="0" w:color="auto"/>
                  </w:divBdr>
                </w:div>
              </w:divsChild>
            </w:div>
            <w:div w:id="647058335">
              <w:marLeft w:val="0"/>
              <w:marRight w:val="0"/>
              <w:marTop w:val="0"/>
              <w:marBottom w:val="0"/>
              <w:divBdr>
                <w:top w:val="none" w:sz="0" w:space="0" w:color="auto"/>
                <w:left w:val="none" w:sz="0" w:space="0" w:color="auto"/>
                <w:bottom w:val="none" w:sz="0" w:space="0" w:color="auto"/>
                <w:right w:val="none" w:sz="0" w:space="0" w:color="auto"/>
              </w:divBdr>
              <w:divsChild>
                <w:div w:id="222523775">
                  <w:marLeft w:val="0"/>
                  <w:marRight w:val="0"/>
                  <w:marTop w:val="0"/>
                  <w:marBottom w:val="0"/>
                  <w:divBdr>
                    <w:top w:val="none" w:sz="0" w:space="0" w:color="auto"/>
                    <w:left w:val="none" w:sz="0" w:space="0" w:color="auto"/>
                    <w:bottom w:val="none" w:sz="0" w:space="0" w:color="auto"/>
                    <w:right w:val="none" w:sz="0" w:space="0" w:color="auto"/>
                  </w:divBdr>
                </w:div>
                <w:div w:id="523907517">
                  <w:marLeft w:val="0"/>
                  <w:marRight w:val="0"/>
                  <w:marTop w:val="0"/>
                  <w:marBottom w:val="0"/>
                  <w:divBdr>
                    <w:top w:val="none" w:sz="0" w:space="0" w:color="auto"/>
                    <w:left w:val="none" w:sz="0" w:space="0" w:color="auto"/>
                    <w:bottom w:val="none" w:sz="0" w:space="0" w:color="auto"/>
                    <w:right w:val="none" w:sz="0" w:space="0" w:color="auto"/>
                  </w:divBdr>
                </w:div>
                <w:div w:id="831335895">
                  <w:marLeft w:val="0"/>
                  <w:marRight w:val="0"/>
                  <w:marTop w:val="0"/>
                  <w:marBottom w:val="0"/>
                  <w:divBdr>
                    <w:top w:val="none" w:sz="0" w:space="0" w:color="auto"/>
                    <w:left w:val="none" w:sz="0" w:space="0" w:color="auto"/>
                    <w:bottom w:val="none" w:sz="0" w:space="0" w:color="auto"/>
                    <w:right w:val="none" w:sz="0" w:space="0" w:color="auto"/>
                  </w:divBdr>
                </w:div>
                <w:div w:id="924531978">
                  <w:marLeft w:val="0"/>
                  <w:marRight w:val="0"/>
                  <w:marTop w:val="0"/>
                  <w:marBottom w:val="0"/>
                  <w:divBdr>
                    <w:top w:val="none" w:sz="0" w:space="0" w:color="auto"/>
                    <w:left w:val="none" w:sz="0" w:space="0" w:color="auto"/>
                    <w:bottom w:val="none" w:sz="0" w:space="0" w:color="auto"/>
                    <w:right w:val="none" w:sz="0" w:space="0" w:color="auto"/>
                  </w:divBdr>
                </w:div>
                <w:div w:id="1241869763">
                  <w:marLeft w:val="0"/>
                  <w:marRight w:val="0"/>
                  <w:marTop w:val="0"/>
                  <w:marBottom w:val="0"/>
                  <w:divBdr>
                    <w:top w:val="none" w:sz="0" w:space="0" w:color="auto"/>
                    <w:left w:val="none" w:sz="0" w:space="0" w:color="auto"/>
                    <w:bottom w:val="none" w:sz="0" w:space="0" w:color="auto"/>
                    <w:right w:val="none" w:sz="0" w:space="0" w:color="auto"/>
                  </w:divBdr>
                </w:div>
                <w:div w:id="1639795590">
                  <w:marLeft w:val="0"/>
                  <w:marRight w:val="0"/>
                  <w:marTop w:val="0"/>
                  <w:marBottom w:val="0"/>
                  <w:divBdr>
                    <w:top w:val="none" w:sz="0" w:space="0" w:color="auto"/>
                    <w:left w:val="none" w:sz="0" w:space="0" w:color="auto"/>
                    <w:bottom w:val="none" w:sz="0" w:space="0" w:color="auto"/>
                    <w:right w:val="none" w:sz="0" w:space="0" w:color="auto"/>
                  </w:divBdr>
                </w:div>
                <w:div w:id="2131704961">
                  <w:marLeft w:val="0"/>
                  <w:marRight w:val="0"/>
                  <w:marTop w:val="0"/>
                  <w:marBottom w:val="0"/>
                  <w:divBdr>
                    <w:top w:val="none" w:sz="0" w:space="0" w:color="auto"/>
                    <w:left w:val="none" w:sz="0" w:space="0" w:color="auto"/>
                    <w:bottom w:val="none" w:sz="0" w:space="0" w:color="auto"/>
                    <w:right w:val="none" w:sz="0" w:space="0" w:color="auto"/>
                  </w:divBdr>
                </w:div>
              </w:divsChild>
            </w:div>
            <w:div w:id="647126127">
              <w:marLeft w:val="0"/>
              <w:marRight w:val="0"/>
              <w:marTop w:val="0"/>
              <w:marBottom w:val="0"/>
              <w:divBdr>
                <w:top w:val="none" w:sz="0" w:space="0" w:color="auto"/>
                <w:left w:val="none" w:sz="0" w:space="0" w:color="auto"/>
                <w:bottom w:val="none" w:sz="0" w:space="0" w:color="auto"/>
                <w:right w:val="none" w:sz="0" w:space="0" w:color="auto"/>
              </w:divBdr>
              <w:divsChild>
                <w:div w:id="20205741">
                  <w:marLeft w:val="0"/>
                  <w:marRight w:val="0"/>
                  <w:marTop w:val="0"/>
                  <w:marBottom w:val="0"/>
                  <w:divBdr>
                    <w:top w:val="none" w:sz="0" w:space="0" w:color="auto"/>
                    <w:left w:val="none" w:sz="0" w:space="0" w:color="auto"/>
                    <w:bottom w:val="none" w:sz="0" w:space="0" w:color="auto"/>
                    <w:right w:val="none" w:sz="0" w:space="0" w:color="auto"/>
                  </w:divBdr>
                </w:div>
              </w:divsChild>
            </w:div>
            <w:div w:id="742995137">
              <w:marLeft w:val="0"/>
              <w:marRight w:val="0"/>
              <w:marTop w:val="0"/>
              <w:marBottom w:val="0"/>
              <w:divBdr>
                <w:top w:val="none" w:sz="0" w:space="0" w:color="auto"/>
                <w:left w:val="none" w:sz="0" w:space="0" w:color="auto"/>
                <w:bottom w:val="none" w:sz="0" w:space="0" w:color="auto"/>
                <w:right w:val="none" w:sz="0" w:space="0" w:color="auto"/>
              </w:divBdr>
              <w:divsChild>
                <w:div w:id="851141787">
                  <w:marLeft w:val="0"/>
                  <w:marRight w:val="0"/>
                  <w:marTop w:val="0"/>
                  <w:marBottom w:val="0"/>
                  <w:divBdr>
                    <w:top w:val="none" w:sz="0" w:space="0" w:color="auto"/>
                    <w:left w:val="none" w:sz="0" w:space="0" w:color="auto"/>
                    <w:bottom w:val="none" w:sz="0" w:space="0" w:color="auto"/>
                    <w:right w:val="none" w:sz="0" w:space="0" w:color="auto"/>
                  </w:divBdr>
                </w:div>
              </w:divsChild>
            </w:div>
            <w:div w:id="1306937467">
              <w:marLeft w:val="0"/>
              <w:marRight w:val="0"/>
              <w:marTop w:val="0"/>
              <w:marBottom w:val="0"/>
              <w:divBdr>
                <w:top w:val="none" w:sz="0" w:space="0" w:color="auto"/>
                <w:left w:val="none" w:sz="0" w:space="0" w:color="auto"/>
                <w:bottom w:val="none" w:sz="0" w:space="0" w:color="auto"/>
                <w:right w:val="none" w:sz="0" w:space="0" w:color="auto"/>
              </w:divBdr>
              <w:divsChild>
                <w:div w:id="674260804">
                  <w:marLeft w:val="0"/>
                  <w:marRight w:val="0"/>
                  <w:marTop w:val="0"/>
                  <w:marBottom w:val="0"/>
                  <w:divBdr>
                    <w:top w:val="none" w:sz="0" w:space="0" w:color="auto"/>
                    <w:left w:val="none" w:sz="0" w:space="0" w:color="auto"/>
                    <w:bottom w:val="none" w:sz="0" w:space="0" w:color="auto"/>
                    <w:right w:val="none" w:sz="0" w:space="0" w:color="auto"/>
                  </w:divBdr>
                </w:div>
                <w:div w:id="714038839">
                  <w:marLeft w:val="0"/>
                  <w:marRight w:val="0"/>
                  <w:marTop w:val="0"/>
                  <w:marBottom w:val="0"/>
                  <w:divBdr>
                    <w:top w:val="none" w:sz="0" w:space="0" w:color="auto"/>
                    <w:left w:val="none" w:sz="0" w:space="0" w:color="auto"/>
                    <w:bottom w:val="none" w:sz="0" w:space="0" w:color="auto"/>
                    <w:right w:val="none" w:sz="0" w:space="0" w:color="auto"/>
                  </w:divBdr>
                </w:div>
                <w:div w:id="2042513794">
                  <w:marLeft w:val="0"/>
                  <w:marRight w:val="0"/>
                  <w:marTop w:val="0"/>
                  <w:marBottom w:val="0"/>
                  <w:divBdr>
                    <w:top w:val="none" w:sz="0" w:space="0" w:color="auto"/>
                    <w:left w:val="none" w:sz="0" w:space="0" w:color="auto"/>
                    <w:bottom w:val="none" w:sz="0" w:space="0" w:color="auto"/>
                    <w:right w:val="none" w:sz="0" w:space="0" w:color="auto"/>
                  </w:divBdr>
                </w:div>
              </w:divsChild>
            </w:div>
            <w:div w:id="1369332178">
              <w:marLeft w:val="0"/>
              <w:marRight w:val="0"/>
              <w:marTop w:val="0"/>
              <w:marBottom w:val="0"/>
              <w:divBdr>
                <w:top w:val="none" w:sz="0" w:space="0" w:color="auto"/>
                <w:left w:val="none" w:sz="0" w:space="0" w:color="auto"/>
                <w:bottom w:val="none" w:sz="0" w:space="0" w:color="auto"/>
                <w:right w:val="none" w:sz="0" w:space="0" w:color="auto"/>
              </w:divBdr>
              <w:divsChild>
                <w:div w:id="245308156">
                  <w:marLeft w:val="0"/>
                  <w:marRight w:val="0"/>
                  <w:marTop w:val="0"/>
                  <w:marBottom w:val="0"/>
                  <w:divBdr>
                    <w:top w:val="none" w:sz="0" w:space="0" w:color="auto"/>
                    <w:left w:val="none" w:sz="0" w:space="0" w:color="auto"/>
                    <w:bottom w:val="none" w:sz="0" w:space="0" w:color="auto"/>
                    <w:right w:val="none" w:sz="0" w:space="0" w:color="auto"/>
                  </w:divBdr>
                </w:div>
                <w:div w:id="542255247">
                  <w:marLeft w:val="0"/>
                  <w:marRight w:val="0"/>
                  <w:marTop w:val="0"/>
                  <w:marBottom w:val="0"/>
                  <w:divBdr>
                    <w:top w:val="none" w:sz="0" w:space="0" w:color="auto"/>
                    <w:left w:val="none" w:sz="0" w:space="0" w:color="auto"/>
                    <w:bottom w:val="none" w:sz="0" w:space="0" w:color="auto"/>
                    <w:right w:val="none" w:sz="0" w:space="0" w:color="auto"/>
                  </w:divBdr>
                </w:div>
                <w:div w:id="729036955">
                  <w:marLeft w:val="0"/>
                  <w:marRight w:val="0"/>
                  <w:marTop w:val="0"/>
                  <w:marBottom w:val="0"/>
                  <w:divBdr>
                    <w:top w:val="none" w:sz="0" w:space="0" w:color="auto"/>
                    <w:left w:val="none" w:sz="0" w:space="0" w:color="auto"/>
                    <w:bottom w:val="none" w:sz="0" w:space="0" w:color="auto"/>
                    <w:right w:val="none" w:sz="0" w:space="0" w:color="auto"/>
                  </w:divBdr>
                </w:div>
                <w:div w:id="804277397">
                  <w:marLeft w:val="0"/>
                  <w:marRight w:val="0"/>
                  <w:marTop w:val="0"/>
                  <w:marBottom w:val="0"/>
                  <w:divBdr>
                    <w:top w:val="none" w:sz="0" w:space="0" w:color="auto"/>
                    <w:left w:val="none" w:sz="0" w:space="0" w:color="auto"/>
                    <w:bottom w:val="none" w:sz="0" w:space="0" w:color="auto"/>
                    <w:right w:val="none" w:sz="0" w:space="0" w:color="auto"/>
                  </w:divBdr>
                </w:div>
                <w:div w:id="948897324">
                  <w:marLeft w:val="0"/>
                  <w:marRight w:val="0"/>
                  <w:marTop w:val="0"/>
                  <w:marBottom w:val="0"/>
                  <w:divBdr>
                    <w:top w:val="none" w:sz="0" w:space="0" w:color="auto"/>
                    <w:left w:val="none" w:sz="0" w:space="0" w:color="auto"/>
                    <w:bottom w:val="none" w:sz="0" w:space="0" w:color="auto"/>
                    <w:right w:val="none" w:sz="0" w:space="0" w:color="auto"/>
                  </w:divBdr>
                </w:div>
                <w:div w:id="1222718162">
                  <w:marLeft w:val="0"/>
                  <w:marRight w:val="0"/>
                  <w:marTop w:val="0"/>
                  <w:marBottom w:val="0"/>
                  <w:divBdr>
                    <w:top w:val="none" w:sz="0" w:space="0" w:color="auto"/>
                    <w:left w:val="none" w:sz="0" w:space="0" w:color="auto"/>
                    <w:bottom w:val="none" w:sz="0" w:space="0" w:color="auto"/>
                    <w:right w:val="none" w:sz="0" w:space="0" w:color="auto"/>
                  </w:divBdr>
                </w:div>
                <w:div w:id="1502355323">
                  <w:marLeft w:val="0"/>
                  <w:marRight w:val="0"/>
                  <w:marTop w:val="0"/>
                  <w:marBottom w:val="0"/>
                  <w:divBdr>
                    <w:top w:val="none" w:sz="0" w:space="0" w:color="auto"/>
                    <w:left w:val="none" w:sz="0" w:space="0" w:color="auto"/>
                    <w:bottom w:val="none" w:sz="0" w:space="0" w:color="auto"/>
                    <w:right w:val="none" w:sz="0" w:space="0" w:color="auto"/>
                  </w:divBdr>
                </w:div>
                <w:div w:id="1555189753">
                  <w:marLeft w:val="0"/>
                  <w:marRight w:val="0"/>
                  <w:marTop w:val="0"/>
                  <w:marBottom w:val="0"/>
                  <w:divBdr>
                    <w:top w:val="none" w:sz="0" w:space="0" w:color="auto"/>
                    <w:left w:val="none" w:sz="0" w:space="0" w:color="auto"/>
                    <w:bottom w:val="none" w:sz="0" w:space="0" w:color="auto"/>
                    <w:right w:val="none" w:sz="0" w:space="0" w:color="auto"/>
                  </w:divBdr>
                </w:div>
                <w:div w:id="1641568077">
                  <w:marLeft w:val="0"/>
                  <w:marRight w:val="0"/>
                  <w:marTop w:val="0"/>
                  <w:marBottom w:val="0"/>
                  <w:divBdr>
                    <w:top w:val="none" w:sz="0" w:space="0" w:color="auto"/>
                    <w:left w:val="none" w:sz="0" w:space="0" w:color="auto"/>
                    <w:bottom w:val="none" w:sz="0" w:space="0" w:color="auto"/>
                    <w:right w:val="none" w:sz="0" w:space="0" w:color="auto"/>
                  </w:divBdr>
                </w:div>
              </w:divsChild>
            </w:div>
            <w:div w:id="1941839544">
              <w:marLeft w:val="0"/>
              <w:marRight w:val="0"/>
              <w:marTop w:val="0"/>
              <w:marBottom w:val="0"/>
              <w:divBdr>
                <w:top w:val="none" w:sz="0" w:space="0" w:color="auto"/>
                <w:left w:val="none" w:sz="0" w:space="0" w:color="auto"/>
                <w:bottom w:val="none" w:sz="0" w:space="0" w:color="auto"/>
                <w:right w:val="none" w:sz="0" w:space="0" w:color="auto"/>
              </w:divBdr>
            </w:div>
            <w:div w:id="2140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krosno.pl"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p@um.kros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E20E-C3C3-471D-A0ED-A2D5FE61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12651</Words>
  <Characters>75911</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I</vt:lpstr>
    </vt:vector>
  </TitlesOfParts>
  <Company>Microsoft</Company>
  <LinksUpToDate>false</LinksUpToDate>
  <CharactersWithSpaces>88386</CharactersWithSpaces>
  <SharedDoc>false</SharedDoc>
  <HLinks>
    <vt:vector size="12" baseType="variant">
      <vt:variant>
        <vt:i4>1900671</vt:i4>
      </vt:variant>
      <vt:variant>
        <vt:i4>3</vt:i4>
      </vt:variant>
      <vt:variant>
        <vt:i4>0</vt:i4>
      </vt:variant>
      <vt:variant>
        <vt:i4>5</vt:i4>
      </vt:variant>
      <vt:variant>
        <vt:lpwstr>mailto:zp@um.krosno.pl</vt:lpwstr>
      </vt:variant>
      <vt:variant>
        <vt:lpwstr/>
      </vt:variant>
      <vt:variant>
        <vt:i4>1900671</vt:i4>
      </vt:variant>
      <vt:variant>
        <vt:i4>0</vt:i4>
      </vt:variant>
      <vt:variant>
        <vt:i4>0</vt:i4>
      </vt:variant>
      <vt:variant>
        <vt:i4>5</vt:i4>
      </vt:variant>
      <vt:variant>
        <vt:lpwstr>mailto:zp@um.krosno.pl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KROSNO</dc:creator>
  <cp:lastModifiedBy>UM</cp:lastModifiedBy>
  <cp:revision>80</cp:revision>
  <cp:lastPrinted>2018-01-12T08:47:00Z</cp:lastPrinted>
  <dcterms:created xsi:type="dcterms:W3CDTF">2016-12-19T07:06:00Z</dcterms:created>
  <dcterms:modified xsi:type="dcterms:W3CDTF">2018-01-12T08:47:00Z</dcterms:modified>
</cp:coreProperties>
</file>