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2C2EDA" w:rsidRPr="00F371D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0B2D" w:rsidRDefault="002E2D58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opracowania</w:t>
      </w:r>
      <w:r w:rsidRPr="002E2D58">
        <w:rPr>
          <w:rFonts w:ascii="Arial" w:hAnsi="Arial" w:cs="Arial"/>
          <w:b/>
        </w:rPr>
        <w:t xml:space="preserve"> analizy popytu na ofertę Inkubatora p</w:t>
      </w:r>
      <w:r>
        <w:rPr>
          <w:rFonts w:ascii="Arial" w:hAnsi="Arial" w:cs="Arial"/>
          <w:b/>
        </w:rPr>
        <w:t>rzedsiębiorczości oraz  strategii</w:t>
      </w:r>
      <w:r w:rsidRPr="002E2D58">
        <w:rPr>
          <w:rFonts w:ascii="Arial" w:hAnsi="Arial" w:cs="Arial"/>
          <w:b/>
        </w:rPr>
        <w:t>/plan</w:t>
      </w:r>
      <w:r>
        <w:rPr>
          <w:rFonts w:ascii="Arial" w:hAnsi="Arial" w:cs="Arial"/>
          <w:b/>
        </w:rPr>
        <w:t>u</w:t>
      </w:r>
      <w:r w:rsidRPr="002E2D58">
        <w:rPr>
          <w:rFonts w:ascii="Arial" w:hAnsi="Arial" w:cs="Arial"/>
          <w:b/>
        </w:rPr>
        <w:t xml:space="preserve"> wykorzystania infrastruktury Inkubatora przedsiębiorczości </w:t>
      </w:r>
      <w:r>
        <w:rPr>
          <w:rFonts w:ascii="Arial" w:hAnsi="Arial" w:cs="Arial"/>
          <w:b/>
        </w:rPr>
        <w:br/>
      </w:r>
      <w:r w:rsidRPr="002E2D58">
        <w:rPr>
          <w:rFonts w:ascii="Arial" w:hAnsi="Arial" w:cs="Arial"/>
          <w:b/>
        </w:rPr>
        <w:t>na lata 2018-2038</w:t>
      </w:r>
    </w:p>
    <w:p w:rsidR="002E2D58" w:rsidRPr="00BA0B2D" w:rsidRDefault="002E2D58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C4" w:rsidRDefault="00591FC4" w:rsidP="002C2EDA">
      <w:r>
        <w:separator/>
      </w:r>
    </w:p>
  </w:endnote>
  <w:endnote w:type="continuationSeparator" w:id="0">
    <w:p w:rsidR="00591FC4" w:rsidRDefault="00591FC4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C4" w:rsidRDefault="00591FC4" w:rsidP="002C2EDA">
      <w:r>
        <w:separator/>
      </w:r>
    </w:p>
  </w:footnote>
  <w:footnote w:type="continuationSeparator" w:id="0">
    <w:p w:rsidR="00591FC4" w:rsidRDefault="00591FC4" w:rsidP="002C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93E05"/>
    <w:rsid w:val="002C2EDA"/>
    <w:rsid w:val="002E2D58"/>
    <w:rsid w:val="00591FC4"/>
    <w:rsid w:val="007474FC"/>
    <w:rsid w:val="00BA0B2D"/>
    <w:rsid w:val="00DD4623"/>
    <w:rsid w:val="00E6171A"/>
    <w:rsid w:val="00F34387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5</cp:revision>
  <cp:lastPrinted>2017-04-19T07:41:00Z</cp:lastPrinted>
  <dcterms:created xsi:type="dcterms:W3CDTF">2017-04-18T12:40:00Z</dcterms:created>
  <dcterms:modified xsi:type="dcterms:W3CDTF">2017-07-25T09:23:00Z</dcterms:modified>
</cp:coreProperties>
</file>