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="007606BC">
        <w:rPr>
          <w:rFonts w:ascii="Bookman Old Style" w:hAnsi="Bookman Old Style" w:cs="TimesNewRoman,Bold"/>
          <w:b/>
          <w:bCs/>
          <w:sz w:val="20"/>
          <w:szCs w:val="20"/>
        </w:rPr>
        <w:t xml:space="preserve">Miasto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>cy zamawia a Wykonawca przyjm</w:t>
      </w:r>
      <w:r w:rsidRPr="00642E18">
        <w:rPr>
          <w:rFonts w:ascii="Bookman Old Style" w:hAnsi="Bookman Old Style"/>
          <w:sz w:val="20"/>
          <w:szCs w:val="20"/>
        </w:rPr>
        <w:t xml:space="preserve">uje do realizacji </w:t>
      </w:r>
      <w:r w:rsidRPr="003A135A">
        <w:rPr>
          <w:rFonts w:ascii="Bookman Old Style" w:hAnsi="Bookman Old Style"/>
          <w:sz w:val="20"/>
          <w:szCs w:val="20"/>
        </w:rPr>
        <w:t xml:space="preserve">zamówienie pn.: </w:t>
      </w:r>
      <w:r w:rsidR="00C93A4D">
        <w:rPr>
          <w:rFonts w:ascii="Bookman Old Style" w:hAnsi="Bookman Old Style"/>
          <w:b/>
          <w:sz w:val="20"/>
          <w:szCs w:val="20"/>
        </w:rPr>
        <w:t>„</w:t>
      </w:r>
      <w:r w:rsidR="00CE72EE">
        <w:rPr>
          <w:rFonts w:ascii="Bookman Old Style" w:hAnsi="Bookman Old Style"/>
          <w:b/>
          <w:sz w:val="20"/>
          <w:szCs w:val="20"/>
        </w:rPr>
        <w:t xml:space="preserve">Utwardzenie terenu działki nr ew. 1018/1, 1008/4, 1016/2 przy ul. Wyspiańskiego w </w:t>
      </w:r>
      <w:r w:rsidR="00744C6A" w:rsidRPr="00B83EEE">
        <w:rPr>
          <w:rFonts w:ascii="Bookman Old Style" w:hAnsi="Bookman Old Style"/>
          <w:b/>
          <w:bCs/>
          <w:sz w:val="20"/>
          <w:szCs w:val="20"/>
        </w:rPr>
        <w:t xml:space="preserve"> Kro</w:t>
      </w:r>
      <w:r w:rsidR="00CE72EE">
        <w:rPr>
          <w:rFonts w:ascii="Bookman Old Style" w:hAnsi="Bookman Old Style"/>
          <w:b/>
          <w:bCs/>
          <w:sz w:val="20"/>
          <w:szCs w:val="20"/>
        </w:rPr>
        <w:t>śnie</w:t>
      </w:r>
      <w:r w:rsidR="00C93A4D">
        <w:rPr>
          <w:rFonts w:ascii="Bookman Old Style" w:hAnsi="Bookman Old Style"/>
          <w:b/>
          <w:sz w:val="20"/>
          <w:szCs w:val="20"/>
        </w:rPr>
        <w:t>”</w:t>
      </w:r>
      <w:r w:rsidR="005C74E6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210C20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przedmiot umowy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składa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la specyfikacja istotnych warunków zamówienia</w:t>
      </w:r>
      <w:r w:rsidR="007606BC" w:rsidRPr="007523FC">
        <w:rPr>
          <w:rFonts w:ascii="Bookman Old Style" w:hAnsi="Bookman Old Style" w:cs="Times New Roman"/>
          <w:sz w:val="20"/>
          <w:szCs w:val="20"/>
        </w:rPr>
        <w:t>, specyfikacj</w:t>
      </w:r>
      <w:r w:rsidR="00BA70E0" w:rsidRPr="007523FC">
        <w:rPr>
          <w:rFonts w:ascii="Bookman Old Style" w:hAnsi="Bookman Old Style" w:cs="Times New Roman"/>
          <w:sz w:val="20"/>
          <w:szCs w:val="20"/>
        </w:rPr>
        <w:t>a techniczna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 wykonania i odbioru robót budowlanych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oraz oferta Wykonawcy wraz z kosztorysem ofertowym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integraln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Pr="007523FC" w:rsidRDefault="007523FC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210C20">
        <w:rPr>
          <w:rFonts w:ascii="Bookman Old Style" w:hAnsi="Bookman Old Style" w:cs="Times New Roman"/>
          <w:b/>
          <w:sz w:val="20"/>
          <w:szCs w:val="20"/>
        </w:rPr>
        <w:t>1</w:t>
      </w:r>
      <w:r w:rsidR="007523FC">
        <w:rPr>
          <w:rFonts w:ascii="Bookman Old Style" w:hAnsi="Bookman Old Style" w:cs="Times New Roman"/>
          <w:b/>
          <w:sz w:val="20"/>
          <w:szCs w:val="20"/>
        </w:rPr>
        <w:t>5</w:t>
      </w:r>
      <w:r w:rsidR="00B97125" w:rsidRPr="00B97125">
        <w:rPr>
          <w:rFonts w:ascii="Bookman Old Style" w:hAnsi="Bookman Old Style"/>
          <w:b/>
          <w:sz w:val="20"/>
          <w:szCs w:val="20"/>
        </w:rPr>
        <w:t>.</w:t>
      </w:r>
      <w:r w:rsidR="007523FC">
        <w:rPr>
          <w:rFonts w:ascii="Bookman Old Style" w:hAnsi="Bookman Old Style"/>
          <w:b/>
          <w:sz w:val="20"/>
          <w:szCs w:val="20"/>
        </w:rPr>
        <w:t>07</w:t>
      </w:r>
      <w:r w:rsidR="00B97125" w:rsidRPr="00B97125">
        <w:rPr>
          <w:rFonts w:ascii="Bookman Old Style" w:hAnsi="Bookman Old Style"/>
          <w:b/>
          <w:sz w:val="20"/>
          <w:szCs w:val="20"/>
        </w:rPr>
        <w:t>.201</w:t>
      </w:r>
      <w:r w:rsidR="00210C20">
        <w:rPr>
          <w:rFonts w:ascii="Bookman Old Style" w:hAnsi="Bookman Old Style"/>
          <w:b/>
          <w:sz w:val="20"/>
          <w:szCs w:val="20"/>
        </w:rPr>
        <w:t>5</w:t>
      </w:r>
      <w:r w:rsidR="00DA0527">
        <w:rPr>
          <w:rFonts w:ascii="Bookman Old Style" w:hAnsi="Bookman Old Style"/>
          <w:b/>
          <w:sz w:val="20"/>
          <w:szCs w:val="20"/>
        </w:rPr>
        <w:t xml:space="preserve"> </w:t>
      </w:r>
      <w:r w:rsidR="00B97125" w:rsidRPr="00B97125">
        <w:rPr>
          <w:rFonts w:ascii="Bookman Old Style" w:hAnsi="Bookman Old Style"/>
          <w:b/>
          <w:sz w:val="20"/>
          <w:szCs w:val="20"/>
        </w:rPr>
        <w:t>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 ……………………………..……………………………………………,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3. Zmiana Inspektora nadzoru lub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>
        <w:rPr>
          <w:rFonts w:ascii="Bookman Old Style" w:hAnsi="Bookman Old Style" w:cs="Times New Roman"/>
          <w:sz w:val="20"/>
          <w:szCs w:val="20"/>
        </w:rPr>
        <w:t xml:space="preserve">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4. Wykonawca ponosi pełną odpowiedzialność za wypadki oraz szkody powstałe w związku z nieprawidłowym oznakowaniem terenu robót oraz wykonywaniem robót, które pozostały na </w:t>
      </w:r>
      <w:r>
        <w:rPr>
          <w:rFonts w:ascii="Bookman Old Style" w:hAnsi="Bookman Old Style" w:cs="Times New Roman"/>
          <w:sz w:val="20"/>
          <w:szCs w:val="20"/>
        </w:rPr>
        <w:lastRenderedPageBreak/>
        <w:t>terenie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wszystkich ryzyk,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yciu sił własnych oraz </w:t>
      </w:r>
      <w:r w:rsidR="00442A19">
        <w:rPr>
          <w:rFonts w:ascii="Bookman Old Style" w:hAnsi="Bookman Old Style" w:cs="Times New Roman"/>
          <w:sz w:val="20"/>
          <w:szCs w:val="20"/>
        </w:rPr>
        <w:t xml:space="preserve">ewentualnie </w:t>
      </w:r>
      <w:r w:rsidRPr="001C4720">
        <w:rPr>
          <w:rFonts w:ascii="Bookman Old Style" w:hAnsi="Bookman Old Style" w:cs="Times New Roman"/>
          <w:sz w:val="20"/>
          <w:szCs w:val="20"/>
        </w:rPr>
        <w:t>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 co najmniej jednym </w:t>
      </w:r>
      <w:r w:rsidRPr="001C4720">
        <w:rPr>
          <w:rFonts w:ascii="Bookman Old Style" w:hAnsi="Bookman Old Style" w:cs="Times New Roman"/>
          <w:sz w:val="20"/>
          <w:szCs w:val="20"/>
        </w:rPr>
        <w:t>innym podmiotem 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przewidziany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9A139F">
        <w:rPr>
          <w:rFonts w:ascii="Bookman Old Style" w:hAnsi="Bookman Old Style" w:cs="Times New Roman"/>
          <w:sz w:val="20"/>
          <w:szCs w:val="20"/>
        </w:rPr>
        <w:t>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pkt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pkt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7523FC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  <w:r w:rsidR="007523FC"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7523FC" w:rsidRDefault="00221824" w:rsidP="007523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pkt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pkt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7523FC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10.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7523FC" w:rsidP="007523F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11.</w:t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 xml:space="preserve">e postanowienia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>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je form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wynagr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7523FC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one przez 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Ustalone na podstawie kosztorysu ofertowego wynagrodzenie Wykonawcy wynosi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Wynagrodzenie o którym mowa w ust. 2 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7523FC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z wymaga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170ECF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1 - ust. </w:t>
      </w:r>
      <w:r w:rsidR="0018425C">
        <w:rPr>
          <w:rFonts w:ascii="Bookman Old Style" w:hAnsi="Bookman Old Style" w:cs="Times New Roman"/>
          <w:sz w:val="20"/>
          <w:szCs w:val="20"/>
        </w:rPr>
        <w:t>5</w:t>
      </w:r>
      <w:r w:rsidRPr="007523FC">
        <w:rPr>
          <w:rFonts w:ascii="Bookman Old Style" w:hAnsi="Bookman Old Style" w:cs="Times New Roman"/>
          <w:sz w:val="20"/>
          <w:szCs w:val="20"/>
        </w:rPr>
        <w:t>, jak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wymaga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Ustalenie ostatecznego wynagrodzenia Wykonawcy nast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dzonego w uk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7523FC">
        <w:rPr>
          <w:rFonts w:ascii="Bookman Old Style" w:hAnsi="Bookman Old Style" w:cs="Times New Roman"/>
          <w:sz w:val="20"/>
          <w:szCs w:val="20"/>
        </w:rPr>
        <w:t>ofertowy.</w:t>
      </w:r>
    </w:p>
    <w:p w:rsid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 powykonawczy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pem robót, w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prowadzone na bie</w:t>
      </w:r>
      <w:r w:rsidRPr="007523FC">
        <w:rPr>
          <w:rFonts w:ascii="Bookman Old Style" w:hAnsi="Bookman Old Style" w:cs="TimesNewRoman"/>
          <w:sz w:val="20"/>
          <w:szCs w:val="20"/>
        </w:rPr>
        <w:t>żą</w:t>
      </w:r>
      <w:r w:rsidRPr="007523FC">
        <w:rPr>
          <w:rFonts w:ascii="Bookman Old Style" w:hAnsi="Bookman Old Style" w:cs="Times New Roman"/>
          <w:sz w:val="20"/>
          <w:szCs w:val="20"/>
        </w:rPr>
        <w:t>co obmiary ilo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7523FC">
        <w:rPr>
          <w:rFonts w:ascii="Bookman Old Style" w:hAnsi="Bookman Old Style" w:cs="Times New Roman"/>
          <w:sz w:val="20"/>
          <w:szCs w:val="20"/>
        </w:rPr>
        <w:t>odpowiadaj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7523FC" w:rsidRDefault="001C4720" w:rsidP="001C4720">
      <w:pPr>
        <w:pStyle w:val="Akapitzlist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3" w:hanging="23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Przy rozliczeniu kosztorysowym niedopuszczaln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7523FC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7523FC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odbywa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faktur</w:t>
      </w:r>
      <w:r w:rsidR="00551C33">
        <w:rPr>
          <w:rFonts w:ascii="Bookman Old Style" w:hAnsi="Bookman Old Style" w:cs="Times New Roman"/>
          <w:sz w:val="20"/>
          <w:szCs w:val="20"/>
        </w:rPr>
        <w:t xml:space="preserve">ą końcową wystawioną po końcowym odbiorze </w:t>
      </w:r>
      <w:r w:rsidRPr="007523FC">
        <w:rPr>
          <w:rFonts w:ascii="Bookman Old Style" w:hAnsi="Bookman Old Style" w:cs="Times New Roman"/>
          <w:sz w:val="20"/>
          <w:szCs w:val="20"/>
        </w:rPr>
        <w:t>przedmiotu umowy.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</w:t>
      </w:r>
      <w:r w:rsidR="00551C33">
        <w:rPr>
          <w:rFonts w:ascii="Bookman Old Style" w:hAnsi="Bookman Old Style" w:cs="Times New Roman"/>
          <w:sz w:val="20"/>
          <w:szCs w:val="20"/>
        </w:rPr>
        <w:t xml:space="preserve"> końcowej i końcowego rozliczenia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dzie bezusterkowy protokół odbioru </w:t>
      </w:r>
      <w:r w:rsidR="00551C33">
        <w:rPr>
          <w:rFonts w:ascii="Bookman Old Style" w:hAnsi="Bookman Old Style" w:cs="Times New Roman"/>
          <w:sz w:val="20"/>
          <w:szCs w:val="20"/>
        </w:rPr>
        <w:t xml:space="preserve">końcowego przedmiotu umowy wraz z </w:t>
      </w:r>
      <w:r w:rsidRPr="007523FC">
        <w:rPr>
          <w:rFonts w:ascii="Bookman Old Style" w:hAnsi="Bookman Old Style" w:cs="Times New Roman"/>
          <w:sz w:val="20"/>
          <w:szCs w:val="20"/>
        </w:rPr>
        <w:t>kosztorys</w:t>
      </w:r>
      <w:r w:rsidR="00551C33">
        <w:rPr>
          <w:rFonts w:ascii="Bookman Old Style" w:hAnsi="Bookman Old Style" w:cs="Times New Roman"/>
          <w:sz w:val="20"/>
          <w:szCs w:val="20"/>
        </w:rPr>
        <w:t>em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powykonawczy</w:t>
      </w:r>
      <w:r w:rsidR="00551C33">
        <w:rPr>
          <w:rFonts w:ascii="Bookman Old Style" w:hAnsi="Bookman Old Style" w:cs="Times New Roman"/>
          <w:sz w:val="20"/>
          <w:szCs w:val="20"/>
        </w:rPr>
        <w:t>m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dla całego zakresu wykonanych robót.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wystawiaj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faktur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 roboty, które ujmuj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zakres robót, dostaw lub usług wykonywany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podwykonawców, dokona stosownego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 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dalszych podwykonawców w protokole odbioru robót. Podział ten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 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umów o </w:t>
      </w:r>
      <w:r w:rsidR="00442A19" w:rsidRPr="007523FC">
        <w:rPr>
          <w:rFonts w:ascii="Bookman Old Style" w:hAnsi="Bookman Old Style" w:cs="Times New Roman"/>
          <w:sz w:val="20"/>
          <w:szCs w:val="20"/>
        </w:rPr>
        <w:t>podwykonawstwo, których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 po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 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Warunkiem zapłaty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wynagrodzenia Wykonawcy za odebrane roboty jest przedstawienie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dowodów zapłaty wymagalnego wynagrodzenia podwykonawcom i dalszym podwykonawcom bior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udział w realizacji odebranych robót budowlanych, dostaw oraz usług.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zobowiązany jest przedłożyć Zamawiającemu najpóźniej na 5 dni przed upływem terminu płatności faktury wystawionej przez Wykonawcę Zamawiającemu w siedzibie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kserokopi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faktury (oryginał do wgl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dowodem zapłaty oraz 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wiadczeniem podwykonawcy lub dalszego podwykonawcy potwierdzaj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 prawidłowo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dokonanego podziału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ust. 3 oraz o braku jakichkolwiek roszcze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w stosunku do Wykonawcy 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nieprzedstawienia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wszystkich dowodów zapłaty, o których mowa w ust. 5, w terminie o którym mowa w ust. 5, kwota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Wykonawcy wynagrodzenia za odebrane roboty jest pomniejszana o sum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kwot wynagrodzenia należnego podwykonawcy lub dalszemu podwykonawcy 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 nieprzedstawionych dowodów zapłaty. W takim przypadku Zamawiający nie będzie pozostawał w opóźnieniu w płatności, zatrzymanej kwoty względem Wykonawcy a Wykonawcy nie będą przysługiwać żadne roszczenia odszkodowawcze </w:t>
      </w:r>
      <w:r w:rsidR="00551C33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tytułu wstrzymania płatności kwoty wynagrodzenia należnego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dokona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nego wynagrodzenia przysługuj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podwykonawcy lub dalszemu podwykonawcy, który zawarł zaakceptowan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umowę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o podwykonawstwo, której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który zawarł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oną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umowę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usługi, w przypadku uchylenia 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po bezskutecznym dwukrotnym wezwaniu </w:t>
      </w:r>
      <w:r w:rsidRPr="007523FC">
        <w:rPr>
          <w:rFonts w:ascii="Bookman Old Style" w:hAnsi="Bookman Old Style" w:cs="Times New Roman"/>
          <w:sz w:val="20"/>
          <w:szCs w:val="20"/>
        </w:rPr>
        <w:lastRenderedPageBreak/>
        <w:t>przez 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do przedstawienia dowodów zapłaty, od 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,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lub dalszego podwykonawc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zamówienia. Wynagrodzenie, o którym mowa w zdaniu pierwszym, dotyczy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powstałych po zaakceptowaniu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roboty budowlane lub po 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 oryginałem, przez przedkładaj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7523FC">
        <w:rPr>
          <w:rFonts w:ascii="Bookman Old Style" w:hAnsi="Bookman Old Style" w:cs="TimesNewRoman"/>
          <w:sz w:val="20"/>
          <w:szCs w:val="20"/>
        </w:rPr>
        <w:t>ą </w:t>
      </w:r>
      <w:r w:rsidRPr="007523FC">
        <w:rPr>
          <w:rFonts w:ascii="Bookman Old Style" w:hAnsi="Bookman Old Style" w:cs="Times New Roman"/>
          <w:sz w:val="20"/>
          <w:szCs w:val="20"/>
        </w:rPr>
        <w:t>dostawy lub usługi.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podwykonawcy lub dalszemu podwykonawcy.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Przed dokonaniem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poinformuje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zgłoszeniu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podwykonawcy lub dalszego podwykonawcy z żądaniem o dokonanie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oraz o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czenia informacji pisemnych uwag dotycz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zasadno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o których mowa w ust. 7.</w:t>
      </w:r>
    </w:p>
    <w:p w:rsidR="00210C20" w:rsidRPr="007523FC" w:rsidRDefault="00210C20" w:rsidP="007523FC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zgłoszenia uwag, o których mowa w ust. 9, w terminie wskazanym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e: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niezasadno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 depozytu s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dowego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potrzebn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 pokrycie wynagrodzenia podwykonawcy lub dalszego podwykonawcy w przypadku wyst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zasadniczych 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tpliwo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nej zapłaty lub podmiotu, któremu płatno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y, albo </w:t>
      </w:r>
    </w:p>
    <w:p w:rsidR="00210C20" w:rsidRPr="007523FC" w:rsidRDefault="00210C20" w:rsidP="00210C20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zapłaty wynagrodzenia podwykonawcy lub dalszemu podwykonawcy,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zasadno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takiej zapłaty.</w:t>
      </w:r>
    </w:p>
    <w:p w:rsid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dokonania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redniej za</w:t>
      </w:r>
      <w:r w:rsidR="00551C33">
        <w:rPr>
          <w:rFonts w:ascii="Bookman Old Style" w:hAnsi="Bookman Old Style" w:cs="Times New Roman"/>
          <w:sz w:val="20"/>
          <w:szCs w:val="20"/>
        </w:rPr>
        <w:t xml:space="preserve">płaty podwykonawcy lub dalszemu </w:t>
      </w:r>
      <w:r w:rsidRPr="007523FC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potr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ca kwot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wypłaconego wynagrodzenia z 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210C20" w:rsidRPr="007523FC" w:rsidRDefault="00210C20" w:rsidP="00210C20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jest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wobec podwykonawców, dalszych podwykonawców robót budowlanych, usług i dostaw, z którymi współpracuje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 realizacj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niniejszej umowy. Nieterminowe regulowanie lub brak regulowania wymaga</w:t>
      </w:r>
      <w:r w:rsidR="00442A19" w:rsidRPr="007523FC">
        <w:rPr>
          <w:rFonts w:ascii="Bookman Old Style" w:hAnsi="Bookman Old Style" w:cs="Times New Roman"/>
          <w:sz w:val="20"/>
          <w:szCs w:val="20"/>
        </w:rPr>
        <w:t>l</w:t>
      </w:r>
      <w:r w:rsidRPr="007523FC">
        <w:rPr>
          <w:rFonts w:ascii="Bookman Old Style" w:hAnsi="Bookman Old Style" w:cs="Times New Roman"/>
          <w:sz w:val="20"/>
          <w:szCs w:val="20"/>
        </w:rPr>
        <w:t>nych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wobec w/w podmiotów stanowi nienale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7523FC" w:rsidRDefault="001C4720" w:rsidP="007523FC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fakturze w terminie do 30 </w:t>
      </w:r>
      <w:r w:rsidRPr="007523FC">
        <w:rPr>
          <w:rFonts w:ascii="Bookman Old Style" w:hAnsi="Bookman Old Style" w:cs="Times New Roman"/>
          <w:sz w:val="20"/>
          <w:szCs w:val="20"/>
        </w:rPr>
        <w:t>dni od daty dor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 w:rsidRPr="007523FC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) </w:t>
      </w:r>
      <w:r w:rsidRPr="007523FC">
        <w:rPr>
          <w:rFonts w:ascii="Bookman Old Style" w:hAnsi="Bookman Old Style" w:cs="Times New Roman"/>
          <w:sz w:val="20"/>
          <w:szCs w:val="20"/>
        </w:rPr>
        <w:t>z zastrze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 w:rsidRPr="007523FC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7523FC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 faktury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dokument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9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7523FC" w:rsidRDefault="001C4720" w:rsidP="001C4720">
      <w:pPr>
        <w:pStyle w:val="Akapitzlist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zapłaty uwa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obci</w:t>
      </w:r>
      <w:r w:rsidRPr="007523FC">
        <w:rPr>
          <w:rFonts w:ascii="Bookman Old Style" w:hAnsi="Bookman Old Style" w:cs="TimesNewRoman"/>
          <w:sz w:val="20"/>
          <w:szCs w:val="20"/>
        </w:rPr>
        <w:t>ąż</w:t>
      </w:r>
      <w:r w:rsidRPr="007523FC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170ECF" w:rsidRPr="007523FC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robót zanikaj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i ulegaj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terminie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ej</w:t>
      </w:r>
      <w:r w:rsidR="00170ECF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odbiory cz</w:t>
      </w:r>
      <w:r w:rsidRPr="007523FC">
        <w:rPr>
          <w:rFonts w:ascii="Bookman Old Style" w:hAnsi="Bookman Old Style" w:cs="TimesNewRoman"/>
          <w:sz w:val="20"/>
          <w:szCs w:val="20"/>
        </w:rPr>
        <w:t>ęś</w:t>
      </w:r>
      <w:r w:rsidRPr="007523FC">
        <w:rPr>
          <w:rFonts w:ascii="Bookman Old Style" w:hAnsi="Bookman Old Style" w:cs="Times New Roman"/>
          <w:sz w:val="20"/>
          <w:szCs w:val="20"/>
        </w:rPr>
        <w:t>ciowe – dokonywane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przez Inspek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7523FC">
        <w:rPr>
          <w:rFonts w:ascii="Bookman Old Style" w:hAnsi="Bookman Old Style" w:cs="Times New Roman"/>
          <w:sz w:val="20"/>
          <w:szCs w:val="20"/>
        </w:rPr>
        <w:t>podlegaj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rozliczeniu 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cznemu,</w:t>
      </w:r>
    </w:p>
    <w:p w:rsid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- dokonywany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 sposób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653DF7" w:rsidRPr="007523FC" w:rsidRDefault="001C4720" w:rsidP="00C16A09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odbiór gwaranc</w:t>
      </w:r>
      <w:r w:rsidR="00F26476" w:rsidRPr="007523FC">
        <w:rPr>
          <w:rFonts w:ascii="Bookman Old Style" w:hAnsi="Bookman Old Style" w:cs="Times New Roman"/>
          <w:sz w:val="20"/>
          <w:szCs w:val="20"/>
        </w:rPr>
        <w:t>yjny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z udziałem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ytkownika oraz Wykonawcy w formie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protokolarnej</w:t>
      </w:r>
      <w:r w:rsidR="00F26476" w:rsidRPr="007523FC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C16A09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wynikaj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przedmiotem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przedmiot umowy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gotowo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7523FC">
        <w:rPr>
          <w:rFonts w:ascii="Bookman Old Style" w:hAnsi="Bookman Old Style" w:cs="Times New Roman"/>
          <w:sz w:val="20"/>
          <w:szCs w:val="20"/>
        </w:rPr>
        <w:t>pismem skierowanym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</w:t>
      </w:r>
      <w:r w:rsidR="005B685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powiadamiaj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o tym terminie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7523FC" w:rsidRDefault="001C4720" w:rsidP="001C4720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7523FC">
        <w:rPr>
          <w:rFonts w:ascii="Bookman Old Style" w:hAnsi="Bookman Old Style" w:cs="Times New Roman"/>
          <w:sz w:val="20"/>
          <w:szCs w:val="20"/>
        </w:rPr>
        <w:t>przysługuj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nast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uprawnienia: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(fax, poczta elektroniczna) lub telefonicznie,</w:t>
      </w:r>
    </w:p>
    <w:p w:rsid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odmówi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wyznaczaj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 równocze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 czas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7523FC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7523FC">
        <w:rPr>
          <w:rFonts w:ascii="Bookman Old Style" w:hAnsi="Bookman Old Style" w:cs="Times New Roman"/>
          <w:sz w:val="20"/>
          <w:szCs w:val="20"/>
        </w:rPr>
        <w:t>a 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7523FC" w:rsidRDefault="001C4720" w:rsidP="007523FC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C92E12">
        <w:rPr>
          <w:rFonts w:ascii="Bookman Old Style" w:hAnsi="Bookman Old Style" w:cs="Times New Roman"/>
          <w:sz w:val="20"/>
          <w:szCs w:val="20"/>
        </w:rPr>
        <w:t>1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C92E12">
        <w:rPr>
          <w:rFonts w:ascii="Bookman Old Style" w:hAnsi="Bookman Old Style" w:cs="Times New Roman"/>
          <w:sz w:val="20"/>
          <w:szCs w:val="20"/>
        </w:rPr>
        <w:t>12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C92E12">
        <w:rPr>
          <w:rFonts w:ascii="Bookman Old Style" w:hAnsi="Bookman Old Style" w:cs="Times New Roman"/>
          <w:sz w:val="20"/>
          <w:szCs w:val="20"/>
        </w:rPr>
        <w:t>5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podj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ąć </w:t>
      </w:r>
      <w:r w:rsidRPr="007523FC">
        <w:rPr>
          <w:rFonts w:ascii="Bookman Old Style" w:hAnsi="Bookman Old Style" w:cs="Times New Roman"/>
          <w:sz w:val="20"/>
          <w:szCs w:val="20"/>
        </w:rPr>
        <w:t>decyzj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 przerwaniu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czasie tych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zostan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7523FC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do czasu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tych wad. Po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7523FC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o gotowo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7523FC">
        <w:rPr>
          <w:rFonts w:ascii="Bookman Old Style" w:hAnsi="Bookman Old Style" w:cs="Times New Roman"/>
          <w:sz w:val="20"/>
          <w:szCs w:val="20"/>
        </w:rPr>
        <w:t>umowy, 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strony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 zawieraj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7523FC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cie </w:t>
      </w:r>
      <w:r w:rsidRPr="007523FC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 upływie terminu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tego odbioru strony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protokół.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wady nie nadaj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cia, ale nie uniemo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liwiaj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7523FC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Pr="007523FC">
        <w:rPr>
          <w:rFonts w:ascii="Bookman Old Style" w:hAnsi="Bookman Old Style" w:cs="Times New Roman"/>
          <w:sz w:val="20"/>
          <w:szCs w:val="20"/>
        </w:rPr>
        <w:t>wynagrodzenia do 20 %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całkowitej przedmio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tu umowy i odebrania przedmiotu </w:t>
      </w:r>
      <w:r w:rsidRPr="007523FC">
        <w:rPr>
          <w:rFonts w:ascii="Bookman Old Style" w:hAnsi="Bookman Old Style" w:cs="Times New Roman"/>
          <w:sz w:val="20"/>
          <w:szCs w:val="20"/>
        </w:rPr>
        <w:t>umowy.</w:t>
      </w:r>
    </w:p>
    <w:p w:rsid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 przypadku nie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terminie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7523FC">
        <w:rPr>
          <w:rFonts w:ascii="Bookman Old Style" w:hAnsi="Bookman Old Style" w:cs="Times New Roman"/>
          <w:sz w:val="20"/>
          <w:szCs w:val="20"/>
        </w:rPr>
        <w:t>w ust. 2 Wykonawca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powoła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komisj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i dokona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wystawienia faktury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na pi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mie przed jego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7523FC" w:rsidRDefault="001C4720" w:rsidP="001C472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Prawo jednostronnego odbioru i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7523FC">
        <w:rPr>
          <w:rFonts w:ascii="Bookman Old Style" w:hAnsi="Bookman Old Style" w:cs="Times New Roman"/>
          <w:sz w:val="20"/>
          <w:szCs w:val="20"/>
        </w:rPr>
        <w:t>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cemu,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do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odbioru.</w:t>
      </w:r>
    </w:p>
    <w:p w:rsidR="00210C20" w:rsidRDefault="00210C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10C20" w:rsidRDefault="00210C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przy zastosowaniu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postanowie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3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7523FC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z protokołu ustale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dzonego przez Inspektora nadzoru i Kierownika </w:t>
      </w:r>
      <w:r w:rsidR="0018425C">
        <w:rPr>
          <w:rFonts w:ascii="Bookman Old Style" w:hAnsi="Bookman Old Style" w:cs="Times New Roman"/>
          <w:sz w:val="20"/>
          <w:szCs w:val="20"/>
        </w:rPr>
        <w:t>budowy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1C4720">
      <w:pPr>
        <w:pStyle w:val="Akapitzlist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Kosztorysy na roboty zamienne 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dzane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w op</w:t>
      </w:r>
      <w:r w:rsidR="002A739A" w:rsidRPr="007523FC">
        <w:rPr>
          <w:rFonts w:ascii="Bookman Old Style" w:hAnsi="Bookman Old Style" w:cs="Times New Roman"/>
          <w:sz w:val="20"/>
          <w:szCs w:val="20"/>
        </w:rPr>
        <w:t>arciu o KN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R, a przy braku w K</w:t>
      </w:r>
      <w:r w:rsidR="00C16A09" w:rsidRPr="007523FC">
        <w:rPr>
          <w:rFonts w:ascii="Bookman Old Style" w:hAnsi="Bookman Old Style" w:cs="Times New Roman"/>
          <w:sz w:val="20"/>
          <w:szCs w:val="20"/>
        </w:rPr>
        <w:t>N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NR </w:t>
      </w:r>
      <w:r w:rsidRPr="007523FC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7523FC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materiałów wg ofertowych ich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stawki rob./godz. …..... zł,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ogólnych od „R” i „S” ....... %,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kosztów zakupu od „M” ….. %,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cen materiałów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>ż 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7523FC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mi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dzy Stronami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co do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ceny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wymagane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ródła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7523FC" w:rsidRDefault="001C4720" w:rsidP="001C472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ceny sprz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tu nie wyst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puj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cym, lecz nie wy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szych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rednio poprzedzaj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okres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dodatkowych, nieobj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zamówieniem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cznie 50 % wynagrodzenia zamówienia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7523FC">
        <w:rPr>
          <w:rFonts w:ascii="Bookman Old Style" w:hAnsi="Bookman Old Style" w:cs="Times New Roman"/>
          <w:sz w:val="20"/>
          <w:szCs w:val="20"/>
        </w:rPr>
        <w:t>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 niezb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7523FC">
        <w:rPr>
          <w:rFonts w:ascii="Bookman Old Style" w:hAnsi="Bookman Old Style" w:cs="Times New Roman"/>
          <w:sz w:val="20"/>
          <w:szCs w:val="20"/>
        </w:rPr>
        <w:t>stało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liwej wcze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art. 67 ust. 1 pkt 5 ustawy Prawo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Podstaw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protokół konieczno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sporz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7523FC">
        <w:rPr>
          <w:rFonts w:ascii="Bookman Old Style" w:hAnsi="Bookman Old Style" w:cs="Times New Roman"/>
          <w:sz w:val="20"/>
          <w:szCs w:val="20"/>
        </w:rPr>
        <w:t>i Wykonawc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z którego powinno wynika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spełnione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ustawowe przesłanki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uzasadniaj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 konieczno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dodatkowych.</w:t>
      </w:r>
    </w:p>
    <w:p w:rsid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7523FC">
        <w:rPr>
          <w:rFonts w:ascii="Bookman Old Style" w:hAnsi="Bookman Old Style" w:cs="TimesNewRoman"/>
          <w:sz w:val="20"/>
          <w:szCs w:val="20"/>
        </w:rPr>
        <w:t>ść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udzielenia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nie wi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cej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50 % warto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na powtó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7523FC">
        <w:rPr>
          <w:rFonts w:ascii="Bookman Old Style" w:hAnsi="Bookman Old Style" w:cs="Times New Roman"/>
          <w:sz w:val="20"/>
          <w:szCs w:val="20"/>
        </w:rPr>
        <w:t>zamówie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lonych w oddzielnym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7523FC" w:rsidRDefault="001C4720" w:rsidP="001C4720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Na wykonanie zamówie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cych zawarte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2A739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odr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bne umowy.</w:t>
      </w:r>
    </w:p>
    <w:p w:rsidR="003D4ED7" w:rsidRDefault="003D4ED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523FC" w:rsidRDefault="001C4720" w:rsidP="007523FC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Wykonawca udziela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cemu </w:t>
      </w:r>
      <w:r w:rsidR="00B03118" w:rsidRPr="007523FC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="00B03118" w:rsidRPr="007523FC">
        <w:rPr>
          <w:rFonts w:ascii="Bookman Old Style" w:hAnsi="Bookman Old Style" w:cs="Times New Roman"/>
          <w:b/>
          <w:sz w:val="20"/>
          <w:szCs w:val="20"/>
        </w:rPr>
        <w:t>…..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miesi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cy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</w:t>
      </w:r>
      <w:r w:rsidR="00F11D9D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niniejsz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umow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7523FC">
        <w:rPr>
          <w:rFonts w:ascii="Bookman Old Style" w:hAnsi="Bookman Old Style" w:cs="Times New Roman"/>
          <w:sz w:val="20"/>
          <w:szCs w:val="20"/>
        </w:rPr>
        <w:t>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rozpoczyna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od daty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7523FC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jako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ycie wykonanego</w:t>
      </w:r>
      <w:r w:rsidR="007523FC">
        <w:rPr>
          <w:rFonts w:ascii="Bookman Old Style" w:hAnsi="Bookman Old Style" w:cs="Times New Roman"/>
          <w:sz w:val="20"/>
          <w:szCs w:val="20"/>
        </w:rPr>
        <w:t>.</w:t>
      </w:r>
    </w:p>
    <w:p w:rsidR="0098044D" w:rsidRPr="0098044D" w:rsidRDefault="0098044D" w:rsidP="0098044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>(*</w:t>
      </w:r>
      <w:r>
        <w:rPr>
          <w:rFonts w:ascii="Bookman Old Style" w:hAnsi="Bookman Old Style" w:cs="Times New Roman"/>
          <w:sz w:val="16"/>
          <w:szCs w:val="16"/>
        </w:rPr>
        <w:t>termin zostanie uzupełniony na etapie zawarcia umowy z Wykonawcą, zgodnie ze złożoną ofertą)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Odpowiedzialno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7523FC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7523FC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cowym.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Okres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i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eniu o czas, w ci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gu którego na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7523FC">
        <w:rPr>
          <w:rFonts w:ascii="Bookman Old Style" w:hAnsi="Bookman Old Style" w:cs="TimesNewRoman"/>
          <w:sz w:val="20"/>
          <w:szCs w:val="20"/>
        </w:rPr>
        <w:t>ć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Je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za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cz</w:t>
      </w:r>
      <w:r w:rsidRPr="007523FC">
        <w:rPr>
          <w:rFonts w:ascii="Bookman Old Style" w:hAnsi="Bookman Old Style" w:cs="TimesNewRoman"/>
          <w:sz w:val="20"/>
          <w:szCs w:val="20"/>
        </w:rPr>
        <w:t>ęść</w:t>
      </w:r>
      <w:r w:rsidR="005B685A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rzeczy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7523FC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7523FC">
        <w:rPr>
          <w:rFonts w:ascii="Bookman Old Style" w:hAnsi="Bookman Old Style" w:cs="Times New Roman"/>
          <w:sz w:val="20"/>
          <w:szCs w:val="20"/>
        </w:rPr>
        <w:t>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ciach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zawiadomi Wykonawc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wyprzedzeniem.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ci, o których mowa mog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by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przeprowadzone równie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nieobecno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p</w:t>
      </w:r>
      <w:r w:rsidR="007523FC">
        <w:rPr>
          <w:rFonts w:ascii="Bookman Old Style" w:hAnsi="Bookman Old Style" w:cs="Times New Roman"/>
          <w:sz w:val="20"/>
          <w:szCs w:val="20"/>
        </w:rPr>
        <w:t xml:space="preserve">rzedstawiciela Wykonawcy, na co </w:t>
      </w:r>
      <w:r w:rsidRPr="007523FC">
        <w:rPr>
          <w:rFonts w:ascii="Bookman Old Style" w:hAnsi="Bookman Old Style" w:cs="Times New Roman"/>
          <w:sz w:val="20"/>
          <w:szCs w:val="20"/>
        </w:rPr>
        <w:t>Wykonawca wyra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a zgod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Dokument gwarancyjny, stanowi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czy do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protokołu odbioru ko</w:t>
      </w:r>
      <w:r w:rsidRPr="007523FC">
        <w:rPr>
          <w:rFonts w:ascii="Bookman Old Style" w:hAnsi="Bookman Old Style" w:cs="TimesNewRoman"/>
          <w:sz w:val="20"/>
          <w:szCs w:val="20"/>
        </w:rPr>
        <w:t>ń</w:t>
      </w:r>
      <w:r w:rsidRPr="007523FC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 w:rsidRPr="007523FC">
        <w:rPr>
          <w:rFonts w:ascii="Bookman Old Style" w:hAnsi="Bookman Old Style" w:cs="Times New Roman"/>
          <w:sz w:val="20"/>
          <w:szCs w:val="20"/>
        </w:rPr>
        <w:t>rym mowa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7523FC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7523FC" w:rsidRDefault="001C4720" w:rsidP="001C4720">
      <w:pPr>
        <w:pStyle w:val="Akapitzlist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mo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realizowa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ć </w:t>
      </w:r>
      <w:r w:rsidRPr="007523FC">
        <w:rPr>
          <w:rFonts w:ascii="Bookman Old Style" w:hAnsi="Bookman Old Style" w:cs="Times New Roman"/>
          <w:sz w:val="20"/>
          <w:szCs w:val="20"/>
        </w:rPr>
        <w:t>uprawnienia z tytułu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niezale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nie od uprawnie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z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tytułu gwarancji.</w:t>
      </w:r>
    </w:p>
    <w:p w:rsidR="0098044D" w:rsidRDefault="0098044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Pr="007523FC" w:rsidRDefault="001C4720" w:rsidP="007523FC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, 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7523FC" w:rsidRDefault="00F11D9D" w:rsidP="00B03118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 xml:space="preserve">opóźnienia w wykonaniu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przedmiotu umowy w wysokości 0,2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% wynagrodzenia określonego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</w:t>
      </w:r>
      <w:proofErr w:type="spellStart"/>
      <w:r w:rsidRPr="007523FC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7523FC">
        <w:rPr>
          <w:rFonts w:ascii="Bookman Old Style" w:hAnsi="Bookman Old Style" w:cs="Times New Roman"/>
          <w:sz w:val="20"/>
          <w:szCs w:val="20"/>
        </w:rPr>
        <w:t> 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lastRenderedPageBreak/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jako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lub r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kojmi za wady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wad,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odst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nych od Wykonawcy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zapłaty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 w:rsidRPr="007523FC">
        <w:rPr>
          <w:rFonts w:ascii="Bookman Old Style" w:hAnsi="Bookman Old Style" w:cs="Times New Roman"/>
          <w:sz w:val="20"/>
          <w:szCs w:val="20"/>
        </w:rPr>
        <w:t>mu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podwykonawcom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</w:t>
      </w:r>
      <w:r w:rsidR="00B03118" w:rsidRPr="007523FC">
        <w:rPr>
          <w:rFonts w:ascii="Bookman Old Style" w:hAnsi="Bookman Old Style" w:cs="Times New Roman"/>
          <w:sz w:val="20"/>
          <w:szCs w:val="20"/>
        </w:rPr>
        <w:t>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Pr="007523FC">
        <w:rPr>
          <w:rFonts w:ascii="Bookman Old Style" w:hAnsi="Bookman Old Style" w:cs="Times New Roman"/>
          <w:sz w:val="20"/>
          <w:szCs w:val="20"/>
        </w:rPr>
        <w:t>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dej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nił si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ę </w:t>
      </w:r>
      <w:r w:rsidRPr="007523FC">
        <w:rPr>
          <w:rFonts w:ascii="Bookman Old Style" w:hAnsi="Bookman Old Style" w:cs="Times New Roman"/>
          <w:sz w:val="20"/>
          <w:szCs w:val="20"/>
        </w:rPr>
        <w:t>z zapłat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przedmiotem s</w:t>
      </w:r>
      <w:r w:rsidRPr="007523FC">
        <w:rPr>
          <w:rFonts w:ascii="Bookman Old Style" w:hAnsi="Bookman Old Style" w:cs="TimesNewRoman"/>
          <w:sz w:val="20"/>
          <w:szCs w:val="20"/>
        </w:rPr>
        <w:t xml:space="preserve">ą </w:t>
      </w:r>
      <w:r w:rsidRPr="007523FC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 xml:space="preserve">0,5 </w:t>
      </w:r>
      <w:r w:rsidRPr="007523FC">
        <w:rPr>
          <w:rFonts w:ascii="Bookman Old Style" w:hAnsi="Bookman Old Style" w:cs="Times New Roman"/>
          <w:sz w:val="20"/>
          <w:szCs w:val="20"/>
        </w:rPr>
        <w:t>%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projektu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 po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wiadczonej za zgodno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ść </w:t>
      </w:r>
      <w:r w:rsidRPr="007523FC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3D4ED7" w:rsidRPr="007523FC">
        <w:rPr>
          <w:rFonts w:ascii="Bookman Old Style" w:hAnsi="Bookman Old Style" w:cs="Times New Roman"/>
          <w:sz w:val="20"/>
          <w:szCs w:val="20"/>
        </w:rPr>
        <w:t>0,5</w:t>
      </w:r>
      <w:bookmarkStart w:id="0" w:name="_GoBack"/>
      <w:bookmarkEnd w:id="0"/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przypadek nieprzedło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doprowadzenia do zmiany umowy o podwykonawstwo w zakresie zmiany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="007606BC" w:rsidRPr="007523FC">
        <w:rPr>
          <w:rFonts w:ascii="Bookman Old Style" w:hAnsi="Bookman Old Style" w:cs="Times New Roman"/>
          <w:sz w:val="20"/>
          <w:szCs w:val="20"/>
        </w:rPr>
        <w:t>ci 0,1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 w:rsidRPr="007523FC">
        <w:rPr>
          <w:rFonts w:ascii="Bookman Old Style" w:hAnsi="Bookman Old Style" w:cs="Times New Roman"/>
          <w:sz w:val="20"/>
          <w:szCs w:val="20"/>
        </w:rPr>
        <w:t>w doprowadzeniu do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enia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braku zmiany umowy o podwykonawstwo w zwi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 w:rsidRPr="007523FC">
        <w:rPr>
          <w:rFonts w:ascii="Bookman Old Style" w:hAnsi="Bookman Old Style" w:cs="Times New Roman"/>
          <w:sz w:val="20"/>
          <w:szCs w:val="20"/>
        </w:rPr>
        <w:br/>
      </w:r>
      <w:r w:rsidRPr="007523FC">
        <w:rPr>
          <w:rFonts w:ascii="Bookman Old Style" w:hAnsi="Bookman Old Style" w:cs="Times New Roman"/>
          <w:sz w:val="20"/>
          <w:szCs w:val="20"/>
        </w:rPr>
        <w:t>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7606BC" w:rsidRPr="007523FC">
        <w:rPr>
          <w:rFonts w:ascii="Bookman Old Style" w:hAnsi="Bookman Old Style" w:cs="Times New Roman"/>
          <w:sz w:val="20"/>
          <w:szCs w:val="20"/>
        </w:rPr>
        <w:t>0,5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dy </w:t>
      </w:r>
      <w:r w:rsidRPr="007523FC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7523FC" w:rsidRDefault="001C4720" w:rsidP="005B685A">
      <w:pPr>
        <w:pStyle w:val="Akapitzlist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gdy roboty obj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dzie wykonywał inny podmiot ni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="004D2C23" w:rsidRPr="007523FC">
        <w:rPr>
          <w:rFonts w:ascii="Bookman Old Style" w:hAnsi="Bookman Old Style" w:cs="TimesNew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Wykonawca lub inny ni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ż </w:t>
      </w:r>
      <w:r w:rsidRPr="007523FC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 </w:t>
      </w:r>
      <w:r w:rsidRPr="007523FC">
        <w:rPr>
          <w:rFonts w:ascii="Bookman Old Style" w:hAnsi="Bookman Old Style" w:cs="Times New Roman"/>
          <w:sz w:val="20"/>
          <w:szCs w:val="20"/>
        </w:rPr>
        <w:t>przez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cego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="00442A19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% wynagrodzenia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</w:t>
      </w:r>
      <w:r w:rsidR="00442A19" w:rsidRPr="007523FC">
        <w:rPr>
          <w:rFonts w:ascii="Bookman Old Style" w:hAnsi="Bookman Old Style" w:cs="Times New Roman"/>
          <w:sz w:val="20"/>
          <w:szCs w:val="20"/>
        </w:rPr>
        <w:t xml:space="preserve"> za każdy stwierdzony podmiot</w:t>
      </w:r>
      <w:r w:rsidRPr="007523FC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7523FC" w:rsidRDefault="001C4720" w:rsidP="007523F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Strony postanawiaj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="004957C4" w:rsidRPr="007523FC">
        <w:rPr>
          <w:rFonts w:ascii="Bookman Old Style" w:hAnsi="Bookman Old Style" w:cs="TimesNewRoman"/>
          <w:sz w:val="20"/>
          <w:szCs w:val="20"/>
        </w:rPr>
        <w:t>,</w:t>
      </w:r>
      <w:r w:rsidRPr="007523FC">
        <w:rPr>
          <w:rFonts w:ascii="Bookman Old Style" w:hAnsi="Bookman Old Style" w:cs="TimesNewRoman"/>
          <w:sz w:val="20"/>
          <w:szCs w:val="20"/>
        </w:rPr>
        <w:t xml:space="preserve"> ż</w:t>
      </w:r>
      <w:r w:rsidRPr="007523FC">
        <w:rPr>
          <w:rFonts w:ascii="Bookman Old Style" w:hAnsi="Bookman Old Style" w:cs="Times New Roman"/>
          <w:sz w:val="20"/>
          <w:szCs w:val="20"/>
        </w:rPr>
        <w:t>e Zamawiaj</w:t>
      </w:r>
      <w:r w:rsidRPr="007523FC">
        <w:rPr>
          <w:rFonts w:ascii="Bookman Old Style" w:hAnsi="Bookman Old Style" w:cs="TimesNewRoman"/>
          <w:sz w:val="20"/>
          <w:szCs w:val="20"/>
        </w:rPr>
        <w:t>ą</w:t>
      </w:r>
      <w:r w:rsidRPr="007523FC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ci 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>0,</w:t>
      </w:r>
      <w:r w:rsidR="007606BC" w:rsidRPr="007523FC">
        <w:rPr>
          <w:rFonts w:ascii="Bookman Old Style" w:hAnsi="Bookman Old Style" w:cs="Times New Roman"/>
          <w:b/>
          <w:bCs/>
          <w:sz w:val="20"/>
          <w:szCs w:val="20"/>
        </w:rPr>
        <w:t>2</w:t>
      </w:r>
      <w:r w:rsidRPr="007523FC">
        <w:rPr>
          <w:rFonts w:ascii="Bookman Old Style" w:hAnsi="Bookman Old Style" w:cs="Times New Roman"/>
          <w:b/>
          <w:bCs/>
          <w:sz w:val="20"/>
          <w:szCs w:val="20"/>
        </w:rPr>
        <w:t xml:space="preserve"> % 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7523FC">
        <w:rPr>
          <w:rFonts w:ascii="Bookman Old Style" w:hAnsi="Bookman Old Style" w:cs="Times New Roman"/>
          <w:sz w:val="20"/>
          <w:szCs w:val="20"/>
        </w:rPr>
        <w:t>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Pr="007523FC">
        <w:rPr>
          <w:rFonts w:ascii="Bookman Old Style" w:hAnsi="Bookman Old Style" w:cs="Times New Roman"/>
          <w:sz w:val="20"/>
          <w:szCs w:val="20"/>
        </w:rPr>
        <w:t>§</w:t>
      </w:r>
      <w:r w:rsidR="005B685A" w:rsidRPr="007523FC">
        <w:rPr>
          <w:rFonts w:ascii="Bookman Old Style" w:hAnsi="Bookman Old Style" w:cs="Times New Roman"/>
          <w:sz w:val="20"/>
          <w:szCs w:val="20"/>
        </w:rPr>
        <w:t> </w:t>
      </w:r>
      <w:r w:rsidR="00653DF7" w:rsidRPr="007523FC">
        <w:rPr>
          <w:rFonts w:ascii="Bookman Old Style" w:hAnsi="Bookman Old Style" w:cs="Times New Roman"/>
          <w:sz w:val="20"/>
          <w:szCs w:val="20"/>
        </w:rPr>
        <w:t>8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7523FC">
        <w:rPr>
          <w:rFonts w:ascii="Bookman Old Style" w:hAnsi="Bookman Old Style" w:cs="TimesNewRoman"/>
          <w:sz w:val="20"/>
          <w:szCs w:val="20"/>
        </w:rPr>
        <w:t>ż</w:t>
      </w:r>
      <w:r w:rsidRPr="007523FC">
        <w:rPr>
          <w:rFonts w:ascii="Bookman Old Style" w:hAnsi="Bookman Old Style" w:cs="Times New Roman"/>
          <w:sz w:val="20"/>
          <w:szCs w:val="20"/>
        </w:rPr>
        <w:t>dy dzie</w:t>
      </w:r>
      <w:r w:rsidRPr="007523FC">
        <w:rPr>
          <w:rFonts w:ascii="Bookman Old Style" w:hAnsi="Bookman Old Style" w:cs="TimesNewRoman"/>
          <w:sz w:val="20"/>
          <w:szCs w:val="20"/>
        </w:rPr>
        <w:t xml:space="preserve">ń </w:t>
      </w:r>
      <w:r w:rsidRPr="007523FC">
        <w:rPr>
          <w:rFonts w:ascii="Bookman Old Style" w:hAnsi="Bookman Old Style" w:cs="Times New Roman"/>
          <w:sz w:val="20"/>
          <w:szCs w:val="20"/>
        </w:rPr>
        <w:t>opó</w:t>
      </w:r>
      <w:r w:rsidRPr="007523FC">
        <w:rPr>
          <w:rFonts w:ascii="Bookman Old Style" w:hAnsi="Bookman Old Style" w:cs="TimesNewRoman"/>
          <w:sz w:val="20"/>
          <w:szCs w:val="20"/>
        </w:rPr>
        <w:t>ź</w:t>
      </w:r>
      <w:r w:rsidRPr="007523FC">
        <w:rPr>
          <w:rFonts w:ascii="Bookman Old Style" w:hAnsi="Bookman Old Style" w:cs="Times New Roman"/>
          <w:sz w:val="20"/>
          <w:szCs w:val="20"/>
        </w:rPr>
        <w:t>nienia l</w:t>
      </w:r>
      <w:r w:rsidR="004D2C23" w:rsidRPr="007523FC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7523FC">
        <w:rPr>
          <w:rFonts w:ascii="Bookman Old Style" w:hAnsi="Bookman Old Style" w:cs="Times New Roman"/>
          <w:sz w:val="20"/>
          <w:szCs w:val="20"/>
        </w:rPr>
        <w:t>wyznaczonego na rozpocz</w:t>
      </w:r>
      <w:r w:rsidRPr="007523FC">
        <w:rPr>
          <w:rFonts w:ascii="Bookman Old Style" w:hAnsi="Bookman Old Style" w:cs="TimesNewRoman"/>
          <w:sz w:val="20"/>
          <w:szCs w:val="20"/>
        </w:rPr>
        <w:t>ę</w:t>
      </w:r>
      <w:r w:rsidRPr="007523FC">
        <w:rPr>
          <w:rFonts w:ascii="Bookman Old Style" w:hAnsi="Bookman Old Style" w:cs="Times New Roman"/>
          <w:sz w:val="20"/>
          <w:szCs w:val="20"/>
        </w:rPr>
        <w:t>cie czynno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ci odbioru, okre</w:t>
      </w:r>
      <w:r w:rsidRPr="007523FC">
        <w:rPr>
          <w:rFonts w:ascii="Bookman Old Style" w:hAnsi="Bookman Old Style" w:cs="TimesNewRoman"/>
          <w:sz w:val="20"/>
          <w:szCs w:val="20"/>
        </w:rPr>
        <w:t>ś</w:t>
      </w:r>
      <w:r w:rsidRPr="007523FC">
        <w:rPr>
          <w:rFonts w:ascii="Bookman Old Style" w:hAnsi="Bookman Old Style" w:cs="Times New Roman"/>
          <w:sz w:val="20"/>
          <w:szCs w:val="20"/>
        </w:rPr>
        <w:t>lonego w § 1</w:t>
      </w:r>
      <w:r w:rsidR="00653DF7" w:rsidRPr="007523FC">
        <w:rPr>
          <w:rFonts w:ascii="Bookman Old Style" w:hAnsi="Bookman Old Style" w:cs="Times New Roman"/>
          <w:sz w:val="20"/>
          <w:szCs w:val="20"/>
        </w:rPr>
        <w:t>2</w:t>
      </w:r>
      <w:r w:rsidRPr="007523FC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536A85" w:rsidRDefault="001C4720" w:rsidP="001C4720">
      <w:pPr>
        <w:pStyle w:val="Akapitzlist"/>
        <w:numPr>
          <w:ilvl w:val="1"/>
          <w:numId w:val="3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odst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nych od 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cego, innych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Pr="00536A85">
        <w:rPr>
          <w:rFonts w:ascii="Bookman Old Style" w:hAnsi="Bookman Old Style" w:cs="Times New Roman"/>
          <w:sz w:val="20"/>
          <w:szCs w:val="20"/>
        </w:rPr>
        <w:t>podane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 w:rsidRPr="00536A85">
        <w:rPr>
          <w:rFonts w:ascii="Bookman Old Style" w:hAnsi="Bookman Old Style" w:cs="Times New Roman"/>
          <w:sz w:val="20"/>
          <w:szCs w:val="20"/>
        </w:rPr>
        <w:t>1</w:t>
      </w:r>
      <w:r w:rsidR="005A13A3">
        <w:rPr>
          <w:rFonts w:ascii="Bookman Old Style" w:hAnsi="Bookman Old Style" w:cs="Times New Roman"/>
          <w:sz w:val="20"/>
          <w:szCs w:val="20"/>
        </w:rPr>
        <w:t>8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ust. 2 pkt 2 umowy, w wysoko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ci </w:t>
      </w:r>
      <w:r w:rsidRPr="00536A85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536A85">
        <w:rPr>
          <w:rFonts w:ascii="Bookman Old Style" w:hAnsi="Bookman Old Style" w:cs="Times New Roman"/>
          <w:sz w:val="20"/>
          <w:szCs w:val="20"/>
        </w:rPr>
        <w:t>wynagrodzenia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 w:rsidRPr="00536A85">
        <w:rPr>
          <w:rFonts w:ascii="Bookman Old Style" w:hAnsi="Bookman Old Style" w:cs="Times New Roman"/>
          <w:sz w:val="20"/>
          <w:szCs w:val="20"/>
        </w:rPr>
        <w:t>8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536A85">
        <w:rPr>
          <w:rFonts w:ascii="Bookman Old Style" w:hAnsi="Bookman Old Style" w:cs="Times New Roman"/>
          <w:sz w:val="20"/>
          <w:szCs w:val="20"/>
        </w:rPr>
        <w:t>2.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Zamawiaj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cy ma prawo dokona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potr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ce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swoich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lub odszkodowa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ń </w:t>
      </w:r>
      <w:r w:rsidRPr="00536A85">
        <w:rPr>
          <w:rFonts w:ascii="Bookman Old Style" w:hAnsi="Bookman Old Style" w:cs="Times New Roman"/>
          <w:sz w:val="20"/>
          <w:szCs w:val="20"/>
        </w:rPr>
        <w:t>z wierzytelno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 Wykonawcy 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Kara umowna płatna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Pr="00536A85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5B685A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uprawnion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536A85">
        <w:rPr>
          <w:rFonts w:ascii="Bookman Old Style" w:hAnsi="Bookman Old Style" w:cs="TimesNewRoman"/>
          <w:sz w:val="20"/>
          <w:szCs w:val="20"/>
        </w:rPr>
        <w:t>ąż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536A85">
        <w:rPr>
          <w:rFonts w:ascii="Bookman Old Style" w:hAnsi="Bookman Old Style" w:cs="Times New Roman"/>
          <w:sz w:val="20"/>
          <w:szCs w:val="20"/>
        </w:rPr>
        <w:t>krótszym ni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 w:rsidRPr="00536A85">
        <w:rPr>
          <w:rFonts w:ascii="Bookman Old Style" w:hAnsi="Bookman Old Style" w:cs="TimesNewRoman"/>
          <w:sz w:val="20"/>
          <w:szCs w:val="20"/>
        </w:rPr>
        <w:br/>
      </w:r>
      <w:r w:rsidRPr="00536A85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536A85" w:rsidRDefault="001C4720" w:rsidP="001C4720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W przypadku gdy zastrze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Strony mog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dochodzi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odszkodowania uzupełniaj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536A85">
        <w:rPr>
          <w:rFonts w:ascii="Bookman Old Style" w:hAnsi="Bookman Old Style" w:cs="Times New Roman"/>
          <w:sz w:val="20"/>
          <w:szCs w:val="20"/>
        </w:rPr>
        <w:t>okre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7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Strony ustalaj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, 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5A13A3">
        <w:rPr>
          <w:rFonts w:ascii="Bookman Old Style" w:hAnsi="Bookman Old Style" w:cs="Times New Roman"/>
          <w:sz w:val="20"/>
          <w:szCs w:val="20"/>
        </w:rPr>
        <w:t>6</w:t>
      </w:r>
      <w:r w:rsidRPr="00536A85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zuj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Pr="00536A85">
        <w:rPr>
          <w:rFonts w:ascii="Bookman Old Style" w:hAnsi="Bookman Old Style" w:cs="Times New Roman"/>
          <w:sz w:val="20"/>
          <w:szCs w:val="20"/>
        </w:rPr>
        <w:t>c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ą </w:t>
      </w:r>
      <w:r w:rsidRPr="00536A85">
        <w:rPr>
          <w:rFonts w:ascii="Bookman Old Style" w:hAnsi="Bookman Old Style" w:cs="Times New Roman"/>
          <w:sz w:val="20"/>
          <w:szCs w:val="20"/>
        </w:rPr>
        <w:t>je form</w:t>
      </w:r>
      <w:r w:rsidRPr="00536A85">
        <w:rPr>
          <w:rFonts w:ascii="Bookman Old Style" w:hAnsi="Bookman Old Style" w:cs="TimesNewRoman"/>
          <w:sz w:val="20"/>
          <w:szCs w:val="20"/>
        </w:rPr>
        <w:t>ą</w:t>
      </w:r>
      <w:r w:rsidR="004D2C23" w:rsidRPr="00536A85">
        <w:rPr>
          <w:rFonts w:ascii="Bookman Old Style" w:hAnsi="Bookman Old Style" w:cs="TimesNew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536A85">
        <w:rPr>
          <w:rFonts w:ascii="Bookman Old Style" w:hAnsi="Bookman Old Style" w:cs="TimesNewRoman"/>
          <w:sz w:val="20"/>
          <w:szCs w:val="20"/>
        </w:rPr>
        <w:t>ż</w:t>
      </w:r>
      <w:r w:rsidRPr="00536A85">
        <w:rPr>
          <w:rFonts w:ascii="Bookman Old Style" w:hAnsi="Bookman Old Style" w:cs="Times New Roman"/>
          <w:sz w:val="20"/>
          <w:szCs w:val="20"/>
        </w:rPr>
        <w:t>yte wykonanie umowy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="004D2C23" w:rsidRPr="00536A85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536A85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536A85" w:rsidRDefault="001C4720" w:rsidP="001C4720">
      <w:pPr>
        <w:pStyle w:val="Akapitzlist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36A85">
        <w:rPr>
          <w:rFonts w:ascii="Bookman Old Style" w:hAnsi="Bookman Old Style" w:cs="Times New Roman"/>
          <w:sz w:val="20"/>
          <w:szCs w:val="20"/>
        </w:rPr>
        <w:t>Odszkodowanie b</w:t>
      </w:r>
      <w:r w:rsidRPr="00536A85">
        <w:rPr>
          <w:rFonts w:ascii="Bookman Old Style" w:hAnsi="Bookman Old Style" w:cs="TimesNewRoman"/>
          <w:sz w:val="20"/>
          <w:szCs w:val="20"/>
        </w:rPr>
        <w:t>ę</w:t>
      </w:r>
      <w:r w:rsidRPr="00536A85">
        <w:rPr>
          <w:rFonts w:ascii="Bookman Old Style" w:hAnsi="Bookman Old Style" w:cs="Times New Roman"/>
          <w:sz w:val="20"/>
          <w:szCs w:val="20"/>
        </w:rPr>
        <w:t>dzie obejmowa</w:t>
      </w:r>
      <w:r w:rsidRPr="00536A85">
        <w:rPr>
          <w:rFonts w:ascii="Bookman Old Style" w:hAnsi="Bookman Old Style" w:cs="TimesNewRoman"/>
          <w:sz w:val="20"/>
          <w:szCs w:val="20"/>
        </w:rPr>
        <w:t xml:space="preserve">ć </w:t>
      </w:r>
      <w:r w:rsidRPr="00536A85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 w:rsidRPr="00536A85">
        <w:rPr>
          <w:rFonts w:ascii="Bookman Old Style" w:hAnsi="Bookman Old Style" w:cs="Times New Roman"/>
          <w:sz w:val="20"/>
          <w:szCs w:val="20"/>
        </w:rPr>
        <w:t xml:space="preserve"> </w:t>
      </w:r>
      <w:r w:rsidRPr="00536A85">
        <w:rPr>
          <w:rFonts w:ascii="Bookman Old Style" w:hAnsi="Bookman Old Style" w:cs="Times New Roman"/>
          <w:sz w:val="20"/>
          <w:szCs w:val="20"/>
        </w:rPr>
        <w:t>korzy</w:t>
      </w:r>
      <w:r w:rsidRPr="00536A85">
        <w:rPr>
          <w:rFonts w:ascii="Bookman Old Style" w:hAnsi="Bookman Old Style" w:cs="TimesNewRoman"/>
          <w:sz w:val="20"/>
          <w:szCs w:val="20"/>
        </w:rPr>
        <w:t>ś</w:t>
      </w:r>
      <w:r w:rsidRPr="00536A85">
        <w:rPr>
          <w:rFonts w:ascii="Bookman Old Style" w:hAnsi="Bookman Old Style" w:cs="Times New Roman"/>
          <w:sz w:val="20"/>
          <w:szCs w:val="20"/>
        </w:rPr>
        <w:t>ci.</w:t>
      </w:r>
    </w:p>
    <w:p w:rsidR="0018425C" w:rsidRDefault="0018425C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18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Wykonawcy w przypadku gdy:</w:t>
      </w:r>
    </w:p>
    <w:p w:rsidR="001C4720" w:rsidRPr="005D2A08" w:rsidRDefault="001C4720" w:rsidP="005D2A08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nie realizuje na bie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co 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zku zapłaty faktur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cych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bezspornych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wezwa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lastRenderedPageBreak/>
        <w:t>Wykonawcy zalega z zapłat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30 dni faktur</w:t>
      </w:r>
      <w:r w:rsidR="00875181" w:rsidRPr="005D2A08">
        <w:rPr>
          <w:rFonts w:ascii="Bookman Old Style" w:hAnsi="Bookman Old Style" w:cs="Times New Roman"/>
          <w:sz w:val="20"/>
          <w:szCs w:val="20"/>
        </w:rPr>
        <w:t>y</w:t>
      </w:r>
      <w:r w:rsidRPr="005D2A08">
        <w:rPr>
          <w:rFonts w:ascii="Bookman Old Style" w:hAnsi="Bookman Old Style" w:cs="Times New Roman"/>
          <w:sz w:val="20"/>
          <w:szCs w:val="20"/>
        </w:rPr>
        <w:t>, z zastrze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eniem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 w:rsidRPr="005D2A08">
        <w:rPr>
          <w:rFonts w:ascii="Bookman Old Style" w:hAnsi="Bookman Old Style" w:cs="Times New Roman"/>
          <w:sz w:val="20"/>
          <w:szCs w:val="20"/>
        </w:rPr>
        <w:t>*</w:t>
      </w:r>
      <w:r w:rsidRPr="005D2A08">
        <w:rPr>
          <w:rFonts w:ascii="Bookman Old Style" w:hAnsi="Bookman Old Style" w:cs="Times New Roman"/>
          <w:sz w:val="20"/>
          <w:szCs w:val="20"/>
        </w:rPr>
        <w:t>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5D2A08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1</w:t>
      </w:r>
      <w:r w:rsidR="005031D0" w:rsidRPr="005D2A08">
        <w:rPr>
          <w:rFonts w:ascii="Bookman Old Style" w:hAnsi="Bookman Old Style" w:cs="Times New Roman"/>
          <w:sz w:val="20"/>
          <w:szCs w:val="20"/>
        </w:rPr>
        <w:t>2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przedmiotu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16"/>
          <w:szCs w:val="16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zawiadomi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, 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nie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w stanie realizowa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swoich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zków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zamówienia.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 terminie do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5D2A08" w:rsidRDefault="001C4720" w:rsidP="005D2A08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nie rozpocz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w terminie 7 dni, licz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FA01C3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razie zaistnienia istotnej zmiany okoliczno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powoduj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wykonanie umowy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 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było przewidzie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5D2A08">
        <w:rPr>
          <w:rFonts w:ascii="Bookman Old Style" w:hAnsi="Bookman Old Style" w:cs="Times New Roman"/>
          <w:sz w:val="20"/>
          <w:szCs w:val="20"/>
        </w:rPr>
        <w:t>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 w:rsidRPr="005D2A08">
        <w:rPr>
          <w:rFonts w:ascii="Bookman Old Style" w:hAnsi="Bookman Old Style" w:cs="Times New Roman"/>
          <w:sz w:val="20"/>
          <w:szCs w:val="20"/>
        </w:rPr>
        <w:t>a Wykonawc</w:t>
      </w:r>
      <w:r w:rsidR="00C32D03" w:rsidRPr="005D2A08">
        <w:rPr>
          <w:rFonts w:ascii="Bookman Old Style" w:hAnsi="Bookman Old Style" w:cs="Times New Roman"/>
          <w:sz w:val="20"/>
          <w:szCs w:val="20"/>
        </w:rPr>
        <w:t>a</w:t>
      </w:r>
      <w:r w:rsidR="00F11D9D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NewRoman"/>
          <w:sz w:val="20"/>
          <w:szCs w:val="20"/>
        </w:rPr>
        <w:t>żą</w:t>
      </w:r>
      <w:r w:rsidRPr="005D2A08">
        <w:rPr>
          <w:rFonts w:ascii="Bookman Old Style" w:hAnsi="Bookman Old Style" w:cs="Times New Roman"/>
          <w:sz w:val="20"/>
          <w:szCs w:val="20"/>
        </w:rPr>
        <w:t>da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wył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cznie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5D2A08">
        <w:rPr>
          <w:rFonts w:ascii="Bookman Old Style" w:hAnsi="Bookman Old Style" w:cs="TimesNewRoman"/>
          <w:sz w:val="20"/>
          <w:szCs w:val="20"/>
        </w:rPr>
        <w:t>ęś</w:t>
      </w:r>
      <w:r w:rsidRPr="005D2A08">
        <w:rPr>
          <w:rFonts w:ascii="Bookman Old Style" w:hAnsi="Bookman Old Style" w:cs="Times New Roman"/>
          <w:sz w:val="20"/>
          <w:szCs w:val="20"/>
        </w:rPr>
        <w:t>ci umowy,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bez uzasadnionych przyczyn przerwał realizacj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wykonywanych robót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przerwa trwa dłu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ej 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7 dni.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AE36A6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zostanie dokonane zaj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cie maj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tku Wykonawcy.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5E151F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Pr="005D2A08" w:rsidRDefault="001C4720" w:rsidP="005D2A08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wykonuje roboty niezgodnie ze specyfikacj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istotnych warunków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 w:rsidRPr="005D2A08">
        <w:rPr>
          <w:rFonts w:ascii="Bookman Old Style" w:hAnsi="Bookman Old Style" w:cs="Times New Roman"/>
          <w:sz w:val="20"/>
          <w:szCs w:val="20"/>
        </w:rPr>
        <w:br/>
      </w:r>
      <w:r w:rsidR="00442A19" w:rsidRPr="005D2A08">
        <w:rPr>
          <w:rFonts w:ascii="Bookman Old Style" w:hAnsi="Bookman Old Style" w:cs="Times New Roman"/>
          <w:sz w:val="20"/>
          <w:szCs w:val="20"/>
        </w:rPr>
        <w:t>lub</w:t>
      </w:r>
      <w:r w:rsidR="00256679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nienale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zania 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z umowy.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e </w:t>
      </w:r>
      <w:r w:rsidRPr="005D2A08">
        <w:rPr>
          <w:rFonts w:ascii="Bookman Old Style" w:hAnsi="Bookman Old Style" w:cs="Times New Roman"/>
          <w:sz w:val="20"/>
          <w:szCs w:val="20"/>
        </w:rPr>
        <w:t>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wykona przedmiotu umowy w terminie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lonym w § 3 pkt 2.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 w:rsidRPr="005D2A08">
        <w:rPr>
          <w:rFonts w:ascii="Bookman Old Style" w:hAnsi="Bookman Old Style" w:cs="Times New Roman"/>
          <w:sz w:val="20"/>
          <w:szCs w:val="20"/>
        </w:rPr>
        <w:t>dnia 3</w:t>
      </w:r>
      <w:r w:rsidR="00C612AA">
        <w:rPr>
          <w:rFonts w:ascii="Bookman Old Style" w:hAnsi="Bookman Old Style" w:cs="Times New Roman"/>
          <w:sz w:val="20"/>
          <w:szCs w:val="20"/>
        </w:rPr>
        <w:t>1</w:t>
      </w:r>
      <w:r w:rsidR="004170B8" w:rsidRPr="005D2A08">
        <w:rPr>
          <w:rFonts w:ascii="Bookman Old Style" w:hAnsi="Bookman Old Style" w:cs="Times New Roman"/>
          <w:sz w:val="20"/>
          <w:szCs w:val="20"/>
        </w:rPr>
        <w:t>.</w:t>
      </w:r>
      <w:r w:rsidR="00C612AA">
        <w:rPr>
          <w:rFonts w:ascii="Bookman Old Style" w:hAnsi="Bookman Old Style" w:cs="Times New Roman"/>
          <w:sz w:val="20"/>
          <w:szCs w:val="20"/>
        </w:rPr>
        <w:t>12</w:t>
      </w:r>
      <w:r w:rsidR="008000B9" w:rsidRPr="005D2A08">
        <w:rPr>
          <w:rFonts w:ascii="Bookman Old Style" w:hAnsi="Bookman Old Style" w:cs="Times New Roman"/>
          <w:sz w:val="20"/>
          <w:szCs w:val="20"/>
        </w:rPr>
        <w:t>.201</w:t>
      </w:r>
      <w:r w:rsidR="00C612AA">
        <w:rPr>
          <w:rFonts w:ascii="Bookman Old Style" w:hAnsi="Bookman Old Style" w:cs="Times New Roman"/>
          <w:sz w:val="20"/>
          <w:szCs w:val="20"/>
        </w:rPr>
        <w:t>5</w:t>
      </w:r>
      <w:r w:rsidR="008000B9" w:rsidRPr="005D2A08">
        <w:rPr>
          <w:rFonts w:ascii="Bookman Old Style" w:hAnsi="Bookman Old Style" w:cs="Times New Roman"/>
          <w:sz w:val="20"/>
          <w:szCs w:val="20"/>
        </w:rPr>
        <w:t xml:space="preserve"> r.</w:t>
      </w:r>
      <w:r w:rsidRPr="005D2A08">
        <w:rPr>
          <w:rFonts w:ascii="Bookman Old Style" w:hAnsi="Bookman Old Style" w:cs="Times New Roman"/>
          <w:sz w:val="20"/>
          <w:szCs w:val="20"/>
        </w:rPr>
        <w:t>,</w:t>
      </w:r>
    </w:p>
    <w:p w:rsid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wielokrotnego dokonywania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redniej zapłaty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9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5D2A08" w:rsidRDefault="001C4720" w:rsidP="00FA01C3">
      <w:pPr>
        <w:pStyle w:val="Akapitzlist"/>
        <w:numPr>
          <w:ilvl w:val="1"/>
          <w:numId w:val="4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 konieczno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bezpo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rednich zapłat na sum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wi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ksz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ni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ż </w:t>
      </w:r>
      <w:r w:rsidRPr="005D2A08">
        <w:rPr>
          <w:rFonts w:ascii="Bookman Old Style" w:hAnsi="Bookman Old Style" w:cs="Times New Roman"/>
          <w:sz w:val="20"/>
          <w:szCs w:val="20"/>
        </w:rPr>
        <w:t>5%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wynagrodzenia 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 w:rsidRPr="005D2A08">
        <w:rPr>
          <w:rFonts w:ascii="Bookman Old Style" w:hAnsi="Bookman Old Style" w:cs="Times New Roman"/>
          <w:sz w:val="20"/>
          <w:szCs w:val="20"/>
        </w:rPr>
        <w:t>8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ci. 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o o</w:t>
      </w:r>
      <w:r w:rsidRPr="005D2A08">
        <w:rPr>
          <w:rFonts w:ascii="Bookman Old Style" w:hAnsi="Bookman Old Style" w:cs="Times New Roman"/>
          <w:sz w:val="20"/>
          <w:szCs w:val="20"/>
        </w:rPr>
        <w:t>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uzasadnienie.</w:t>
      </w:r>
    </w:p>
    <w:p w:rsidR="005D2A08" w:rsidRDefault="001C4720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5D2A08">
        <w:rPr>
          <w:rFonts w:ascii="Bookman Old Style" w:hAnsi="Bookman Old Style" w:cs="Times New Roman"/>
          <w:sz w:val="20"/>
          <w:szCs w:val="20"/>
        </w:rPr>
        <w:t>przez Wykonawc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przed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wiadczenia.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5D2A08" w:rsidRDefault="008000B9" w:rsidP="001C4720">
      <w:pPr>
        <w:pStyle w:val="Akapitzlist"/>
        <w:numPr>
          <w:ilvl w:val="2"/>
          <w:numId w:val="4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oświadczają iż pomimo odstąpienia od umowy wiąż</w:t>
      </w:r>
      <w:r w:rsidR="00F11D9D" w:rsidRPr="005D2A08">
        <w:rPr>
          <w:rFonts w:ascii="Bookman Old Style" w:hAnsi="Bookman Old Style" w:cs="Times New Roman"/>
          <w:sz w:val="20"/>
          <w:szCs w:val="20"/>
        </w:rPr>
        <w:t>ą je postanowienia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5A13A3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wspólnie 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cym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wiadczenia o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z zestawieniem 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według stanu na dzie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5D2A08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podstaw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do </w:t>
      </w:r>
      <w:r w:rsidRPr="005D2A08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Strony wspólnie ustalaj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5D2A08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Koszt robót i czynno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5D2A08">
        <w:rPr>
          <w:rFonts w:ascii="Bookman Old Style" w:hAnsi="Bookman Old Style" w:cs="Times New Roman"/>
          <w:sz w:val="20"/>
          <w:szCs w:val="20"/>
        </w:rPr>
        <w:t>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sporz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dzi wykaz pełnowarto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ciowych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Pr="005D2A08">
        <w:rPr>
          <w:rFonts w:ascii="Bookman Old Style" w:hAnsi="Bookman Old Style" w:cs="Times New Roman"/>
          <w:sz w:val="20"/>
          <w:szCs w:val="20"/>
        </w:rPr>
        <w:t>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na wykorzysta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Je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eli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pienie od umowy nast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piło z przyczyn zale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nych od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to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jest zobowi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zany pokry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koszty materiałów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</w:t>
      </w:r>
      <w:r w:rsidRPr="005D2A08">
        <w:rPr>
          <w:rFonts w:ascii="Bookman Old Style" w:hAnsi="Bookman Old Style" w:cs="TimesNewRoman"/>
          <w:sz w:val="20"/>
          <w:szCs w:val="20"/>
        </w:rPr>
        <w:t>ń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 w:rsidRPr="005D2A08">
        <w:rPr>
          <w:rFonts w:ascii="Bookman Old Style" w:hAnsi="Bookman Old Style" w:cs="Times New Roman"/>
          <w:sz w:val="20"/>
          <w:szCs w:val="20"/>
        </w:rPr>
        <w:br/>
      </w:r>
      <w:r w:rsidRPr="005D2A08">
        <w:rPr>
          <w:rFonts w:ascii="Bookman Old Style" w:hAnsi="Bookman Old Style" w:cs="Times New Roman"/>
          <w:sz w:val="20"/>
          <w:szCs w:val="20"/>
        </w:rPr>
        <w:t>i przej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ąć </w:t>
      </w:r>
      <w:r w:rsidRPr="005D2A08">
        <w:rPr>
          <w:rFonts w:ascii="Bookman Old Style" w:hAnsi="Bookman Old Style" w:cs="Times New Roman"/>
          <w:sz w:val="20"/>
          <w:szCs w:val="20"/>
        </w:rPr>
        <w:t>je.</w:t>
      </w:r>
    </w:p>
    <w:p w:rsid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usunie z terenu budowy obiekty, materiały i urz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dzenia stanowi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 jego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własno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w terminie jednego miesi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5D2A08" w:rsidRDefault="001C4720" w:rsidP="001C4720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zgłosi do odbioru przez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 wy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Pr="005D2A08">
        <w:rPr>
          <w:rFonts w:ascii="Bookman Old Style" w:hAnsi="Bookman Old Style" w:cs="Times New Roman"/>
          <w:sz w:val="20"/>
          <w:szCs w:val="20"/>
        </w:rPr>
        <w:t>do czasu odst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20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Wszelkie zmiany, jakie strony chciałyby wprowadzi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ć </w:t>
      </w:r>
      <w:r w:rsidRPr="005D2A08">
        <w:rPr>
          <w:rFonts w:ascii="Bookman Old Style" w:hAnsi="Bookman Old Style" w:cs="Times New Roman"/>
          <w:sz w:val="20"/>
          <w:szCs w:val="20"/>
        </w:rPr>
        <w:t>do ustale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wynikaj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cych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 w:rsidRPr="005D2A08">
        <w:rPr>
          <w:rFonts w:ascii="Bookman Old Style" w:hAnsi="Bookman Old Style" w:cs="Times New Roman"/>
          <w:sz w:val="20"/>
          <w:szCs w:val="20"/>
        </w:rPr>
        <w:t>z </w:t>
      </w:r>
      <w:r w:rsidRPr="005D2A08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pod rygorem niewa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5D2A08">
        <w:rPr>
          <w:rFonts w:ascii="Bookman Old Style" w:hAnsi="Bookman Old Style" w:cs="Times New Roman"/>
          <w:sz w:val="20"/>
          <w:szCs w:val="20"/>
        </w:rPr>
        <w:t>obu stron.</w:t>
      </w:r>
    </w:p>
    <w:p w:rsid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Na mocy ustawy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publicznych zakazuje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cy przewidział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liwo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Pr="005D2A08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 w:rsidRPr="005D2A08">
        <w:rPr>
          <w:rFonts w:ascii="Bookman Old Style" w:hAnsi="Bookman Old Style" w:cs="Times New Roman"/>
          <w:sz w:val="20"/>
          <w:szCs w:val="20"/>
        </w:rPr>
        <w:t>w ogłoszeniu o </w:t>
      </w:r>
      <w:r w:rsidRPr="005D2A08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5D2A08">
        <w:rPr>
          <w:rFonts w:ascii="Bookman Old Style" w:hAnsi="Bookman Old Style" w:cs="Times New Roman"/>
          <w:sz w:val="20"/>
          <w:szCs w:val="20"/>
        </w:rPr>
        <w:t>okre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5D2A08" w:rsidRDefault="001C4720" w:rsidP="001C4720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Wykonawca nie mo</w:t>
      </w:r>
      <w:r w:rsidRPr="005D2A08">
        <w:rPr>
          <w:rFonts w:ascii="Bookman Old Style" w:hAnsi="Bookman Old Style" w:cs="TimesNewRoman"/>
          <w:sz w:val="20"/>
          <w:szCs w:val="20"/>
        </w:rPr>
        <w:t>ż</w:t>
      </w:r>
      <w:r w:rsidRPr="005D2A08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cego, przenie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na </w:t>
      </w:r>
      <w:r w:rsidRPr="005D2A08">
        <w:rPr>
          <w:rFonts w:ascii="Bookman Old Style" w:hAnsi="Bookman Old Style" w:cs="Times New Roman"/>
          <w:sz w:val="20"/>
          <w:szCs w:val="20"/>
        </w:rPr>
        <w:t>osob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trzeci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wierzytelno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Pr="005D2A08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dem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W sprawach nie uregulowanych niniejsz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umow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ą </w:t>
      </w:r>
      <w:r w:rsidRPr="005D2A08">
        <w:rPr>
          <w:rFonts w:ascii="Bookman Old Style" w:hAnsi="Bookman Old Style" w:cs="Times New Roman"/>
          <w:sz w:val="20"/>
          <w:szCs w:val="20"/>
        </w:rPr>
        <w:t>stosuje si</w:t>
      </w:r>
      <w:r w:rsidRPr="005D2A08">
        <w:rPr>
          <w:rFonts w:ascii="Bookman Old Style" w:hAnsi="Bookman Old Style" w:cs="TimesNewRoman"/>
          <w:sz w:val="20"/>
          <w:szCs w:val="20"/>
        </w:rPr>
        <w:t xml:space="preserve">ę </w:t>
      </w:r>
      <w:r w:rsidRPr="005D2A08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 w:rsidRPr="005D2A08">
        <w:rPr>
          <w:rFonts w:ascii="Bookman Old Style" w:hAnsi="Bookman Old Style" w:cs="Times New Roman"/>
          <w:sz w:val="20"/>
          <w:szCs w:val="20"/>
        </w:rPr>
        <w:t xml:space="preserve"> </w:t>
      </w:r>
      <w:r w:rsidRPr="005D2A08">
        <w:rPr>
          <w:rFonts w:ascii="Bookman Old Style" w:hAnsi="Bookman Old Style" w:cs="Times New Roman"/>
          <w:sz w:val="20"/>
          <w:szCs w:val="20"/>
        </w:rPr>
        <w:t>i</w:t>
      </w:r>
      <w:r w:rsidR="00FA01C3" w:rsidRPr="005D2A08">
        <w:rPr>
          <w:rFonts w:ascii="Bookman Old Style" w:hAnsi="Bookman Old Style" w:cs="Times New Roman"/>
          <w:sz w:val="20"/>
          <w:szCs w:val="20"/>
        </w:rPr>
        <w:t> </w:t>
      </w:r>
      <w:r w:rsidRPr="005D2A08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5D2A08">
        <w:rPr>
          <w:rFonts w:ascii="Bookman Old Style" w:hAnsi="Bookman Old Style" w:cs="TimesNewRoman"/>
          <w:sz w:val="20"/>
          <w:szCs w:val="20"/>
        </w:rPr>
        <w:t xml:space="preserve">ń </w:t>
      </w:r>
      <w:r w:rsidRPr="005D2A08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5D2A08">
        <w:rPr>
          <w:rFonts w:ascii="Bookman Old Style" w:hAnsi="Bookman Old Style" w:cs="Times New Roman"/>
          <w:sz w:val="20"/>
          <w:szCs w:val="20"/>
        </w:rPr>
        <w:t>poz. 907 z pó</w:t>
      </w:r>
      <w:r w:rsidRPr="005D2A08">
        <w:rPr>
          <w:rFonts w:ascii="Bookman Old Style" w:hAnsi="Bookman Old Style" w:cs="TimesNewRoman"/>
          <w:sz w:val="20"/>
          <w:szCs w:val="20"/>
        </w:rPr>
        <w:t>ź</w:t>
      </w:r>
      <w:r w:rsidRPr="005D2A08">
        <w:rPr>
          <w:rFonts w:ascii="Bookman Old Style" w:hAnsi="Bookman Old Style" w:cs="Times New Roman"/>
          <w:sz w:val="20"/>
          <w:szCs w:val="20"/>
        </w:rPr>
        <w:t>n. zm.).</w:t>
      </w:r>
    </w:p>
    <w:p w:rsidR="001C4720" w:rsidRPr="005D2A08" w:rsidRDefault="001C4720" w:rsidP="001C4720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 New Roman"/>
          <w:sz w:val="20"/>
          <w:szCs w:val="20"/>
        </w:rPr>
      </w:pPr>
      <w:r w:rsidRPr="005D2A08">
        <w:rPr>
          <w:rFonts w:ascii="Bookman Old Style" w:hAnsi="Bookman Old Style" w:cs="Times New Roman"/>
          <w:sz w:val="20"/>
          <w:szCs w:val="20"/>
        </w:rPr>
        <w:t>Spory wynikłe na tle wykonania umowy rozstrzygał b</w:t>
      </w:r>
      <w:r w:rsidRPr="005D2A08">
        <w:rPr>
          <w:rFonts w:ascii="Bookman Old Style" w:hAnsi="Bookman Old Style" w:cs="TimesNewRoman"/>
          <w:sz w:val="20"/>
          <w:szCs w:val="20"/>
        </w:rPr>
        <w:t>ę</w:t>
      </w:r>
      <w:r w:rsidRPr="005D2A08">
        <w:rPr>
          <w:rFonts w:ascii="Bookman Old Style" w:hAnsi="Bookman Old Style" w:cs="Times New Roman"/>
          <w:sz w:val="20"/>
          <w:szCs w:val="20"/>
        </w:rPr>
        <w:t>dzie s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d powszechny wła</w:t>
      </w:r>
      <w:r w:rsidRPr="005D2A08">
        <w:rPr>
          <w:rFonts w:ascii="Bookman Old Style" w:hAnsi="Bookman Old Style" w:cs="TimesNewRoman"/>
          <w:sz w:val="20"/>
          <w:szCs w:val="20"/>
        </w:rPr>
        <w:t>ś</w:t>
      </w:r>
      <w:r w:rsidR="002A739A" w:rsidRPr="005D2A08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5D2A08">
        <w:rPr>
          <w:rFonts w:ascii="Bookman Old Style" w:hAnsi="Bookman Old Style" w:cs="Times New Roman"/>
          <w:sz w:val="20"/>
          <w:szCs w:val="20"/>
        </w:rPr>
        <w:t>miejscowo dla Zamawiaj</w:t>
      </w:r>
      <w:r w:rsidRPr="005D2A08">
        <w:rPr>
          <w:rFonts w:ascii="Bookman Old Style" w:hAnsi="Bookman Old Style" w:cs="TimesNewRoman"/>
          <w:sz w:val="20"/>
          <w:szCs w:val="20"/>
        </w:rPr>
        <w:t>ą</w:t>
      </w:r>
      <w:r w:rsidRPr="005D2A08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5A13A3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22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D2A08" w:rsidRDefault="005D2A0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C612AA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</w:t>
      </w:r>
    </w:p>
    <w:p w:rsidR="00C612AA" w:rsidRDefault="00C612AA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442A19" w:rsidRDefault="00442A19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A13A3" w:rsidRDefault="005A13A3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6B6C0F" w:rsidRDefault="006B6C0F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6B6C0F" w:rsidRDefault="006B6C0F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6B6C0F" w:rsidRDefault="006B6C0F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8425C" w:rsidRDefault="0018425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7606BC" w:rsidRDefault="007606BC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</w:t>
      </w:r>
      <w:r w:rsidR="00744C6A">
        <w:rPr>
          <w:rFonts w:ascii="Bookman Old Style" w:hAnsi="Bookman Old Style" w:cs="Times New Roman"/>
          <w:sz w:val="20"/>
          <w:szCs w:val="20"/>
        </w:rPr>
        <w:t>miesięcy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 wykryciu wady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jest 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zawiadomi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na pi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mie Wykonawc</w:t>
      </w:r>
      <w:r w:rsidR="00170ECF"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Wykonawca w terminie 7 dni od daty zawiadomienia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jest przyby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do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Istnienie wady powinno 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8425C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cego terminu na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cie wad.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Okres gwarancji ulega przedłu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li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Wykonawca wykonuj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 swoje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zki</w:t>
      </w:r>
      <w:r w:rsidR="008000B9" w:rsidRPr="0018425C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wymieni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okresie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cz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8425C">
        <w:rPr>
          <w:rFonts w:ascii="Bookman Old Style" w:hAnsi="Bookman Old Style" w:cs="Times New Roman"/>
          <w:sz w:val="20"/>
          <w:szCs w:val="20"/>
        </w:rPr>
        <w:t>rzeczy obj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cemu.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nie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wad 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w okresie gwarancji,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 usun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ąć </w:t>
      </w: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obci</w:t>
      </w:r>
      <w:r w:rsidRPr="0018425C">
        <w:rPr>
          <w:rFonts w:ascii="Bookman Old Style" w:hAnsi="Bookman Old Style" w:cs="TimesNewRoman"/>
          <w:sz w:val="20"/>
          <w:szCs w:val="20"/>
        </w:rPr>
        <w:t>ąż</w:t>
      </w:r>
      <w:r w:rsidRPr="0018425C">
        <w:rPr>
          <w:rFonts w:ascii="Bookman Old Style" w:hAnsi="Bookman Old Style" w:cs="Times New Roman"/>
          <w:sz w:val="20"/>
          <w:szCs w:val="20"/>
        </w:rPr>
        <w:t>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8425C">
        <w:rPr>
          <w:rFonts w:ascii="Bookman Old Style" w:hAnsi="Bookman Old Style" w:cs="Times New Roman"/>
          <w:sz w:val="20"/>
          <w:szCs w:val="20"/>
        </w:rPr>
        <w:t>kosztami ich usuni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cia 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.</w:t>
      </w:r>
    </w:p>
    <w:p w:rsidR="0018425C" w:rsidRPr="0018425C" w:rsidRDefault="001C4720" w:rsidP="00170ECF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W przypadku gdy okres gwarancji udzielony przez producenta materiałów, urz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dze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ń </w:t>
      </w:r>
      <w:r w:rsidR="00FC6552">
        <w:rPr>
          <w:rFonts w:ascii="Bookman Old Style" w:hAnsi="Bookman Old Style" w:cs="TimesNew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i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elementów wyposa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enia jest dłu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Wykonawc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Pr="0018425C">
        <w:rPr>
          <w:rFonts w:ascii="Bookman Old Style" w:hAnsi="Bookman Old Style" w:cs="Times New Roman"/>
          <w:sz w:val="20"/>
          <w:szCs w:val="20"/>
        </w:rPr>
        <w:t>, wówczas 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zobowi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8425C">
        <w:rPr>
          <w:rFonts w:ascii="Bookman Old Style" w:hAnsi="Bookman Old Style" w:cs="Times New Roman"/>
          <w:sz w:val="20"/>
          <w:szCs w:val="20"/>
        </w:rPr>
        <w:t>przez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EA692D" w:rsidRDefault="001C4720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18425C">
        <w:rPr>
          <w:rFonts w:ascii="Bookman Old Style" w:hAnsi="Bookman Old Style" w:cs="Times New Roman"/>
          <w:sz w:val="20"/>
          <w:szCs w:val="20"/>
        </w:rPr>
        <w:t>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 O ww.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ciach Zamawiaj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cy zawiadomi Wykonawc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ę </w:t>
      </w:r>
      <w:r w:rsidRPr="0018425C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wyprzedzeniem. Czynno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o których mowa mog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by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ć </w:t>
      </w:r>
      <w:r w:rsidRPr="0018425C">
        <w:rPr>
          <w:rFonts w:ascii="Bookman Old Style" w:hAnsi="Bookman Old Style" w:cs="Times New Roman"/>
          <w:sz w:val="20"/>
          <w:szCs w:val="20"/>
        </w:rPr>
        <w:t>przeprowadzone równie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ż </w:t>
      </w:r>
      <w:r w:rsidRPr="0018425C">
        <w:rPr>
          <w:rFonts w:ascii="Bookman Old Style" w:hAnsi="Bookman Old Style" w:cs="Times New Roman"/>
          <w:sz w:val="20"/>
          <w:szCs w:val="20"/>
        </w:rPr>
        <w:t>pod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nieobecno</w:t>
      </w:r>
      <w:r w:rsidRPr="0018425C">
        <w:rPr>
          <w:rFonts w:ascii="Bookman Old Style" w:hAnsi="Bookman Old Style" w:cs="TimesNewRoman"/>
          <w:sz w:val="20"/>
          <w:szCs w:val="20"/>
        </w:rPr>
        <w:t xml:space="preserve">ść </w:t>
      </w:r>
      <w:r w:rsidRPr="0018425C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8425C">
        <w:rPr>
          <w:rFonts w:ascii="Bookman Old Style" w:hAnsi="Bookman Old Style" w:cs="TimesNewRoman"/>
          <w:sz w:val="20"/>
          <w:szCs w:val="20"/>
        </w:rPr>
        <w:t>ż</w:t>
      </w:r>
      <w:r w:rsidRPr="0018425C">
        <w:rPr>
          <w:rFonts w:ascii="Bookman Old Style" w:hAnsi="Bookman Old Style" w:cs="Times New Roman"/>
          <w:sz w:val="20"/>
          <w:szCs w:val="20"/>
        </w:rPr>
        <w:t>a zgod</w:t>
      </w:r>
      <w:r w:rsidRPr="0018425C">
        <w:rPr>
          <w:rFonts w:ascii="Bookman Old Style" w:hAnsi="Bookman Old Style" w:cs="TimesNewRoman"/>
          <w:sz w:val="20"/>
          <w:szCs w:val="20"/>
        </w:rPr>
        <w:t>ę</w:t>
      </w:r>
      <w:r w:rsidR="00EA692D">
        <w:rPr>
          <w:rFonts w:ascii="Bookman Old Style" w:hAnsi="Bookman Old Style" w:cs="TimesNewRoman"/>
          <w:sz w:val="20"/>
          <w:szCs w:val="20"/>
        </w:rPr>
        <w:t>.</w:t>
      </w:r>
    </w:p>
    <w:p w:rsidR="0018425C" w:rsidRPr="00EA692D" w:rsidRDefault="00EA692D" w:rsidP="00EA692D">
      <w:pPr>
        <w:pStyle w:val="Akapitzlist"/>
        <w:numPr>
          <w:ilvl w:val="2"/>
          <w:numId w:val="4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/>
          <w:sz w:val="20"/>
          <w:szCs w:val="20"/>
        </w:rPr>
        <w:t>Gwarancja nie wyłącza, nie ogranicza ani nie zawiesza uprawnień Zamawiającego wynikających z przepisów o rękojmi za wady.</w:t>
      </w:r>
    </w:p>
    <w:p w:rsidR="001C4720" w:rsidRPr="0018425C" w:rsidRDefault="001C4720" w:rsidP="0018425C">
      <w:pPr>
        <w:pStyle w:val="Akapitzlist"/>
        <w:numPr>
          <w:ilvl w:val="2"/>
          <w:numId w:val="4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"/>
          <w:sz w:val="20"/>
          <w:szCs w:val="20"/>
        </w:rPr>
      </w:pPr>
      <w:r w:rsidRPr="00EA692D">
        <w:rPr>
          <w:rFonts w:ascii="Bookman Old Style" w:hAnsi="Bookman Old Style" w:cs="Times New Roman"/>
          <w:sz w:val="20"/>
          <w:szCs w:val="20"/>
        </w:rPr>
        <w:t>W sprawach nie uregulowanych w niniejszym dokumencie</w:t>
      </w:r>
      <w:r w:rsidRPr="0018425C">
        <w:rPr>
          <w:rFonts w:ascii="Bookman Old Style" w:hAnsi="Bookman Old Style" w:cs="Times New Roman"/>
          <w:sz w:val="20"/>
          <w:szCs w:val="20"/>
        </w:rPr>
        <w:t xml:space="preserve"> gwarancji oraz w umowie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="00FC6552">
        <w:rPr>
          <w:rFonts w:ascii="Bookman Old Style" w:hAnsi="Bookman Old Style" w:cs="Times New Roman"/>
          <w:sz w:val="20"/>
          <w:szCs w:val="20"/>
        </w:rPr>
        <w:br/>
      </w:r>
      <w:r w:rsidRPr="0018425C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ci, zastosowanie maj</w:t>
      </w:r>
      <w:r w:rsidRPr="0018425C">
        <w:rPr>
          <w:rFonts w:ascii="Bookman Old Style" w:hAnsi="Bookman Old Style" w:cs="TimesNewRoman"/>
          <w:sz w:val="20"/>
          <w:szCs w:val="20"/>
        </w:rPr>
        <w:t xml:space="preserve">ą </w:t>
      </w:r>
      <w:r w:rsidRPr="0018425C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 w:rsidRPr="0018425C">
        <w:rPr>
          <w:rFonts w:ascii="Bookman Old Style" w:hAnsi="Bookman Old Style" w:cs="Times New Roman"/>
          <w:sz w:val="20"/>
          <w:szCs w:val="20"/>
        </w:rPr>
        <w:t xml:space="preserve"> </w:t>
      </w:r>
      <w:r w:rsidRPr="0018425C">
        <w:rPr>
          <w:rFonts w:ascii="Bookman Old Style" w:hAnsi="Bookman Old Style" w:cs="Times New Roman"/>
          <w:sz w:val="20"/>
          <w:szCs w:val="20"/>
        </w:rPr>
        <w:t>dotycz</w:t>
      </w:r>
      <w:r w:rsidRPr="0018425C">
        <w:rPr>
          <w:rFonts w:ascii="Bookman Old Style" w:hAnsi="Bookman Old Style" w:cs="TimesNewRoman"/>
          <w:sz w:val="20"/>
          <w:szCs w:val="20"/>
        </w:rPr>
        <w:t>ą</w:t>
      </w:r>
      <w:r w:rsidRPr="0018425C">
        <w:rPr>
          <w:rFonts w:ascii="Bookman Old Style" w:hAnsi="Bookman Old Style" w:cs="Times New Roman"/>
          <w:sz w:val="20"/>
          <w:szCs w:val="20"/>
        </w:rPr>
        <w:t>ce gwarancji jako</w:t>
      </w:r>
      <w:r w:rsidRPr="0018425C">
        <w:rPr>
          <w:rFonts w:ascii="Bookman Old Style" w:hAnsi="Bookman Old Style" w:cs="TimesNewRoman"/>
          <w:sz w:val="20"/>
          <w:szCs w:val="20"/>
        </w:rPr>
        <w:t>ś</w:t>
      </w:r>
      <w:r w:rsidRPr="0018425C">
        <w:rPr>
          <w:rFonts w:ascii="Bookman Old Style" w:hAnsi="Bookman Old Style" w:cs="Times New Roman"/>
          <w:sz w:val="20"/>
          <w:szCs w:val="20"/>
        </w:rPr>
        <w:t>ci.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C6552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FC6552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1C4720" w:rsidRPr="001C4720">
        <w:rPr>
          <w:rFonts w:ascii="Bookman Old Style" w:hAnsi="Bookman Old Style" w:cs="Times New Roman"/>
          <w:sz w:val="20"/>
          <w:szCs w:val="20"/>
        </w:rPr>
        <w:t>piecz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FC655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FC6552">
      <w:pPr>
        <w:jc w:val="right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6C" w:rsidRDefault="0061766C" w:rsidP="000F7987">
      <w:pPr>
        <w:spacing w:after="0" w:line="240" w:lineRule="auto"/>
      </w:pPr>
      <w:r>
        <w:separator/>
      </w:r>
    </w:p>
  </w:endnote>
  <w:endnote w:type="continuationSeparator" w:id="0">
    <w:p w:rsidR="0061766C" w:rsidRDefault="0061766C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51195"/>
      <w:docPartObj>
        <w:docPartGallery w:val="Page Numbers (Bottom of Page)"/>
        <w:docPartUnique/>
      </w:docPartObj>
    </w:sdtPr>
    <w:sdtContent>
      <w:p w:rsidR="00C612AA" w:rsidRDefault="00B1585B">
        <w:pPr>
          <w:pStyle w:val="Stopka"/>
          <w:jc w:val="right"/>
        </w:pPr>
        <w:fldSimple w:instr="PAGE   \* MERGEFORMAT">
          <w:r w:rsidR="00955A83">
            <w:rPr>
              <w:noProof/>
            </w:rPr>
            <w:t>1</w:t>
          </w:r>
        </w:fldSimple>
      </w:p>
    </w:sdtContent>
  </w:sdt>
  <w:p w:rsidR="00C612AA" w:rsidRDefault="00C612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6C" w:rsidRDefault="0061766C" w:rsidP="000F7987">
      <w:pPr>
        <w:spacing w:after="0" w:line="240" w:lineRule="auto"/>
      </w:pPr>
      <w:r>
        <w:separator/>
      </w:r>
    </w:p>
  </w:footnote>
  <w:footnote w:type="continuationSeparator" w:id="0">
    <w:p w:rsidR="0061766C" w:rsidRDefault="0061766C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5A7"/>
    <w:multiLevelType w:val="hybridMultilevel"/>
    <w:tmpl w:val="F0C09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F5441"/>
    <w:multiLevelType w:val="hybridMultilevel"/>
    <w:tmpl w:val="9706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AAEB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B45196"/>
    <w:multiLevelType w:val="hybridMultilevel"/>
    <w:tmpl w:val="565C7F5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51822"/>
    <w:multiLevelType w:val="hybridMultilevel"/>
    <w:tmpl w:val="E03AB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6609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6E3C"/>
    <w:multiLevelType w:val="hybridMultilevel"/>
    <w:tmpl w:val="9258B6E8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F4256"/>
    <w:multiLevelType w:val="hybridMultilevel"/>
    <w:tmpl w:val="21645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72F9F"/>
    <w:multiLevelType w:val="hybridMultilevel"/>
    <w:tmpl w:val="1610E8D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4C97"/>
    <w:multiLevelType w:val="hybridMultilevel"/>
    <w:tmpl w:val="E4A0899C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A656BE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A43CE"/>
    <w:multiLevelType w:val="hybridMultilevel"/>
    <w:tmpl w:val="F5323B32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D53EA"/>
    <w:multiLevelType w:val="hybridMultilevel"/>
    <w:tmpl w:val="ECD41F42"/>
    <w:lvl w:ilvl="0" w:tplc="BE22D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30E"/>
    <w:multiLevelType w:val="hybridMultilevel"/>
    <w:tmpl w:val="2D6E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E4B75"/>
    <w:multiLevelType w:val="hybridMultilevel"/>
    <w:tmpl w:val="F418FC46"/>
    <w:lvl w:ilvl="0" w:tplc="26C47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24544"/>
    <w:multiLevelType w:val="hybridMultilevel"/>
    <w:tmpl w:val="17B4D5DA"/>
    <w:lvl w:ilvl="0" w:tplc="A2BC7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06A42"/>
    <w:multiLevelType w:val="hybridMultilevel"/>
    <w:tmpl w:val="D61ED66A"/>
    <w:lvl w:ilvl="0" w:tplc="D5C20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C042B"/>
    <w:multiLevelType w:val="hybridMultilevel"/>
    <w:tmpl w:val="47C8423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C5D53"/>
    <w:multiLevelType w:val="hybridMultilevel"/>
    <w:tmpl w:val="F432DF4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24835A0"/>
    <w:multiLevelType w:val="hybridMultilevel"/>
    <w:tmpl w:val="E774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961C3"/>
    <w:multiLevelType w:val="hybridMultilevel"/>
    <w:tmpl w:val="5FE0B00A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76580"/>
    <w:multiLevelType w:val="hybridMultilevel"/>
    <w:tmpl w:val="784E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46B18"/>
    <w:multiLevelType w:val="hybridMultilevel"/>
    <w:tmpl w:val="F782E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46BC6"/>
    <w:multiLevelType w:val="hybridMultilevel"/>
    <w:tmpl w:val="B84CDA80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C58CE"/>
    <w:multiLevelType w:val="hybridMultilevel"/>
    <w:tmpl w:val="22E27D8E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440C1"/>
    <w:multiLevelType w:val="hybridMultilevel"/>
    <w:tmpl w:val="7C52E90E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74E67"/>
    <w:multiLevelType w:val="hybridMultilevel"/>
    <w:tmpl w:val="50600332"/>
    <w:lvl w:ilvl="0" w:tplc="0C1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59D3A10"/>
    <w:multiLevelType w:val="hybridMultilevel"/>
    <w:tmpl w:val="76BA5DBC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0265D"/>
    <w:multiLevelType w:val="hybridMultilevel"/>
    <w:tmpl w:val="D938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8386D"/>
    <w:multiLevelType w:val="hybridMultilevel"/>
    <w:tmpl w:val="8E92138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C47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C491E"/>
    <w:multiLevelType w:val="hybridMultilevel"/>
    <w:tmpl w:val="5AA86694"/>
    <w:lvl w:ilvl="0" w:tplc="2BE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613BA"/>
    <w:multiLevelType w:val="hybridMultilevel"/>
    <w:tmpl w:val="D5DA90F4"/>
    <w:lvl w:ilvl="0" w:tplc="09B022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03CCF"/>
    <w:multiLevelType w:val="hybridMultilevel"/>
    <w:tmpl w:val="30905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C4CFB"/>
    <w:multiLevelType w:val="hybridMultilevel"/>
    <w:tmpl w:val="2D8A7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BD58C8"/>
    <w:multiLevelType w:val="hybridMultilevel"/>
    <w:tmpl w:val="7534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B734B"/>
    <w:multiLevelType w:val="hybridMultilevel"/>
    <w:tmpl w:val="7EEC8B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81E8E5A">
      <w:start w:val="1"/>
      <w:numFmt w:val="decimal"/>
      <w:lvlText w:val="%3.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3281059"/>
    <w:multiLevelType w:val="hybridMultilevel"/>
    <w:tmpl w:val="B35EAD56"/>
    <w:lvl w:ilvl="0" w:tplc="1116CD9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33FB2"/>
    <w:multiLevelType w:val="hybridMultilevel"/>
    <w:tmpl w:val="8EACD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1C70A9"/>
    <w:multiLevelType w:val="hybridMultilevel"/>
    <w:tmpl w:val="A6E65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0058"/>
    <w:multiLevelType w:val="hybridMultilevel"/>
    <w:tmpl w:val="D6F2A77A"/>
    <w:lvl w:ilvl="0" w:tplc="E5AC9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E714F"/>
    <w:multiLevelType w:val="hybridMultilevel"/>
    <w:tmpl w:val="98AECC26"/>
    <w:lvl w:ilvl="0" w:tplc="5C6CF5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E1769"/>
    <w:multiLevelType w:val="hybridMultilevel"/>
    <w:tmpl w:val="88326806"/>
    <w:lvl w:ilvl="0" w:tplc="DBE8F25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20"/>
  </w:num>
  <w:num w:numId="5">
    <w:abstractNumId w:val="49"/>
  </w:num>
  <w:num w:numId="6">
    <w:abstractNumId w:val="31"/>
  </w:num>
  <w:num w:numId="7">
    <w:abstractNumId w:val="38"/>
  </w:num>
  <w:num w:numId="8">
    <w:abstractNumId w:val="39"/>
  </w:num>
  <w:num w:numId="9">
    <w:abstractNumId w:val="3"/>
  </w:num>
  <w:num w:numId="10">
    <w:abstractNumId w:val="2"/>
  </w:num>
  <w:num w:numId="11">
    <w:abstractNumId w:val="13"/>
  </w:num>
  <w:num w:numId="12">
    <w:abstractNumId w:val="25"/>
  </w:num>
  <w:num w:numId="13">
    <w:abstractNumId w:val="35"/>
  </w:num>
  <w:num w:numId="14">
    <w:abstractNumId w:val="37"/>
  </w:num>
  <w:num w:numId="15">
    <w:abstractNumId w:val="48"/>
  </w:num>
  <w:num w:numId="16">
    <w:abstractNumId w:val="21"/>
  </w:num>
  <w:num w:numId="17">
    <w:abstractNumId w:val="32"/>
  </w:num>
  <w:num w:numId="18">
    <w:abstractNumId w:val="24"/>
  </w:num>
  <w:num w:numId="19">
    <w:abstractNumId w:val="16"/>
  </w:num>
  <w:num w:numId="20">
    <w:abstractNumId w:val="0"/>
  </w:num>
  <w:num w:numId="21">
    <w:abstractNumId w:val="26"/>
  </w:num>
  <w:num w:numId="22">
    <w:abstractNumId w:val="45"/>
  </w:num>
  <w:num w:numId="23">
    <w:abstractNumId w:val="12"/>
  </w:num>
  <w:num w:numId="24">
    <w:abstractNumId w:val="47"/>
  </w:num>
  <w:num w:numId="25">
    <w:abstractNumId w:val="11"/>
  </w:num>
  <w:num w:numId="26">
    <w:abstractNumId w:val="22"/>
  </w:num>
  <w:num w:numId="27">
    <w:abstractNumId w:val="41"/>
  </w:num>
  <w:num w:numId="28">
    <w:abstractNumId w:val="33"/>
  </w:num>
  <w:num w:numId="29">
    <w:abstractNumId w:val="7"/>
  </w:num>
  <w:num w:numId="30">
    <w:abstractNumId w:val="15"/>
  </w:num>
  <w:num w:numId="31">
    <w:abstractNumId w:val="36"/>
  </w:num>
  <w:num w:numId="32">
    <w:abstractNumId w:val="27"/>
  </w:num>
  <w:num w:numId="33">
    <w:abstractNumId w:val="46"/>
  </w:num>
  <w:num w:numId="34">
    <w:abstractNumId w:val="6"/>
  </w:num>
  <w:num w:numId="35">
    <w:abstractNumId w:val="29"/>
  </w:num>
  <w:num w:numId="36">
    <w:abstractNumId w:val="4"/>
  </w:num>
  <w:num w:numId="37">
    <w:abstractNumId w:val="34"/>
  </w:num>
  <w:num w:numId="38">
    <w:abstractNumId w:val="5"/>
  </w:num>
  <w:num w:numId="39">
    <w:abstractNumId w:val="14"/>
  </w:num>
  <w:num w:numId="40">
    <w:abstractNumId w:val="30"/>
  </w:num>
  <w:num w:numId="41">
    <w:abstractNumId w:val="9"/>
  </w:num>
  <w:num w:numId="42">
    <w:abstractNumId w:val="44"/>
  </w:num>
  <w:num w:numId="43">
    <w:abstractNumId w:val="42"/>
  </w:num>
  <w:num w:numId="44">
    <w:abstractNumId w:val="19"/>
  </w:num>
  <w:num w:numId="45">
    <w:abstractNumId w:val="28"/>
  </w:num>
  <w:num w:numId="46">
    <w:abstractNumId w:val="17"/>
  </w:num>
  <w:num w:numId="47">
    <w:abstractNumId w:val="23"/>
  </w:num>
  <w:num w:numId="48">
    <w:abstractNumId w:val="8"/>
  </w:num>
  <w:num w:numId="49">
    <w:abstractNumId w:val="40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720"/>
    <w:rsid w:val="00047F8F"/>
    <w:rsid w:val="00065B26"/>
    <w:rsid w:val="0008423F"/>
    <w:rsid w:val="000C2BF0"/>
    <w:rsid w:val="000F5EA8"/>
    <w:rsid w:val="000F7987"/>
    <w:rsid w:val="001026E4"/>
    <w:rsid w:val="00110F14"/>
    <w:rsid w:val="00136A6A"/>
    <w:rsid w:val="00140A14"/>
    <w:rsid w:val="00170CF2"/>
    <w:rsid w:val="00170ECF"/>
    <w:rsid w:val="00173298"/>
    <w:rsid w:val="001834D9"/>
    <w:rsid w:val="0018425C"/>
    <w:rsid w:val="001C1A9D"/>
    <w:rsid w:val="001C4720"/>
    <w:rsid w:val="001D37C3"/>
    <w:rsid w:val="001F68CE"/>
    <w:rsid w:val="00210C20"/>
    <w:rsid w:val="00221824"/>
    <w:rsid w:val="00231360"/>
    <w:rsid w:val="002466AF"/>
    <w:rsid w:val="00256679"/>
    <w:rsid w:val="002639A4"/>
    <w:rsid w:val="00265DD3"/>
    <w:rsid w:val="00266FF0"/>
    <w:rsid w:val="002A739A"/>
    <w:rsid w:val="002C670B"/>
    <w:rsid w:val="002F2D1E"/>
    <w:rsid w:val="00335BA4"/>
    <w:rsid w:val="0036131E"/>
    <w:rsid w:val="003A135A"/>
    <w:rsid w:val="003A7419"/>
    <w:rsid w:val="003C4990"/>
    <w:rsid w:val="003D41B5"/>
    <w:rsid w:val="003D4ED7"/>
    <w:rsid w:val="004170B8"/>
    <w:rsid w:val="00442A19"/>
    <w:rsid w:val="00461F02"/>
    <w:rsid w:val="004957C4"/>
    <w:rsid w:val="004C12C2"/>
    <w:rsid w:val="004D1A90"/>
    <w:rsid w:val="004D2C23"/>
    <w:rsid w:val="004D300E"/>
    <w:rsid w:val="004D683E"/>
    <w:rsid w:val="004F6665"/>
    <w:rsid w:val="005031D0"/>
    <w:rsid w:val="00504C2E"/>
    <w:rsid w:val="005237B3"/>
    <w:rsid w:val="00536A85"/>
    <w:rsid w:val="00536CB8"/>
    <w:rsid w:val="00541CDE"/>
    <w:rsid w:val="00551C33"/>
    <w:rsid w:val="0056073A"/>
    <w:rsid w:val="005A13A3"/>
    <w:rsid w:val="005B685A"/>
    <w:rsid w:val="005C74E6"/>
    <w:rsid w:val="005D2A08"/>
    <w:rsid w:val="005E151F"/>
    <w:rsid w:val="005E432A"/>
    <w:rsid w:val="005F3237"/>
    <w:rsid w:val="006004EB"/>
    <w:rsid w:val="0061766C"/>
    <w:rsid w:val="0063439F"/>
    <w:rsid w:val="00642E18"/>
    <w:rsid w:val="006435FE"/>
    <w:rsid w:val="00653DF7"/>
    <w:rsid w:val="006672A2"/>
    <w:rsid w:val="0068550B"/>
    <w:rsid w:val="006A6706"/>
    <w:rsid w:val="006B6C0F"/>
    <w:rsid w:val="006C3DE5"/>
    <w:rsid w:val="006D4032"/>
    <w:rsid w:val="00744C6A"/>
    <w:rsid w:val="007523FC"/>
    <w:rsid w:val="007606BC"/>
    <w:rsid w:val="00762CB3"/>
    <w:rsid w:val="00792E42"/>
    <w:rsid w:val="007A4697"/>
    <w:rsid w:val="007A669E"/>
    <w:rsid w:val="007B784D"/>
    <w:rsid w:val="007C4C5F"/>
    <w:rsid w:val="007E3A56"/>
    <w:rsid w:val="008000B9"/>
    <w:rsid w:val="00830D87"/>
    <w:rsid w:val="00874704"/>
    <w:rsid w:val="00875181"/>
    <w:rsid w:val="008A2E9C"/>
    <w:rsid w:val="008E63E0"/>
    <w:rsid w:val="008F01F4"/>
    <w:rsid w:val="0091305B"/>
    <w:rsid w:val="00917C5F"/>
    <w:rsid w:val="0092356D"/>
    <w:rsid w:val="009251EA"/>
    <w:rsid w:val="0094495B"/>
    <w:rsid w:val="0095345B"/>
    <w:rsid w:val="00955A83"/>
    <w:rsid w:val="00957D3C"/>
    <w:rsid w:val="0098044D"/>
    <w:rsid w:val="00982060"/>
    <w:rsid w:val="009862C3"/>
    <w:rsid w:val="009A139F"/>
    <w:rsid w:val="009A5061"/>
    <w:rsid w:val="00A17290"/>
    <w:rsid w:val="00A26A5D"/>
    <w:rsid w:val="00A44067"/>
    <w:rsid w:val="00A65B51"/>
    <w:rsid w:val="00A75C95"/>
    <w:rsid w:val="00AB2D25"/>
    <w:rsid w:val="00AD10B5"/>
    <w:rsid w:val="00AE0AA5"/>
    <w:rsid w:val="00AE36A6"/>
    <w:rsid w:val="00B03118"/>
    <w:rsid w:val="00B05626"/>
    <w:rsid w:val="00B1585B"/>
    <w:rsid w:val="00B16635"/>
    <w:rsid w:val="00B3541F"/>
    <w:rsid w:val="00B459D7"/>
    <w:rsid w:val="00B46C60"/>
    <w:rsid w:val="00B67080"/>
    <w:rsid w:val="00B70A89"/>
    <w:rsid w:val="00B722B8"/>
    <w:rsid w:val="00B82CD0"/>
    <w:rsid w:val="00B97125"/>
    <w:rsid w:val="00BA70E0"/>
    <w:rsid w:val="00BD133B"/>
    <w:rsid w:val="00BF3BBE"/>
    <w:rsid w:val="00C0468A"/>
    <w:rsid w:val="00C12DE7"/>
    <w:rsid w:val="00C16A09"/>
    <w:rsid w:val="00C32D03"/>
    <w:rsid w:val="00C43F65"/>
    <w:rsid w:val="00C612AA"/>
    <w:rsid w:val="00C92E12"/>
    <w:rsid w:val="00C93A4D"/>
    <w:rsid w:val="00CA0C03"/>
    <w:rsid w:val="00CA6AF8"/>
    <w:rsid w:val="00CC44EA"/>
    <w:rsid w:val="00CD1DDB"/>
    <w:rsid w:val="00CD30A7"/>
    <w:rsid w:val="00CE68A4"/>
    <w:rsid w:val="00CE72EE"/>
    <w:rsid w:val="00D22B12"/>
    <w:rsid w:val="00D54D0D"/>
    <w:rsid w:val="00D84F2D"/>
    <w:rsid w:val="00D93BF1"/>
    <w:rsid w:val="00DA0527"/>
    <w:rsid w:val="00DB1789"/>
    <w:rsid w:val="00DD5CCA"/>
    <w:rsid w:val="00E04E61"/>
    <w:rsid w:val="00E10968"/>
    <w:rsid w:val="00E74FB7"/>
    <w:rsid w:val="00E96D61"/>
    <w:rsid w:val="00EA08F5"/>
    <w:rsid w:val="00EA692D"/>
    <w:rsid w:val="00F11D9D"/>
    <w:rsid w:val="00F26476"/>
    <w:rsid w:val="00F46999"/>
    <w:rsid w:val="00F54F67"/>
    <w:rsid w:val="00F833C9"/>
    <w:rsid w:val="00F863F3"/>
    <w:rsid w:val="00F87E11"/>
    <w:rsid w:val="00FA01C3"/>
    <w:rsid w:val="00FB207A"/>
    <w:rsid w:val="00FB415B"/>
    <w:rsid w:val="00FC6552"/>
    <w:rsid w:val="00FD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4CA2-02AC-4E81-A2FA-A5467D85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5805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Twoja nazwa użytkownika</cp:lastModifiedBy>
  <cp:revision>11</cp:revision>
  <cp:lastPrinted>2015-05-12T08:32:00Z</cp:lastPrinted>
  <dcterms:created xsi:type="dcterms:W3CDTF">2015-05-05T09:48:00Z</dcterms:created>
  <dcterms:modified xsi:type="dcterms:W3CDTF">2015-05-12T08:44:00Z</dcterms:modified>
</cp:coreProperties>
</file>